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16EC" w:rsidRDefault="006816EC" w:rsidP="006816EC">
      <w:pPr>
        <w:suppressLineNumbers/>
        <w:rPr>
          <w:sz w:val="26"/>
          <w:szCs w:val="26"/>
        </w:rPr>
      </w:pPr>
      <w:bookmarkStart w:id="0" w:name="_GoBack"/>
      <w:bookmarkEnd w:id="0"/>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Default="00FB3C14">
            <w:pPr>
              <w:jc w:val="both"/>
              <w:rPr>
                <w:rFonts w:ascii="Arial (W1)" w:hAnsi="Arial (W1)"/>
                <w:b/>
                <w:bCs/>
                <w:sz w:val="28"/>
                <w:szCs w:val="28"/>
              </w:rPr>
            </w:pPr>
            <w:r>
              <w:rPr>
                <w:rFonts w:hint="cs"/>
                <w:b/>
                <w:bCs/>
                <w:sz w:val="28"/>
                <w:rtl/>
              </w:rPr>
              <w:t>ל</w:t>
            </w:r>
            <w:r w:rsidR="006816EC">
              <w:rPr>
                <w:rFonts w:hint="cs"/>
                <w:b/>
                <w:bCs/>
                <w:sz w:val="28"/>
                <w:rtl/>
              </w:rPr>
              <w:t xml:space="preserve">פני </w:t>
            </w:r>
          </w:p>
        </w:tc>
        <w:tc>
          <w:tcPr>
            <w:tcW w:w="8077" w:type="dxa"/>
            <w:gridSpan w:val="2"/>
            <w:hideMark/>
          </w:tcPr>
          <w:p w:rsidR="006816EC" w:rsidRDefault="00B32C61" w:rsidP="006816EC">
            <w:pPr>
              <w:rPr>
                <w:rFonts w:ascii="Arial" w:hAnsi="Arial"/>
                <w:b/>
                <w:bCs/>
                <w:rtl/>
              </w:rPr>
            </w:pPr>
            <w:r>
              <w:rPr>
                <w:rFonts w:ascii="Arial" w:hAnsi="Arial" w:hint="cs"/>
                <w:b/>
                <w:bCs/>
                <w:rtl/>
              </w:rPr>
              <w:t>כבוד</w:t>
            </w:r>
            <w:r w:rsidR="006816EC">
              <w:rPr>
                <w:rFonts w:ascii="Arial" w:hAnsi="Arial" w:hint="cs"/>
                <w:b/>
                <w:bCs/>
                <w:rtl/>
              </w:rPr>
              <w:t xml:space="preserve"> ה</w:t>
            </w:r>
            <w:sdt>
              <w:sdtPr>
                <w:rPr>
                  <w:rtl/>
                </w:rPr>
                <w:alias w:val="1574"/>
                <w:tag w:val="1574"/>
                <w:id w:val="-868990752"/>
                <w:text w:multiLine="1"/>
              </w:sdtPr>
              <w:sdtEndPr/>
              <w:sdtContent>
                <w:r>
                  <w:rPr>
                    <w:rFonts w:ascii="Arial" w:hAnsi="Arial"/>
                    <w:b/>
                    <w:bCs/>
                    <w:rtl/>
                  </w:rPr>
                  <w:t>שופטת</w:t>
                </w:r>
              </w:sdtContent>
            </w:sdt>
            <w:r w:rsidR="006816EC">
              <w:rPr>
                <w:rFonts w:ascii="Arial" w:hAnsi="Arial" w:hint="cs"/>
                <w:b/>
                <w:bCs/>
                <w:rtl/>
              </w:rPr>
              <w:t xml:space="preserve">  </w:t>
            </w:r>
            <w:sdt>
              <w:sdtPr>
                <w:rPr>
                  <w:rtl/>
                </w:rPr>
                <w:alias w:val="1573"/>
                <w:tag w:val="1573"/>
                <w:id w:val="407734867"/>
                <w:text w:multiLine="1"/>
              </w:sdtPr>
              <w:sdtEndPr/>
              <w:sdtContent>
                <w:r>
                  <w:rPr>
                    <w:rFonts w:ascii="Arial" w:hAnsi="Arial"/>
                    <w:b/>
                    <w:bCs/>
                    <w:rtl/>
                  </w:rPr>
                  <w:t>עידית בן-דב ג'וליאן</w:t>
                </w:r>
              </w:sdtContent>
            </w:sdt>
          </w:p>
          <w:p w:rsidR="006816EC" w:rsidRPr="006816EC" w:rsidRDefault="006816EC" w:rsidP="006816EC"/>
        </w:tc>
      </w:tr>
      <w:tr w:rsidR="006816EC" w:rsidTr="006816EC">
        <w:trPr>
          <w:jc w:val="center"/>
        </w:trPr>
        <w:tc>
          <w:tcPr>
            <w:tcW w:w="3249" w:type="dxa"/>
            <w:gridSpan w:val="2"/>
          </w:tcPr>
          <w:p w:rsidR="006816EC" w:rsidRDefault="006816EC">
            <w:pPr>
              <w:bidi w:val="0"/>
              <w:rPr>
                <w:rFonts w:ascii="Arial (W1)" w:hAnsi="Arial (W1)"/>
                <w:b/>
                <w:bCs/>
                <w:noProof w:val="0"/>
                <w:sz w:val="28"/>
                <w:szCs w:val="28"/>
                <w:rtl/>
              </w:rPr>
            </w:pPr>
          </w:p>
          <w:p w:rsidR="00D83EB4" w:rsidRDefault="00AE1192" w:rsidP="00AF34D8">
            <w:pPr>
              <w:rPr>
                <w:rFonts w:ascii="Arial (W1)" w:hAnsi="Arial (W1)"/>
                <w:b/>
                <w:bCs/>
                <w:noProof w:val="0"/>
                <w:sz w:val="28"/>
                <w:szCs w:val="28"/>
              </w:rPr>
            </w:pPr>
            <w:r>
              <w:rPr>
                <w:rFonts w:hint="cs"/>
                <w:b/>
                <w:bCs/>
                <w:noProof w:val="0"/>
                <w:sz w:val="28"/>
                <w:rtl/>
              </w:rPr>
              <w:t>תובע</w:t>
            </w:r>
          </w:p>
        </w:tc>
        <w:tc>
          <w:tcPr>
            <w:tcW w:w="5571" w:type="dxa"/>
          </w:tcPr>
          <w:p w:rsidR="006816EC" w:rsidRDefault="006816EC">
            <w:pPr>
              <w:rPr>
                <w:rFonts w:ascii="Arial (W1)" w:hAnsi="Arial (W1)"/>
                <w:b/>
                <w:bCs/>
                <w:noProof w:val="0"/>
                <w:sz w:val="28"/>
                <w:szCs w:val="28"/>
                <w:rtl/>
              </w:rPr>
            </w:pPr>
          </w:p>
          <w:p w:rsidR="00AF34D8" w:rsidRDefault="00FB3C14" w:rsidP="007D2838">
            <w:pPr>
              <w:rPr>
                <w:b/>
                <w:bCs/>
                <w:noProof w:val="0"/>
                <w:sz w:val="28"/>
                <w:rtl/>
              </w:rPr>
            </w:pPr>
            <w:r w:rsidRPr="00AF34D8">
              <w:rPr>
                <w:rFonts w:hint="cs"/>
                <w:b/>
                <w:bCs/>
                <w:noProof w:val="0"/>
                <w:sz w:val="32"/>
                <w:szCs w:val="28"/>
                <w:rtl/>
              </w:rPr>
              <w:t>ע</w:t>
            </w:r>
            <w:r w:rsidR="007D2838">
              <w:rPr>
                <w:rFonts w:hint="cs"/>
                <w:b/>
                <w:bCs/>
                <w:noProof w:val="0"/>
                <w:sz w:val="32"/>
                <w:szCs w:val="28"/>
                <w:rtl/>
              </w:rPr>
              <w:t xml:space="preserve">. י. </w:t>
            </w:r>
          </w:p>
          <w:p w:rsidR="006816EC" w:rsidRPr="00AF34D8" w:rsidRDefault="00E44DDF" w:rsidP="00AF34D8">
            <w:pPr>
              <w:rPr>
                <w:rFonts w:ascii="Arial (W1)" w:hAnsi="Arial (W1)"/>
                <w:noProof w:val="0"/>
              </w:rPr>
            </w:pPr>
            <w:r w:rsidRPr="00AF34D8">
              <w:rPr>
                <w:rFonts w:ascii="Arial" w:hAnsi="Arial"/>
                <w:noProof w:val="0"/>
                <w:rtl/>
              </w:rPr>
              <w:t>ע"י ב"כ עו"ד</w:t>
            </w:r>
            <w:r w:rsidR="00AF34D8" w:rsidRPr="00AF34D8">
              <w:rPr>
                <w:rFonts w:ascii="Arial (W1)" w:hAnsi="Arial (W1)" w:hint="cs"/>
                <w:noProof w:val="0"/>
                <w:rtl/>
              </w:rPr>
              <w:t xml:space="preserve"> רמי פילו</w:t>
            </w:r>
          </w:p>
        </w:tc>
      </w:tr>
      <w:tr w:rsidR="006816EC" w:rsidTr="006816EC">
        <w:trPr>
          <w:jc w:val="center"/>
        </w:trPr>
        <w:tc>
          <w:tcPr>
            <w:tcW w:w="8820" w:type="dxa"/>
            <w:gridSpan w:val="3"/>
          </w:tcPr>
          <w:p w:rsidR="006816EC" w:rsidRPr="007D2838" w:rsidRDefault="006816EC">
            <w:pPr>
              <w:rPr>
                <w:rFonts w:ascii="Arial (W1)" w:hAnsi="Arial (W1)"/>
                <w:b/>
                <w:bCs/>
                <w:noProof w:val="0"/>
                <w:sz w:val="28"/>
                <w:szCs w:val="28"/>
                <w:rtl/>
              </w:rPr>
            </w:pPr>
          </w:p>
          <w:p w:rsidR="006816EC" w:rsidRDefault="006816EC">
            <w:pPr>
              <w:jc w:val="center"/>
              <w:rPr>
                <w:b/>
                <w:bCs/>
                <w:noProof w:val="0"/>
                <w:sz w:val="28"/>
                <w:rtl/>
              </w:rPr>
            </w:pPr>
            <w:r>
              <w:rPr>
                <w:rFonts w:hint="cs"/>
                <w:b/>
                <w:bCs/>
                <w:noProof w:val="0"/>
                <w:sz w:val="28"/>
                <w:rtl/>
              </w:rPr>
              <w:t>נגד</w:t>
            </w:r>
          </w:p>
          <w:p w:rsidR="006816EC" w:rsidRDefault="006816EC">
            <w:pPr>
              <w:rPr>
                <w:rFonts w:ascii="Arial (W1)" w:hAnsi="Arial (W1)"/>
                <w:b/>
                <w:bCs/>
                <w:noProof w:val="0"/>
                <w:sz w:val="28"/>
                <w:szCs w:val="28"/>
              </w:rPr>
            </w:pPr>
          </w:p>
        </w:tc>
      </w:tr>
      <w:tr w:rsidR="006816EC" w:rsidTr="006816EC">
        <w:trPr>
          <w:jc w:val="center"/>
        </w:trPr>
        <w:tc>
          <w:tcPr>
            <w:tcW w:w="3249" w:type="dxa"/>
            <w:gridSpan w:val="2"/>
          </w:tcPr>
          <w:p w:rsidR="006816EC" w:rsidRDefault="00FB3C14" w:rsidP="00AF34D8">
            <w:pPr>
              <w:rPr>
                <w:rFonts w:ascii="Arial (W1)" w:hAnsi="Arial (W1)"/>
                <w:b/>
                <w:bCs/>
                <w:noProof w:val="0"/>
                <w:sz w:val="28"/>
                <w:szCs w:val="28"/>
              </w:rPr>
            </w:pPr>
            <w:r>
              <w:rPr>
                <w:rFonts w:hint="cs"/>
                <w:b/>
                <w:bCs/>
                <w:noProof w:val="0"/>
                <w:sz w:val="28"/>
                <w:rtl/>
              </w:rPr>
              <w:t>נתבע</w:t>
            </w:r>
            <w:r w:rsidR="00AF34D8">
              <w:rPr>
                <w:rFonts w:hint="cs"/>
                <w:b/>
                <w:bCs/>
                <w:noProof w:val="0"/>
                <w:sz w:val="28"/>
                <w:rtl/>
              </w:rPr>
              <w:t>ת</w:t>
            </w:r>
          </w:p>
        </w:tc>
        <w:tc>
          <w:tcPr>
            <w:tcW w:w="5571" w:type="dxa"/>
          </w:tcPr>
          <w:p w:rsidR="00AF34D8" w:rsidRDefault="00FB3C14" w:rsidP="007D2838">
            <w:pPr>
              <w:rPr>
                <w:rtl/>
              </w:rPr>
            </w:pPr>
            <w:r w:rsidRPr="00AF34D8">
              <w:rPr>
                <w:rFonts w:hint="cs"/>
                <w:b/>
                <w:bCs/>
                <w:noProof w:val="0"/>
                <w:sz w:val="32"/>
                <w:szCs w:val="28"/>
                <w:rtl/>
              </w:rPr>
              <w:t>ג</w:t>
            </w:r>
            <w:r w:rsidR="007D2838">
              <w:rPr>
                <w:rFonts w:hint="cs"/>
                <w:b/>
                <w:bCs/>
                <w:noProof w:val="0"/>
                <w:sz w:val="32"/>
                <w:szCs w:val="28"/>
                <w:rtl/>
              </w:rPr>
              <w:t xml:space="preserve">. י. </w:t>
            </w:r>
            <w:r w:rsidRPr="00AF34D8">
              <w:rPr>
                <w:rFonts w:hint="cs"/>
                <w:b/>
                <w:bCs/>
                <w:noProof w:val="0"/>
                <w:sz w:val="32"/>
                <w:szCs w:val="28"/>
                <w:rtl/>
              </w:rPr>
              <w:t>ז</w:t>
            </w:r>
            <w:r w:rsidR="007D2838">
              <w:rPr>
                <w:rFonts w:hint="cs"/>
                <w:b/>
                <w:bCs/>
                <w:noProof w:val="0"/>
                <w:sz w:val="32"/>
                <w:szCs w:val="28"/>
                <w:rtl/>
              </w:rPr>
              <w:t xml:space="preserve">. </w:t>
            </w:r>
          </w:p>
          <w:p w:rsidR="006816EC" w:rsidRPr="00AF34D8" w:rsidRDefault="00E44DDF" w:rsidP="00AF34D8">
            <w:pPr>
              <w:rPr>
                <w:rFonts w:ascii="Arial (W1)" w:hAnsi="Arial (W1)"/>
                <w:noProof w:val="0"/>
                <w:sz w:val="28"/>
                <w:szCs w:val="28"/>
              </w:rPr>
            </w:pPr>
            <w:r w:rsidRPr="00AF34D8">
              <w:rPr>
                <w:rFonts w:ascii="Arial" w:hAnsi="Arial"/>
                <w:noProof w:val="0"/>
                <w:rtl/>
              </w:rPr>
              <w:t>ע"י ב"כ עו"ד</w:t>
            </w:r>
            <w:r w:rsidR="00AF34D8" w:rsidRPr="00AF34D8">
              <w:rPr>
                <w:rFonts w:ascii="Arial" w:hAnsi="Arial" w:hint="cs"/>
                <w:noProof w:val="0"/>
                <w:rtl/>
              </w:rPr>
              <w:t xml:space="preserve"> בעז קראוס ועו"ד נועה בינדר שטיינברג</w:t>
            </w:r>
          </w:p>
        </w:tc>
      </w:tr>
      <w:tr w:rsidR="00D36A71" w:rsidTr="00A94B1C">
        <w:trPr>
          <w:jc w:val="center"/>
        </w:trPr>
        <w:tc>
          <w:tcPr>
            <w:tcW w:w="8820" w:type="dxa"/>
            <w:gridSpan w:val="3"/>
          </w:tcPr>
          <w:p w:rsidR="00D36A71" w:rsidRPr="007D2838" w:rsidRDefault="00D36A71">
            <w:pPr>
              <w:rPr>
                <w:rFonts w:ascii="Arial (W1)" w:hAnsi="Arial (W1)"/>
                <w:b/>
                <w:bCs/>
                <w:noProof w:val="0"/>
                <w:sz w:val="28"/>
                <w:szCs w:val="28"/>
                <w:rtl/>
              </w:rPr>
            </w:pPr>
          </w:p>
          <w:p w:rsidR="00D36A71" w:rsidRDefault="00D36A71">
            <w:pPr>
              <w:rPr>
                <w:rFonts w:ascii="Arial (W1)" w:hAnsi="Arial (W1)"/>
                <w:b/>
                <w:bCs/>
                <w:noProof w:val="0"/>
                <w:sz w:val="28"/>
                <w:szCs w:val="28"/>
                <w:rtl/>
              </w:rPr>
            </w:pPr>
          </w:p>
        </w:tc>
      </w:tr>
      <w:tr w:rsidR="00D36A71" w:rsidTr="006816EC">
        <w:trPr>
          <w:jc w:val="center"/>
        </w:trPr>
        <w:tc>
          <w:tcPr>
            <w:tcW w:w="3249" w:type="dxa"/>
            <w:gridSpan w:val="2"/>
          </w:tcPr>
          <w:p w:rsidR="00D83EB4" w:rsidRPr="00AF34D8" w:rsidRDefault="00AF34D8">
            <w:pPr>
              <w:rPr>
                <w:rFonts w:ascii="David" w:eastAsia="David" w:hAnsi="David"/>
                <w:b/>
                <w:bCs/>
                <w:noProof w:val="0"/>
              </w:rPr>
            </w:pPr>
            <w:r w:rsidRPr="00AF34D8">
              <w:rPr>
                <w:rFonts w:ascii="David" w:eastAsia="David" w:hAnsi="David" w:hint="cs"/>
                <w:b/>
                <w:bCs/>
                <w:noProof w:val="0"/>
                <w:rtl/>
              </w:rPr>
              <w:t>בעניין עיזבון המנוחה</w:t>
            </w:r>
          </w:p>
        </w:tc>
        <w:tc>
          <w:tcPr>
            <w:tcW w:w="5571" w:type="dxa"/>
          </w:tcPr>
          <w:p w:rsidR="00D83EB4" w:rsidRPr="001D3A42" w:rsidRDefault="00AF34D8" w:rsidP="007D2838">
            <w:pPr>
              <w:rPr>
                <w:rFonts w:ascii="David" w:hAnsi="David"/>
              </w:rPr>
            </w:pPr>
            <w:r>
              <w:rPr>
                <w:rFonts w:hint="cs"/>
                <w:b/>
                <w:bCs/>
                <w:noProof w:val="0"/>
                <w:sz w:val="28"/>
                <w:rtl/>
              </w:rPr>
              <w:t>א</w:t>
            </w:r>
            <w:r w:rsidR="007D2838">
              <w:rPr>
                <w:rFonts w:hint="cs"/>
                <w:b/>
                <w:bCs/>
                <w:noProof w:val="0"/>
                <w:sz w:val="28"/>
                <w:rtl/>
              </w:rPr>
              <w:t xml:space="preserve">. </w:t>
            </w:r>
            <w:r>
              <w:rPr>
                <w:rFonts w:hint="cs"/>
                <w:b/>
                <w:bCs/>
                <w:noProof w:val="0"/>
                <w:sz w:val="28"/>
                <w:rtl/>
              </w:rPr>
              <w:t>י</w:t>
            </w:r>
            <w:r w:rsidR="007D2838">
              <w:rPr>
                <w:rFonts w:hint="cs"/>
                <w:b/>
                <w:bCs/>
                <w:noProof w:val="0"/>
                <w:sz w:val="28"/>
                <w:rtl/>
              </w:rPr>
              <w:t xml:space="preserve">. </w:t>
            </w:r>
            <w:r>
              <w:rPr>
                <w:rFonts w:hint="cs"/>
                <w:b/>
                <w:bCs/>
                <w:noProof w:val="0"/>
                <w:sz w:val="28"/>
                <w:rtl/>
              </w:rPr>
              <w:t xml:space="preserve">ז"ל </w:t>
            </w:r>
            <w:r w:rsidR="001D3A42">
              <w:rPr>
                <w:rFonts w:ascii="David" w:hAnsi="David" w:hint="cs"/>
                <w:rtl/>
              </w:rPr>
              <w:t>(להלן: "</w:t>
            </w:r>
            <w:r w:rsidR="001D3A42">
              <w:rPr>
                <w:rFonts w:ascii="David" w:hAnsi="David" w:hint="cs"/>
                <w:b/>
                <w:bCs/>
                <w:rtl/>
              </w:rPr>
              <w:t>המנוחה</w:t>
            </w:r>
            <w:r w:rsidR="001D3A42">
              <w:rPr>
                <w:rFonts w:ascii="David" w:hAnsi="David" w:hint="cs"/>
                <w:rtl/>
              </w:rPr>
              <w:t>")</w:t>
            </w:r>
          </w:p>
        </w:tc>
      </w:tr>
    </w:tbl>
    <w:p w:rsidR="006816EC" w:rsidRPr="00AF34D8" w:rsidRDefault="006816EC" w:rsidP="006816EC">
      <w:pPr>
        <w:suppressLineNumbers/>
        <w:rPr>
          <w:rFonts w:ascii="Arial (W1)" w:hAnsi="Arial (W1)"/>
          <w:sz w:val="28"/>
          <w:szCs w:val="28"/>
          <w:rtl/>
        </w:rPr>
      </w:pPr>
    </w:p>
    <w:p w:rsidR="006816EC" w:rsidRDefault="006816EC"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Pr="001D3A42" w:rsidRDefault="00005C8B">
            <w:pPr>
              <w:bidi w:val="0"/>
              <w:jc w:val="center"/>
              <w:rPr>
                <w:rFonts w:ascii="Arial" w:hAnsi="Arial"/>
                <w:b/>
                <w:bCs/>
                <w:noProof w:val="0"/>
                <w:sz w:val="32"/>
                <w:szCs w:val="32"/>
                <w:u w:val="single"/>
              </w:rPr>
            </w:pPr>
            <w:r w:rsidRPr="001D3A42">
              <w:rPr>
                <w:rFonts w:ascii="Arial" w:hAnsi="Arial"/>
                <w:b/>
                <w:bCs/>
                <w:noProof w:val="0"/>
                <w:sz w:val="32"/>
                <w:szCs w:val="32"/>
                <w:u w:val="single"/>
                <w:rtl/>
              </w:rPr>
              <w:t>פסק דין</w:t>
            </w:r>
          </w:p>
          <w:p w:rsidR="00AF34D8" w:rsidRDefault="00AF34D8" w:rsidP="00AF34D8">
            <w:pPr>
              <w:bidi w:val="0"/>
              <w:jc w:val="center"/>
              <w:rPr>
                <w:rFonts w:ascii="Arial" w:hAnsi="Arial"/>
                <w:b/>
                <w:bCs/>
                <w:noProof w:val="0"/>
                <w:sz w:val="28"/>
                <w:szCs w:val="28"/>
                <w:u w:val="single"/>
              </w:rPr>
            </w:pPr>
          </w:p>
        </w:tc>
      </w:tr>
    </w:tbl>
    <w:p w:rsidR="00AF34D8" w:rsidRPr="00AF34D8" w:rsidRDefault="00AF34D8" w:rsidP="001D3A42">
      <w:pPr>
        <w:spacing w:after="160" w:line="360" w:lineRule="auto"/>
        <w:jc w:val="both"/>
        <w:rPr>
          <w:rFonts w:ascii="David" w:eastAsia="Aptos" w:hAnsi="David"/>
          <w:noProof w:val="0"/>
          <w:rtl/>
        </w:rPr>
      </w:pPr>
      <w:r w:rsidRPr="00AF34D8">
        <w:rPr>
          <w:rFonts w:ascii="David" w:eastAsia="Aptos" w:hAnsi="David"/>
          <w:noProof w:val="0"/>
          <w:rtl/>
        </w:rPr>
        <w:t>לפני תביעת התובע לקיום צוואת המנוחה מיום 18.9.19, והתנגדות הנתבעת לקיומה.</w:t>
      </w:r>
    </w:p>
    <w:p w:rsidR="00AF34D8" w:rsidRPr="00AF34D8" w:rsidRDefault="00AF34D8" w:rsidP="00AF34D8">
      <w:pPr>
        <w:spacing w:after="160" w:line="360" w:lineRule="auto"/>
        <w:jc w:val="both"/>
        <w:rPr>
          <w:rFonts w:ascii="David" w:eastAsia="Aptos" w:hAnsi="David"/>
          <w:b/>
          <w:bCs/>
          <w:noProof w:val="0"/>
          <w:sz w:val="28"/>
          <w:szCs w:val="28"/>
          <w:u w:val="single"/>
          <w:rtl/>
        </w:rPr>
      </w:pPr>
      <w:r w:rsidRPr="00AF34D8">
        <w:rPr>
          <w:rFonts w:ascii="David" w:eastAsia="Aptos" w:hAnsi="David"/>
          <w:b/>
          <w:bCs/>
          <w:noProof w:val="0"/>
          <w:sz w:val="28"/>
          <w:szCs w:val="28"/>
          <w:u w:val="single"/>
          <w:rtl/>
        </w:rPr>
        <w:t>רקע עובדתי רלוונטי וההליכים המשפטיים</w:t>
      </w:r>
    </w:p>
    <w:p w:rsidR="00AF34D8" w:rsidRPr="00AF34D8" w:rsidRDefault="00AF34D8" w:rsidP="00AF34D8">
      <w:pPr>
        <w:tabs>
          <w:tab w:val="left" w:pos="509"/>
        </w:tabs>
        <w:spacing w:after="160" w:line="360" w:lineRule="auto"/>
        <w:jc w:val="both"/>
        <w:rPr>
          <w:rFonts w:ascii="David" w:eastAsia="Aptos" w:hAnsi="David"/>
          <w:noProof w:val="0"/>
          <w:rtl/>
        </w:rPr>
      </w:pPr>
      <w:r w:rsidRPr="00AF34D8">
        <w:rPr>
          <w:rFonts w:ascii="David" w:eastAsia="Aptos" w:hAnsi="David"/>
          <w:noProof w:val="0"/>
          <w:rtl/>
        </w:rPr>
        <w:t>1.</w:t>
      </w:r>
      <w:r w:rsidRPr="00AF34D8">
        <w:rPr>
          <w:rFonts w:ascii="David" w:eastAsia="Aptos" w:hAnsi="David"/>
          <w:noProof w:val="0"/>
          <w:rtl/>
        </w:rPr>
        <w:tab/>
        <w:t xml:space="preserve">הצדדים הם שני ילדיה של המנוחה, אשר הלכה לבית עולמה ביום 19.9.19. </w:t>
      </w:r>
    </w:p>
    <w:p w:rsidR="00AF34D8" w:rsidRPr="00AF34D8" w:rsidRDefault="00AF34D8" w:rsidP="00AF34D8">
      <w:pPr>
        <w:tabs>
          <w:tab w:val="left" w:pos="509"/>
        </w:tabs>
        <w:spacing w:after="160" w:line="360" w:lineRule="auto"/>
        <w:jc w:val="both"/>
        <w:rPr>
          <w:rFonts w:ascii="David" w:eastAsia="Aptos" w:hAnsi="David"/>
          <w:noProof w:val="0"/>
          <w:rtl/>
        </w:rPr>
      </w:pPr>
      <w:r w:rsidRPr="00AF34D8">
        <w:rPr>
          <w:rFonts w:ascii="David" w:eastAsia="Aptos" w:hAnsi="David"/>
          <w:noProof w:val="0"/>
          <w:rtl/>
        </w:rPr>
        <w:tab/>
        <w:t>כחודש לפני פטירתה אובחנה המנוחה כחולה בסרטן סופני.</w:t>
      </w:r>
    </w:p>
    <w:p w:rsidR="00AF34D8" w:rsidRPr="00AF34D8" w:rsidRDefault="00AF34D8" w:rsidP="001D3A42">
      <w:pPr>
        <w:tabs>
          <w:tab w:val="left" w:pos="509"/>
        </w:tabs>
        <w:spacing w:after="160" w:line="360" w:lineRule="auto"/>
        <w:ind w:left="509"/>
        <w:contextualSpacing/>
        <w:jc w:val="both"/>
        <w:rPr>
          <w:rFonts w:ascii="David" w:eastAsia="Aptos" w:hAnsi="David"/>
          <w:noProof w:val="0"/>
          <w:rtl/>
        </w:rPr>
      </w:pPr>
      <w:r w:rsidRPr="00AF34D8">
        <w:rPr>
          <w:rFonts w:ascii="David" w:eastAsia="Aptos" w:hAnsi="David"/>
          <w:noProof w:val="0"/>
          <w:u w:val="single"/>
          <w:rtl/>
        </w:rPr>
        <w:t>ביום 18.9.19</w:t>
      </w:r>
      <w:r w:rsidRPr="00AF34D8">
        <w:rPr>
          <w:rFonts w:ascii="David" w:eastAsia="Aptos" w:hAnsi="David"/>
          <w:noProof w:val="0"/>
          <w:rtl/>
        </w:rPr>
        <w:t>, יום לפני פטירתה, חתמה המנוחה על צוואה כשהיא שוהה בית החולים, בזו הלשון:</w:t>
      </w:r>
    </w:p>
    <w:p w:rsidR="00AF34D8" w:rsidRPr="00AF34D8" w:rsidRDefault="00AF34D8" w:rsidP="00AF34D8">
      <w:pPr>
        <w:tabs>
          <w:tab w:val="left" w:pos="509"/>
          <w:tab w:val="left" w:pos="1076"/>
        </w:tabs>
        <w:spacing w:after="160"/>
        <w:ind w:right="426"/>
        <w:contextualSpacing/>
        <w:jc w:val="both"/>
        <w:rPr>
          <w:rFonts w:ascii="David" w:eastAsia="Aptos" w:hAnsi="David"/>
          <w:b/>
          <w:bCs/>
          <w:noProof w:val="0"/>
          <w:rtl/>
        </w:rPr>
      </w:pPr>
      <w:r w:rsidRPr="00AF34D8">
        <w:rPr>
          <w:rFonts w:ascii="David" w:eastAsia="Aptos" w:hAnsi="David"/>
          <w:noProof w:val="0"/>
          <w:rtl/>
        </w:rPr>
        <w:tab/>
      </w:r>
      <w:r w:rsidRPr="00AF34D8">
        <w:rPr>
          <w:rFonts w:ascii="David" w:eastAsia="Aptos" w:hAnsi="David"/>
          <w:noProof w:val="0"/>
          <w:rtl/>
        </w:rPr>
        <w:tab/>
        <w:t>"</w:t>
      </w:r>
      <w:r w:rsidRPr="00AF34D8">
        <w:rPr>
          <w:rFonts w:ascii="David" w:eastAsia="Aptos" w:hAnsi="David"/>
          <w:b/>
          <w:bCs/>
          <w:noProof w:val="0"/>
          <w:rtl/>
        </w:rPr>
        <w:t xml:space="preserve">1. </w:t>
      </w:r>
      <w:r w:rsidRPr="00AF34D8">
        <w:rPr>
          <w:rFonts w:ascii="David" w:eastAsia="Aptos" w:hAnsi="David"/>
          <w:b/>
          <w:bCs/>
          <w:noProof w:val="0"/>
          <w:rtl/>
        </w:rPr>
        <w:tab/>
        <w:t>רצוני הוא, כי עם הסתלקותי מהעולם ייעשה בעיזבוני כאמור להלן:-</w:t>
      </w:r>
    </w:p>
    <w:p w:rsidR="00AF34D8" w:rsidRPr="00AF34D8" w:rsidRDefault="00AF34D8" w:rsidP="007D2838">
      <w:pPr>
        <w:numPr>
          <w:ilvl w:val="0"/>
          <w:numId w:val="2"/>
        </w:numPr>
        <w:tabs>
          <w:tab w:val="left" w:pos="509"/>
          <w:tab w:val="left" w:pos="1076"/>
          <w:tab w:val="left" w:pos="1502"/>
          <w:tab w:val="left" w:pos="1927"/>
        </w:tabs>
        <w:spacing w:after="160" w:line="256" w:lineRule="auto"/>
        <w:ind w:right="426"/>
        <w:contextualSpacing/>
        <w:jc w:val="both"/>
        <w:rPr>
          <w:rFonts w:ascii="David" w:eastAsia="Aptos" w:hAnsi="David"/>
          <w:b/>
          <w:bCs/>
          <w:noProof w:val="0"/>
          <w:rtl/>
        </w:rPr>
      </w:pPr>
      <w:r w:rsidRPr="00AF34D8">
        <w:rPr>
          <w:rFonts w:ascii="David" w:eastAsia="Aptos" w:hAnsi="David"/>
          <w:b/>
          <w:bCs/>
          <w:noProof w:val="0"/>
          <w:rtl/>
        </w:rPr>
        <w:t>הנני מורה כי עיזבוני יחולק בין ילדי ע</w:t>
      </w:r>
      <w:r w:rsidR="007D2838">
        <w:rPr>
          <w:rFonts w:ascii="David" w:eastAsia="Aptos" w:hAnsi="David" w:hint="cs"/>
          <w:b/>
          <w:bCs/>
          <w:noProof w:val="0"/>
          <w:rtl/>
        </w:rPr>
        <w:t xml:space="preserve">.י. </w:t>
      </w:r>
      <w:r w:rsidRPr="00AF34D8">
        <w:rPr>
          <w:rFonts w:ascii="David" w:eastAsia="Aptos" w:hAnsi="David"/>
          <w:b/>
          <w:bCs/>
          <w:noProof w:val="0"/>
          <w:rtl/>
        </w:rPr>
        <w:t>מ.ז.</w:t>
      </w:r>
      <w:r w:rsidR="007D2838">
        <w:rPr>
          <w:rFonts w:ascii="David" w:eastAsia="Aptos" w:hAnsi="David" w:hint="cs"/>
          <w:b/>
          <w:bCs/>
          <w:noProof w:val="0"/>
          <w:rtl/>
        </w:rPr>
        <w:t xml:space="preserve">... </w:t>
      </w:r>
      <w:r w:rsidRPr="00AF34D8">
        <w:rPr>
          <w:rFonts w:ascii="David" w:eastAsia="Aptos" w:hAnsi="David"/>
          <w:b/>
          <w:bCs/>
          <w:noProof w:val="0"/>
          <w:rtl/>
        </w:rPr>
        <w:t>וג</w:t>
      </w:r>
      <w:r w:rsidR="007D2838">
        <w:rPr>
          <w:rFonts w:ascii="David" w:eastAsia="Aptos" w:hAnsi="David" w:hint="cs"/>
          <w:b/>
          <w:bCs/>
          <w:noProof w:val="0"/>
          <w:rtl/>
        </w:rPr>
        <w:t xml:space="preserve">.י.ז. </w:t>
      </w:r>
      <w:r w:rsidRPr="00AF34D8">
        <w:rPr>
          <w:rFonts w:ascii="David" w:eastAsia="Aptos" w:hAnsi="David"/>
          <w:b/>
          <w:bCs/>
          <w:noProof w:val="0"/>
          <w:rtl/>
        </w:rPr>
        <w:t xml:space="preserve">מ.ז. </w:t>
      </w:r>
      <w:r w:rsidR="007D2838">
        <w:rPr>
          <w:rFonts w:ascii="David" w:eastAsia="Aptos" w:hAnsi="David" w:hint="cs"/>
          <w:b/>
          <w:bCs/>
          <w:noProof w:val="0"/>
          <w:rtl/>
        </w:rPr>
        <w:t>...</w:t>
      </w:r>
      <w:r w:rsidRPr="00AF34D8">
        <w:rPr>
          <w:rFonts w:ascii="David" w:eastAsia="Aptos" w:hAnsi="David"/>
          <w:b/>
          <w:bCs/>
          <w:noProof w:val="0"/>
          <w:rtl/>
        </w:rPr>
        <w:t xml:space="preserve"> כדלקמן:</w:t>
      </w:r>
    </w:p>
    <w:p w:rsidR="00AF34D8" w:rsidRPr="00AF34D8" w:rsidRDefault="00AF34D8" w:rsidP="007D2838">
      <w:pPr>
        <w:numPr>
          <w:ilvl w:val="0"/>
          <w:numId w:val="4"/>
        </w:numPr>
        <w:tabs>
          <w:tab w:val="left" w:pos="509"/>
          <w:tab w:val="left" w:pos="1076"/>
          <w:tab w:val="left" w:pos="1502"/>
          <w:tab w:val="left" w:pos="1927"/>
        </w:tabs>
        <w:spacing w:after="160" w:line="256" w:lineRule="auto"/>
        <w:ind w:right="426"/>
        <w:contextualSpacing/>
        <w:jc w:val="both"/>
        <w:rPr>
          <w:rFonts w:ascii="David" w:eastAsia="Aptos" w:hAnsi="David"/>
          <w:b/>
          <w:bCs/>
          <w:noProof w:val="0"/>
        </w:rPr>
      </w:pPr>
      <w:r w:rsidRPr="00AF34D8">
        <w:rPr>
          <w:rFonts w:ascii="David" w:eastAsia="Aptos" w:hAnsi="David"/>
          <w:b/>
          <w:bCs/>
          <w:noProof w:val="0"/>
          <w:rtl/>
        </w:rPr>
        <w:t>בתי ג</w:t>
      </w:r>
      <w:r w:rsidR="007D2838">
        <w:rPr>
          <w:rFonts w:ascii="David" w:eastAsia="Aptos" w:hAnsi="David" w:hint="cs"/>
          <w:b/>
          <w:bCs/>
          <w:noProof w:val="0"/>
          <w:rtl/>
        </w:rPr>
        <w:t>.</w:t>
      </w:r>
      <w:r w:rsidRPr="00AF34D8">
        <w:rPr>
          <w:rFonts w:ascii="David" w:eastAsia="Aptos" w:hAnsi="David"/>
          <w:b/>
          <w:bCs/>
          <w:noProof w:val="0"/>
          <w:rtl/>
        </w:rPr>
        <w:t xml:space="preserve"> תקבל מחצית מכל הכספים והנכסים הפיננסיים לרבות חשבון הבנק שלי.</w:t>
      </w:r>
    </w:p>
    <w:p w:rsidR="00AF34D8" w:rsidRPr="00AF34D8" w:rsidRDefault="00AF34D8" w:rsidP="007D2838">
      <w:pPr>
        <w:numPr>
          <w:ilvl w:val="0"/>
          <w:numId w:val="4"/>
        </w:numPr>
        <w:tabs>
          <w:tab w:val="left" w:pos="509"/>
          <w:tab w:val="left" w:pos="1076"/>
          <w:tab w:val="left" w:pos="1502"/>
          <w:tab w:val="left" w:pos="1927"/>
        </w:tabs>
        <w:spacing w:after="160" w:line="256" w:lineRule="auto"/>
        <w:ind w:right="426"/>
        <w:contextualSpacing/>
        <w:jc w:val="both"/>
        <w:rPr>
          <w:rFonts w:ascii="David" w:eastAsia="Aptos" w:hAnsi="David"/>
          <w:b/>
          <w:bCs/>
          <w:noProof w:val="0"/>
        </w:rPr>
      </w:pPr>
      <w:r w:rsidRPr="00AF34D8">
        <w:rPr>
          <w:rFonts w:ascii="David" w:eastAsia="Aptos" w:hAnsi="David"/>
          <w:b/>
          <w:bCs/>
          <w:noProof w:val="0"/>
          <w:rtl/>
        </w:rPr>
        <w:t>בני ע</w:t>
      </w:r>
      <w:r w:rsidR="007D2838">
        <w:rPr>
          <w:rFonts w:ascii="David" w:eastAsia="Aptos" w:hAnsi="David" w:hint="cs"/>
          <w:b/>
          <w:bCs/>
          <w:noProof w:val="0"/>
          <w:rtl/>
        </w:rPr>
        <w:t>.</w:t>
      </w:r>
      <w:r w:rsidRPr="00AF34D8">
        <w:rPr>
          <w:rFonts w:ascii="David" w:eastAsia="Aptos" w:hAnsi="David"/>
          <w:b/>
          <w:bCs/>
          <w:noProof w:val="0"/>
          <w:rtl/>
        </w:rPr>
        <w:t xml:space="preserve"> יקבל מחצית מכל הכספים והנכסים הפיננסיים לרבות חשבון הבנק שלי.</w:t>
      </w:r>
    </w:p>
    <w:p w:rsidR="00AF34D8" w:rsidRPr="00AF34D8" w:rsidRDefault="00AF34D8" w:rsidP="007D2838">
      <w:pPr>
        <w:tabs>
          <w:tab w:val="left" w:pos="1502"/>
          <w:tab w:val="left" w:pos="1927"/>
        </w:tabs>
        <w:spacing w:after="160"/>
        <w:ind w:left="1860" w:right="426"/>
        <w:contextualSpacing/>
        <w:jc w:val="both"/>
        <w:rPr>
          <w:rFonts w:ascii="David" w:eastAsia="Aptos" w:hAnsi="David"/>
          <w:b/>
          <w:bCs/>
          <w:noProof w:val="0"/>
        </w:rPr>
      </w:pPr>
      <w:r w:rsidRPr="00AF34D8">
        <w:rPr>
          <w:rFonts w:ascii="David" w:eastAsia="Aptos" w:hAnsi="David"/>
          <w:b/>
          <w:bCs/>
          <w:noProof w:val="0"/>
          <w:rtl/>
        </w:rPr>
        <w:t>בני ע</w:t>
      </w:r>
      <w:r w:rsidR="007D2838">
        <w:rPr>
          <w:rFonts w:ascii="David" w:eastAsia="Aptos" w:hAnsi="David" w:hint="cs"/>
          <w:b/>
          <w:bCs/>
          <w:noProof w:val="0"/>
          <w:rtl/>
        </w:rPr>
        <w:t xml:space="preserve">. </w:t>
      </w:r>
      <w:r w:rsidRPr="00AF34D8">
        <w:rPr>
          <w:rFonts w:ascii="David" w:eastAsia="Aptos" w:hAnsi="David"/>
          <w:b/>
          <w:bCs/>
          <w:noProof w:val="0"/>
          <w:rtl/>
        </w:rPr>
        <w:t>בלבד יקבל את שתי הדירות שלי האחת בגוש</w:t>
      </w:r>
      <w:r w:rsidR="007D2838">
        <w:rPr>
          <w:rFonts w:ascii="David" w:eastAsia="Aptos" w:hAnsi="David" w:hint="cs"/>
          <w:b/>
          <w:bCs/>
          <w:noProof w:val="0"/>
          <w:rtl/>
        </w:rPr>
        <w:t>...</w:t>
      </w:r>
      <w:r w:rsidRPr="00AF34D8">
        <w:rPr>
          <w:rFonts w:ascii="David" w:eastAsia="Aptos" w:hAnsi="David"/>
          <w:b/>
          <w:bCs/>
          <w:noProof w:val="0"/>
          <w:rtl/>
        </w:rPr>
        <w:t xml:space="preserve"> חלקה</w:t>
      </w:r>
      <w:r w:rsidR="007D2838">
        <w:rPr>
          <w:rFonts w:ascii="David" w:eastAsia="Aptos" w:hAnsi="David" w:hint="cs"/>
          <w:b/>
          <w:bCs/>
          <w:noProof w:val="0"/>
          <w:rtl/>
        </w:rPr>
        <w:t xml:space="preserve">... </w:t>
      </w:r>
      <w:r w:rsidRPr="00AF34D8">
        <w:rPr>
          <w:rFonts w:ascii="David" w:eastAsia="Aptos" w:hAnsi="David"/>
          <w:b/>
          <w:bCs/>
          <w:noProof w:val="0"/>
          <w:rtl/>
        </w:rPr>
        <w:t xml:space="preserve">ברח' </w:t>
      </w:r>
      <w:r w:rsidR="007D2838">
        <w:rPr>
          <w:rFonts w:ascii="David" w:eastAsia="Aptos" w:hAnsi="David" w:hint="cs"/>
          <w:b/>
          <w:bCs/>
          <w:noProof w:val="0"/>
          <w:rtl/>
        </w:rPr>
        <w:t xml:space="preserve">... </w:t>
      </w:r>
      <w:r w:rsidRPr="00AF34D8">
        <w:rPr>
          <w:rFonts w:ascii="David" w:eastAsia="Aptos" w:hAnsi="David"/>
          <w:b/>
          <w:bCs/>
          <w:noProof w:val="0"/>
          <w:rtl/>
        </w:rPr>
        <w:t>והאחרת בגוש</w:t>
      </w:r>
      <w:r w:rsidR="007D2838">
        <w:rPr>
          <w:rFonts w:ascii="David" w:eastAsia="Aptos" w:hAnsi="David" w:hint="cs"/>
          <w:b/>
          <w:bCs/>
          <w:noProof w:val="0"/>
          <w:rtl/>
        </w:rPr>
        <w:t xml:space="preserve"> ... </w:t>
      </w:r>
      <w:r w:rsidRPr="00AF34D8">
        <w:rPr>
          <w:rFonts w:ascii="David" w:eastAsia="Aptos" w:hAnsi="David"/>
          <w:b/>
          <w:bCs/>
          <w:noProof w:val="0"/>
          <w:rtl/>
        </w:rPr>
        <w:t>חלקה</w:t>
      </w:r>
      <w:r w:rsidR="007D2838">
        <w:rPr>
          <w:rFonts w:ascii="David" w:eastAsia="Aptos" w:hAnsi="David" w:hint="cs"/>
          <w:b/>
          <w:bCs/>
          <w:noProof w:val="0"/>
          <w:rtl/>
        </w:rPr>
        <w:t xml:space="preserve"> ... </w:t>
      </w:r>
      <w:r w:rsidRPr="00AF34D8">
        <w:rPr>
          <w:rFonts w:ascii="David" w:eastAsia="Aptos" w:hAnsi="David"/>
          <w:b/>
          <w:bCs/>
          <w:noProof w:val="0"/>
          <w:rtl/>
        </w:rPr>
        <w:t>ברח'</w:t>
      </w:r>
      <w:r w:rsidR="007D2838">
        <w:rPr>
          <w:rFonts w:ascii="David" w:eastAsia="Aptos" w:hAnsi="David" w:hint="cs"/>
          <w:b/>
          <w:bCs/>
          <w:noProof w:val="0"/>
          <w:rtl/>
        </w:rPr>
        <w:t xml:space="preserve"> ... </w:t>
      </w:r>
      <w:r w:rsidRPr="00AF34D8">
        <w:rPr>
          <w:rFonts w:ascii="David" w:eastAsia="Aptos" w:hAnsi="David"/>
          <w:b/>
          <w:bCs/>
          <w:noProof w:val="0"/>
          <w:rtl/>
        </w:rPr>
        <w:t>.</w:t>
      </w:r>
    </w:p>
    <w:p w:rsidR="00AF34D8" w:rsidRPr="00AF34D8" w:rsidRDefault="00AF34D8" w:rsidP="007D2838">
      <w:pPr>
        <w:numPr>
          <w:ilvl w:val="0"/>
          <w:numId w:val="2"/>
        </w:numPr>
        <w:tabs>
          <w:tab w:val="left" w:pos="1502"/>
          <w:tab w:val="left" w:pos="1927"/>
        </w:tabs>
        <w:spacing w:after="160" w:line="256" w:lineRule="auto"/>
        <w:ind w:right="426"/>
        <w:contextualSpacing/>
        <w:jc w:val="both"/>
        <w:rPr>
          <w:rFonts w:ascii="David" w:eastAsia="Aptos" w:hAnsi="David"/>
          <w:b/>
          <w:bCs/>
          <w:noProof w:val="0"/>
          <w:rtl/>
        </w:rPr>
      </w:pPr>
      <w:r w:rsidRPr="00AF34D8">
        <w:rPr>
          <w:rFonts w:ascii="David" w:eastAsia="Aptos" w:hAnsi="David"/>
          <w:b/>
          <w:bCs/>
          <w:noProof w:val="0"/>
          <w:rtl/>
        </w:rPr>
        <w:lastRenderedPageBreak/>
        <w:t>החלטתי לא להשאיר לבתי ג</w:t>
      </w:r>
      <w:r w:rsidR="007D2838">
        <w:rPr>
          <w:rFonts w:ascii="David" w:eastAsia="Aptos" w:hAnsi="David" w:hint="cs"/>
          <w:b/>
          <w:bCs/>
          <w:noProof w:val="0"/>
          <w:rtl/>
        </w:rPr>
        <w:t>.</w:t>
      </w:r>
      <w:r w:rsidRPr="00AF34D8">
        <w:rPr>
          <w:rFonts w:ascii="David" w:eastAsia="Aptos" w:hAnsi="David"/>
          <w:b/>
          <w:bCs/>
          <w:noProof w:val="0"/>
          <w:rtl/>
        </w:rPr>
        <w:t xml:space="preserve"> חלק בדירות נעשתה על ידי לאחר מחשבה ושיקול דעת בקשר לצרכיה מחד וליכולתה לשמור על הרכוש עליו עמלתי כל חיי מאידך, וכן מאמונתי כי בני ע</w:t>
      </w:r>
      <w:r w:rsidR="007D2838">
        <w:rPr>
          <w:rFonts w:ascii="David" w:eastAsia="Aptos" w:hAnsi="David" w:hint="cs"/>
          <w:b/>
          <w:bCs/>
          <w:noProof w:val="0"/>
          <w:rtl/>
        </w:rPr>
        <w:t>.</w:t>
      </w:r>
      <w:r w:rsidRPr="00AF34D8">
        <w:rPr>
          <w:rFonts w:ascii="David" w:eastAsia="Aptos" w:hAnsi="David"/>
          <w:b/>
          <w:bCs/>
          <w:noProof w:val="0"/>
          <w:rtl/>
        </w:rPr>
        <w:t xml:space="preserve"> יהיה קשוב לצרכיה של בתי ג</w:t>
      </w:r>
      <w:r w:rsidR="007D2838">
        <w:rPr>
          <w:rFonts w:ascii="David" w:eastAsia="Aptos" w:hAnsi="David" w:hint="cs"/>
          <w:b/>
          <w:bCs/>
          <w:noProof w:val="0"/>
          <w:rtl/>
        </w:rPr>
        <w:t xml:space="preserve">. </w:t>
      </w:r>
      <w:r w:rsidRPr="00AF34D8">
        <w:rPr>
          <w:rFonts w:ascii="David" w:eastAsia="Aptos" w:hAnsi="David"/>
          <w:b/>
          <w:bCs/>
          <w:noProof w:val="0"/>
          <w:rtl/>
        </w:rPr>
        <w:t>ויעמוד לימינה בעת הצורך.</w:t>
      </w:r>
    </w:p>
    <w:p w:rsidR="00AF34D8" w:rsidRPr="00AF34D8" w:rsidRDefault="00AF34D8" w:rsidP="007D2838">
      <w:pPr>
        <w:numPr>
          <w:ilvl w:val="0"/>
          <w:numId w:val="2"/>
        </w:numPr>
        <w:tabs>
          <w:tab w:val="left" w:pos="509"/>
          <w:tab w:val="left" w:pos="1076"/>
          <w:tab w:val="left" w:pos="1502"/>
          <w:tab w:val="left" w:pos="1927"/>
        </w:tabs>
        <w:spacing w:after="160" w:line="256" w:lineRule="auto"/>
        <w:ind w:right="426"/>
        <w:contextualSpacing/>
        <w:jc w:val="both"/>
        <w:rPr>
          <w:rFonts w:ascii="David" w:eastAsia="Aptos" w:hAnsi="David"/>
          <w:b/>
          <w:bCs/>
          <w:noProof w:val="0"/>
          <w:rtl/>
        </w:rPr>
      </w:pPr>
      <w:r w:rsidRPr="00AF34D8">
        <w:rPr>
          <w:rFonts w:ascii="David" w:eastAsia="Aptos" w:hAnsi="David"/>
          <w:b/>
          <w:bCs/>
          <w:noProof w:val="0"/>
          <w:rtl/>
        </w:rPr>
        <w:t>אם בני ע</w:t>
      </w:r>
      <w:r w:rsidR="007D2838">
        <w:rPr>
          <w:rFonts w:ascii="David" w:eastAsia="Aptos" w:hAnsi="David" w:hint="cs"/>
          <w:b/>
          <w:bCs/>
          <w:noProof w:val="0"/>
          <w:rtl/>
        </w:rPr>
        <w:t xml:space="preserve">. </w:t>
      </w:r>
      <w:r w:rsidRPr="00AF34D8">
        <w:rPr>
          <w:rFonts w:ascii="David" w:eastAsia="Aptos" w:hAnsi="David"/>
          <w:b/>
          <w:bCs/>
          <w:noProof w:val="0"/>
          <w:rtl/>
        </w:rPr>
        <w:t>לא יהיה בין החיים בעת פטירתי יעמדו במקומו ויזכו בחלקו על פי צוואתי ילדיו בחלקים שווים ביניהם. אם בתי ג</w:t>
      </w:r>
      <w:r w:rsidR="007D2838">
        <w:rPr>
          <w:rFonts w:ascii="David" w:eastAsia="Aptos" w:hAnsi="David" w:hint="cs"/>
          <w:b/>
          <w:bCs/>
          <w:noProof w:val="0"/>
          <w:rtl/>
        </w:rPr>
        <w:t xml:space="preserve">. </w:t>
      </w:r>
      <w:r w:rsidRPr="00AF34D8">
        <w:rPr>
          <w:rFonts w:ascii="David" w:eastAsia="Aptos" w:hAnsi="David"/>
          <w:b/>
          <w:bCs/>
          <w:noProof w:val="0"/>
          <w:rtl/>
        </w:rPr>
        <w:t>תלך לעולמה ללא ילדים, יזכה בחלקה אחיה ע</w:t>
      </w:r>
      <w:r w:rsidR="007D2838">
        <w:rPr>
          <w:rFonts w:ascii="David" w:eastAsia="Aptos" w:hAnsi="David" w:hint="cs"/>
          <w:b/>
          <w:bCs/>
          <w:noProof w:val="0"/>
          <w:rtl/>
        </w:rPr>
        <w:t>.</w:t>
      </w:r>
      <w:r w:rsidRPr="00AF34D8">
        <w:rPr>
          <w:rFonts w:ascii="David" w:eastAsia="Aptos" w:hAnsi="David"/>
          <w:b/>
          <w:bCs/>
          <w:noProof w:val="0"/>
          <w:rtl/>
        </w:rPr>
        <w:t>.</w:t>
      </w:r>
    </w:p>
    <w:p w:rsidR="00AF34D8" w:rsidRPr="00AF34D8" w:rsidRDefault="00AF34D8" w:rsidP="00AF34D8">
      <w:pPr>
        <w:tabs>
          <w:tab w:val="left" w:pos="509"/>
          <w:tab w:val="left" w:pos="1076"/>
          <w:tab w:val="left" w:pos="1502"/>
          <w:tab w:val="left" w:pos="1785"/>
        </w:tabs>
        <w:spacing w:after="160"/>
        <w:ind w:right="426"/>
        <w:jc w:val="both"/>
        <w:rPr>
          <w:rFonts w:ascii="David" w:eastAsia="Aptos" w:hAnsi="David"/>
          <w:b/>
          <w:bCs/>
          <w:noProof w:val="0"/>
        </w:rPr>
      </w:pPr>
      <w:r w:rsidRPr="00AF34D8">
        <w:rPr>
          <w:rFonts w:ascii="David" w:eastAsia="Aptos" w:hAnsi="David"/>
          <w:b/>
          <w:bCs/>
          <w:noProof w:val="0"/>
          <w:rtl/>
        </w:rPr>
        <w:tab/>
      </w:r>
      <w:r w:rsidRPr="00AF34D8">
        <w:rPr>
          <w:rFonts w:ascii="David" w:eastAsia="Aptos" w:hAnsi="David"/>
          <w:b/>
          <w:bCs/>
          <w:noProof w:val="0"/>
          <w:rtl/>
        </w:rPr>
        <w:tab/>
        <w:t>2.</w:t>
      </w:r>
      <w:r w:rsidRPr="00AF34D8">
        <w:rPr>
          <w:rFonts w:ascii="David" w:eastAsia="Aptos" w:hAnsi="David"/>
          <w:b/>
          <w:bCs/>
          <w:noProof w:val="0"/>
          <w:rtl/>
        </w:rPr>
        <w:tab/>
        <w:t>..."</w:t>
      </w:r>
    </w:p>
    <w:p w:rsidR="00AF34D8" w:rsidRDefault="00AF34D8" w:rsidP="001D3A42">
      <w:pPr>
        <w:tabs>
          <w:tab w:val="left" w:pos="509"/>
        </w:tabs>
        <w:spacing w:after="160" w:line="360" w:lineRule="auto"/>
        <w:ind w:left="509" w:hanging="509"/>
        <w:contextualSpacing/>
        <w:jc w:val="both"/>
        <w:rPr>
          <w:rFonts w:ascii="David" w:eastAsia="Aptos" w:hAnsi="David"/>
          <w:noProof w:val="0"/>
          <w:rtl/>
        </w:rPr>
      </w:pPr>
      <w:r w:rsidRPr="00AF34D8">
        <w:rPr>
          <w:rFonts w:ascii="David" w:eastAsia="Aptos" w:hAnsi="David"/>
          <w:noProof w:val="0"/>
          <w:rtl/>
        </w:rPr>
        <w:t>2.</w:t>
      </w:r>
      <w:r w:rsidRPr="00AF34D8">
        <w:rPr>
          <w:rFonts w:ascii="David" w:eastAsia="Aptos" w:hAnsi="David"/>
          <w:noProof w:val="0"/>
          <w:rtl/>
        </w:rPr>
        <w:tab/>
        <w:t>הצוואה נחתמה בפני שני עדים: עו"ד רפאל לב אשר ערך את הצוואה (להלן: "</w:t>
      </w:r>
      <w:r w:rsidRPr="00AF34D8">
        <w:rPr>
          <w:rFonts w:ascii="David" w:eastAsia="Aptos" w:hAnsi="David"/>
          <w:b/>
          <w:bCs/>
          <w:noProof w:val="0"/>
          <w:rtl/>
        </w:rPr>
        <w:t>עו"ד לב</w:t>
      </w:r>
      <w:r w:rsidRPr="00AF34D8">
        <w:rPr>
          <w:rFonts w:ascii="David" w:eastAsia="Aptos" w:hAnsi="David"/>
          <w:noProof w:val="0"/>
          <w:rtl/>
        </w:rPr>
        <w:t xml:space="preserve">"), ומזכירתו הגב' חוה דורון. לצוואה צורפה הצהרת רופא, ככותרתה על פי תקנה 4(ה) לתקנות הנוטריונים </w:t>
      </w:r>
      <w:r w:rsidR="001D3A42">
        <w:rPr>
          <w:rFonts w:ascii="David" w:eastAsia="Aptos" w:hAnsi="David" w:hint="cs"/>
          <w:noProof w:val="0"/>
          <w:rtl/>
        </w:rPr>
        <w:t>חתומה</w:t>
      </w:r>
      <w:r w:rsidRPr="00AF34D8">
        <w:rPr>
          <w:rFonts w:ascii="David" w:eastAsia="Aptos" w:hAnsi="David"/>
          <w:noProof w:val="0"/>
          <w:rtl/>
        </w:rPr>
        <w:t xml:space="preserve"> ע"י ד"ר רות הדרי, סגנית המחלקה בה טופלה המנוחה בביה"ח, אשר בדקה את המנוחה ביום עריכת הצוואה 18.9.19 והצהירה כי המנוחה "</w:t>
      </w:r>
      <w:r w:rsidRPr="00AF34D8">
        <w:rPr>
          <w:rFonts w:ascii="David" w:eastAsia="Aptos" w:hAnsi="David"/>
          <w:b/>
          <w:bCs/>
          <w:noProof w:val="0"/>
          <w:rtl/>
        </w:rPr>
        <w:t>בהכרה מלאה ובדעה צלולה אחראית על מעשיה וכשירה לעשיית פעולה בפני הנוטריון".</w:t>
      </w:r>
    </w:p>
    <w:p w:rsidR="00AF34D8" w:rsidRDefault="00AF34D8" w:rsidP="00AF34D8">
      <w:pPr>
        <w:tabs>
          <w:tab w:val="left" w:pos="509"/>
        </w:tabs>
        <w:spacing w:after="160" w:line="360" w:lineRule="auto"/>
        <w:ind w:left="509" w:hanging="509"/>
        <w:contextualSpacing/>
        <w:jc w:val="both"/>
        <w:rPr>
          <w:rFonts w:ascii="David" w:eastAsia="Aptos" w:hAnsi="David"/>
          <w:noProof w:val="0"/>
          <w:rtl/>
        </w:rPr>
      </w:pPr>
    </w:p>
    <w:p w:rsidR="00AF34D8" w:rsidRPr="00AF34D8" w:rsidRDefault="00AF34D8" w:rsidP="00AF34D8">
      <w:pPr>
        <w:tabs>
          <w:tab w:val="left" w:pos="509"/>
        </w:tabs>
        <w:spacing w:after="160" w:line="360" w:lineRule="auto"/>
        <w:ind w:left="509" w:hanging="509"/>
        <w:contextualSpacing/>
        <w:jc w:val="both"/>
        <w:rPr>
          <w:rFonts w:ascii="David" w:eastAsia="Aptos" w:hAnsi="David"/>
          <w:noProof w:val="0"/>
          <w:rtl/>
        </w:rPr>
      </w:pPr>
      <w:r w:rsidRPr="00AF34D8">
        <w:rPr>
          <w:rFonts w:ascii="David" w:eastAsia="Aptos" w:hAnsi="David"/>
          <w:noProof w:val="0"/>
          <w:rtl/>
        </w:rPr>
        <w:t>3.</w:t>
      </w:r>
      <w:r w:rsidRPr="00AF34D8">
        <w:rPr>
          <w:rFonts w:ascii="David" w:eastAsia="Aptos" w:hAnsi="David"/>
          <w:noProof w:val="0"/>
          <w:rtl/>
        </w:rPr>
        <w:tab/>
        <w:t xml:space="preserve">יומיים קודם לכן, </w:t>
      </w:r>
      <w:r w:rsidRPr="00AF34D8">
        <w:rPr>
          <w:rFonts w:ascii="David" w:eastAsia="Aptos" w:hAnsi="David"/>
          <w:noProof w:val="0"/>
          <w:u w:val="single"/>
          <w:rtl/>
        </w:rPr>
        <w:t>ביום 16.9.19</w:t>
      </w:r>
      <w:r w:rsidRPr="00AF34D8">
        <w:rPr>
          <w:rFonts w:ascii="David" w:eastAsia="Aptos" w:hAnsi="David"/>
          <w:noProof w:val="0"/>
          <w:rtl/>
        </w:rPr>
        <w:t>, חתמה המנוחה על צוואתה זו בפני עורך הצוואה עו"ד לב ועו"ד רונן לב ממשרדו (להלן: "</w:t>
      </w:r>
      <w:r w:rsidRPr="00AF34D8">
        <w:rPr>
          <w:rFonts w:ascii="David" w:eastAsia="Aptos" w:hAnsi="David"/>
          <w:b/>
          <w:bCs/>
          <w:noProof w:val="0"/>
          <w:rtl/>
        </w:rPr>
        <w:t>עו"ד רונן</w:t>
      </w:r>
      <w:r w:rsidRPr="00AF34D8">
        <w:rPr>
          <w:rFonts w:ascii="David" w:eastAsia="Aptos" w:hAnsi="David"/>
          <w:noProof w:val="0"/>
          <w:rtl/>
        </w:rPr>
        <w:t>"), כעדים.</w:t>
      </w:r>
    </w:p>
    <w:p w:rsidR="00AF34D8" w:rsidRPr="00AF34D8" w:rsidRDefault="00AF34D8" w:rsidP="00AF34D8">
      <w:pPr>
        <w:tabs>
          <w:tab w:val="left" w:pos="509"/>
        </w:tabs>
        <w:spacing w:after="160" w:line="360" w:lineRule="auto"/>
        <w:ind w:left="509"/>
        <w:contextualSpacing/>
        <w:jc w:val="both"/>
        <w:rPr>
          <w:rFonts w:ascii="David" w:eastAsia="Aptos" w:hAnsi="David"/>
          <w:noProof w:val="0"/>
          <w:rtl/>
        </w:rPr>
      </w:pPr>
      <w:r w:rsidRPr="00AF34D8">
        <w:rPr>
          <w:rFonts w:ascii="David" w:eastAsia="Aptos" w:hAnsi="David"/>
          <w:noProof w:val="0"/>
          <w:rtl/>
        </w:rPr>
        <w:t>על פי הנטען ע"י עו"ד לב, קודם לכן ביקש לקבל תעודת רופא אשר לא הוצגה לו ביום 16.9.19, לכן לא אושרה צוואה זו בחתימת העדים. לאחר שהודע לו כי התקבלה תעודת רופא, ניגש להחתים המנוחה על הצוואה בשנית</w:t>
      </w:r>
      <w:r w:rsidR="001D3A42">
        <w:rPr>
          <w:rFonts w:ascii="David" w:eastAsia="Aptos" w:hAnsi="David" w:hint="cs"/>
          <w:noProof w:val="0"/>
          <w:rtl/>
        </w:rPr>
        <w:t xml:space="preserve"> בביה"ח</w:t>
      </w:r>
      <w:r w:rsidRPr="00AF34D8">
        <w:rPr>
          <w:rFonts w:ascii="David" w:eastAsia="Aptos" w:hAnsi="David"/>
          <w:noProof w:val="0"/>
          <w:rtl/>
        </w:rPr>
        <w:t>, יחד עם מזכירתו כעדה נוספת, ביום 18.9.19.</w:t>
      </w:r>
    </w:p>
    <w:p w:rsidR="00AF34D8" w:rsidRPr="00AF34D8" w:rsidRDefault="00AF34D8" w:rsidP="00AF34D8">
      <w:pPr>
        <w:spacing w:after="160" w:line="360" w:lineRule="auto"/>
        <w:jc w:val="both"/>
        <w:rPr>
          <w:rFonts w:ascii="David" w:eastAsia="Aptos" w:hAnsi="David"/>
          <w:noProof w:val="0"/>
          <w:rtl/>
        </w:rPr>
      </w:pPr>
    </w:p>
    <w:p w:rsidR="00AF34D8" w:rsidRPr="00AF34D8" w:rsidRDefault="00AF34D8" w:rsidP="00AF34D8">
      <w:pPr>
        <w:tabs>
          <w:tab w:val="left" w:pos="509"/>
        </w:tabs>
        <w:spacing w:after="160" w:line="360" w:lineRule="auto"/>
        <w:ind w:left="509" w:hanging="509"/>
        <w:contextualSpacing/>
        <w:jc w:val="both"/>
        <w:rPr>
          <w:rFonts w:ascii="David" w:eastAsia="Aptos" w:hAnsi="David"/>
          <w:noProof w:val="0"/>
          <w:rtl/>
        </w:rPr>
      </w:pPr>
      <w:r>
        <w:rPr>
          <w:rFonts w:ascii="David" w:eastAsia="Aptos" w:hAnsi="David" w:hint="cs"/>
          <w:noProof w:val="0"/>
          <w:rtl/>
        </w:rPr>
        <w:t>4</w:t>
      </w:r>
      <w:r w:rsidRPr="00AF34D8">
        <w:rPr>
          <w:rFonts w:ascii="David" w:eastAsia="Aptos" w:hAnsi="David"/>
          <w:noProof w:val="0"/>
          <w:rtl/>
        </w:rPr>
        <w:t>.</w:t>
      </w:r>
      <w:r w:rsidRPr="00AF34D8">
        <w:rPr>
          <w:rFonts w:ascii="David" w:eastAsia="Aptos" w:hAnsi="David"/>
          <w:noProof w:val="0"/>
          <w:rtl/>
        </w:rPr>
        <w:tab/>
        <w:t>התובע הגיש בקשה לקיום הצוואה מיום 18.9.19 לרשם לענייני ירושה, הנתבעת הגישה התנגדות וההליכים הועברו לבימ"ש זה.</w:t>
      </w:r>
    </w:p>
    <w:p w:rsidR="00AF34D8" w:rsidRPr="00AF34D8" w:rsidRDefault="00AF34D8" w:rsidP="001D3A42">
      <w:pPr>
        <w:tabs>
          <w:tab w:val="left" w:pos="509"/>
        </w:tabs>
        <w:spacing w:after="160" w:line="360" w:lineRule="auto"/>
        <w:ind w:left="509"/>
        <w:contextualSpacing/>
        <w:jc w:val="both"/>
        <w:rPr>
          <w:rFonts w:ascii="David" w:eastAsia="Aptos" w:hAnsi="David"/>
          <w:noProof w:val="0"/>
          <w:rtl/>
        </w:rPr>
      </w:pPr>
      <w:r w:rsidRPr="00AF34D8">
        <w:rPr>
          <w:rFonts w:ascii="David" w:eastAsia="Aptos" w:hAnsi="David"/>
          <w:noProof w:val="0"/>
          <w:rtl/>
        </w:rPr>
        <w:t>לא הוגשה בקשה לקיום הצוואה מיום 16.9.19, ולא לקיום צוואה קודמת של המנוחה מיום 26.12.1989</w:t>
      </w:r>
      <w:r w:rsidR="001D3A42">
        <w:rPr>
          <w:rFonts w:ascii="David" w:eastAsia="Aptos" w:hAnsi="David" w:hint="cs"/>
          <w:noProof w:val="0"/>
          <w:rtl/>
        </w:rPr>
        <w:t>, בה צי</w:t>
      </w:r>
      <w:r w:rsidRPr="00AF34D8">
        <w:rPr>
          <w:rFonts w:ascii="David" w:eastAsia="Aptos" w:hAnsi="David"/>
          <w:noProof w:val="0"/>
          <w:rtl/>
        </w:rPr>
        <w:t>וותה המנוחה את עיזבונה לשני ילדיה בחלקים שווים.</w:t>
      </w:r>
    </w:p>
    <w:p w:rsidR="00AF34D8" w:rsidRPr="00AF34D8" w:rsidRDefault="00AF34D8" w:rsidP="00AF34D8">
      <w:pPr>
        <w:tabs>
          <w:tab w:val="left" w:pos="509"/>
        </w:tabs>
        <w:spacing w:after="160" w:line="360" w:lineRule="auto"/>
        <w:contextualSpacing/>
        <w:jc w:val="both"/>
        <w:rPr>
          <w:rFonts w:ascii="David" w:eastAsia="Aptos" w:hAnsi="David"/>
          <w:noProof w:val="0"/>
          <w:rtl/>
        </w:rPr>
      </w:pPr>
    </w:p>
    <w:p w:rsidR="00AF34D8" w:rsidRPr="00AF34D8" w:rsidRDefault="00AF34D8" w:rsidP="00AF34D8">
      <w:pPr>
        <w:tabs>
          <w:tab w:val="left" w:pos="509"/>
        </w:tabs>
        <w:spacing w:after="160" w:line="360" w:lineRule="auto"/>
        <w:contextualSpacing/>
        <w:jc w:val="both"/>
        <w:rPr>
          <w:rFonts w:ascii="David" w:eastAsia="Aptos" w:hAnsi="David"/>
          <w:noProof w:val="0"/>
          <w:rtl/>
        </w:rPr>
      </w:pPr>
      <w:r>
        <w:rPr>
          <w:rFonts w:ascii="David" w:eastAsia="Aptos" w:hAnsi="David" w:hint="cs"/>
          <w:noProof w:val="0"/>
          <w:rtl/>
        </w:rPr>
        <w:t>5</w:t>
      </w:r>
      <w:r w:rsidRPr="00AF34D8">
        <w:rPr>
          <w:rFonts w:ascii="David" w:eastAsia="Aptos" w:hAnsi="David"/>
          <w:noProof w:val="0"/>
          <w:rtl/>
        </w:rPr>
        <w:t>.</w:t>
      </w:r>
      <w:r w:rsidRPr="00AF34D8">
        <w:rPr>
          <w:rFonts w:ascii="David" w:eastAsia="Aptos" w:hAnsi="David"/>
          <w:noProof w:val="0"/>
          <w:rtl/>
        </w:rPr>
        <w:tab/>
        <w:t xml:space="preserve">בהסכמת הצדדים, מונו מומחים מטעם בימ"ש למתן חוות דעת בתיק – </w:t>
      </w:r>
    </w:p>
    <w:p w:rsidR="00AF34D8" w:rsidRPr="00AF34D8" w:rsidRDefault="00AF34D8" w:rsidP="00AF34D8">
      <w:pPr>
        <w:tabs>
          <w:tab w:val="left" w:pos="509"/>
        </w:tabs>
        <w:spacing w:after="160" w:line="360" w:lineRule="auto"/>
        <w:ind w:left="509"/>
        <w:contextualSpacing/>
        <w:jc w:val="both"/>
        <w:rPr>
          <w:rFonts w:ascii="David" w:eastAsia="Aptos" w:hAnsi="David"/>
          <w:noProof w:val="0"/>
          <w:rtl/>
        </w:rPr>
      </w:pPr>
      <w:r w:rsidRPr="00AF34D8">
        <w:rPr>
          <w:rFonts w:ascii="David" w:eastAsia="Aptos" w:hAnsi="David"/>
          <w:noProof w:val="0"/>
          <w:rtl/>
        </w:rPr>
        <w:lastRenderedPageBreak/>
        <w:t>עו"ד יונתן נפתלי - למתן חוות דעתו בשאלה, בין היתר, האם החתימה על גבי הצוואה הנחזית להיות חתימת המנוחה, הנה חתימתה.</w:t>
      </w:r>
    </w:p>
    <w:p w:rsidR="00AF34D8" w:rsidRPr="00AF34D8" w:rsidRDefault="00AF34D8" w:rsidP="00AF34D8">
      <w:pPr>
        <w:tabs>
          <w:tab w:val="left" w:pos="509"/>
        </w:tabs>
        <w:spacing w:after="160" w:line="360" w:lineRule="auto"/>
        <w:ind w:left="509"/>
        <w:contextualSpacing/>
        <w:jc w:val="both"/>
        <w:rPr>
          <w:rFonts w:ascii="David" w:eastAsia="Aptos" w:hAnsi="David"/>
          <w:noProof w:val="0"/>
          <w:rtl/>
        </w:rPr>
      </w:pPr>
      <w:r w:rsidRPr="00AF34D8">
        <w:rPr>
          <w:rFonts w:ascii="David" w:eastAsia="Aptos" w:hAnsi="David"/>
          <w:noProof w:val="0"/>
          <w:rtl/>
        </w:rPr>
        <w:t>פרופ' שמואל פניג – למתן חוות דעתו בין היתר בשאלת כשרותה של המנוחה לערוך צוואה במועד עריכתה, לעמוד בפני לחצים והשפעות בהתחשב במצבה הרפואי, הקוגניטיבי והמנטלי.</w:t>
      </w:r>
    </w:p>
    <w:p w:rsidR="00AF34D8" w:rsidRPr="001D3A42" w:rsidRDefault="00AF34D8" w:rsidP="001D3A42">
      <w:pPr>
        <w:tabs>
          <w:tab w:val="left" w:pos="509"/>
        </w:tabs>
        <w:spacing w:after="160" w:line="360" w:lineRule="auto"/>
        <w:ind w:left="509"/>
        <w:contextualSpacing/>
        <w:jc w:val="both"/>
        <w:rPr>
          <w:rFonts w:ascii="David" w:eastAsia="Aptos" w:hAnsi="David"/>
          <w:noProof w:val="0"/>
          <w:rtl/>
        </w:rPr>
      </w:pPr>
    </w:p>
    <w:p w:rsidR="00AF34D8" w:rsidRPr="00AF34D8" w:rsidRDefault="00AF34D8" w:rsidP="00AF34D8">
      <w:pPr>
        <w:tabs>
          <w:tab w:val="left" w:pos="509"/>
        </w:tabs>
        <w:spacing w:after="160" w:line="360" w:lineRule="auto"/>
        <w:jc w:val="both"/>
        <w:rPr>
          <w:rFonts w:ascii="David" w:eastAsia="Aptos" w:hAnsi="David"/>
          <w:noProof w:val="0"/>
          <w:rtl/>
        </w:rPr>
      </w:pPr>
      <w:r w:rsidRPr="00AF34D8">
        <w:rPr>
          <w:rFonts w:ascii="David" w:eastAsia="Aptos" w:hAnsi="David"/>
          <w:b/>
          <w:bCs/>
          <w:noProof w:val="0"/>
          <w:u w:val="single"/>
          <w:rtl/>
        </w:rPr>
        <w:t>חוות דעת המומחה פרופ' פניג</w:t>
      </w:r>
      <w:r w:rsidR="001D3A42">
        <w:rPr>
          <w:rFonts w:ascii="David" w:eastAsia="Aptos" w:hAnsi="David" w:hint="cs"/>
          <w:b/>
          <w:bCs/>
          <w:noProof w:val="0"/>
          <w:u w:val="single"/>
          <w:rtl/>
        </w:rPr>
        <w:t>,</w:t>
      </w:r>
      <w:r w:rsidRPr="00AF34D8">
        <w:rPr>
          <w:rFonts w:ascii="David" w:eastAsia="Aptos" w:hAnsi="David"/>
          <w:b/>
          <w:bCs/>
          <w:noProof w:val="0"/>
          <w:u w:val="single"/>
          <w:rtl/>
        </w:rPr>
        <w:t xml:space="preserve"> מיום 4.3.22</w:t>
      </w:r>
    </w:p>
    <w:p w:rsidR="00AF34D8" w:rsidRPr="00AF34D8" w:rsidRDefault="00AF34D8" w:rsidP="00AF34D8">
      <w:pPr>
        <w:tabs>
          <w:tab w:val="left" w:pos="509"/>
        </w:tabs>
        <w:spacing w:after="160" w:line="360" w:lineRule="auto"/>
        <w:ind w:left="509" w:hanging="509"/>
        <w:contextualSpacing/>
        <w:jc w:val="both"/>
        <w:rPr>
          <w:rFonts w:ascii="David" w:eastAsia="Aptos" w:hAnsi="David"/>
          <w:noProof w:val="0"/>
          <w:rtl/>
        </w:rPr>
      </w:pPr>
      <w:r>
        <w:rPr>
          <w:rFonts w:ascii="David" w:eastAsia="Aptos" w:hAnsi="David" w:hint="cs"/>
          <w:noProof w:val="0"/>
          <w:rtl/>
        </w:rPr>
        <w:t>6</w:t>
      </w:r>
      <w:r w:rsidRPr="00AF34D8">
        <w:rPr>
          <w:rFonts w:ascii="David" w:eastAsia="Aptos" w:hAnsi="David"/>
          <w:noProof w:val="0"/>
          <w:rtl/>
        </w:rPr>
        <w:t>.</w:t>
      </w:r>
      <w:r w:rsidRPr="00AF34D8">
        <w:rPr>
          <w:rFonts w:ascii="David" w:eastAsia="Aptos" w:hAnsi="David"/>
          <w:noProof w:val="0"/>
          <w:rtl/>
        </w:rPr>
        <w:tab/>
        <w:t>המומחה עמד בחוות דעתו על כך שהמנוחה לא סבלה מירידה קוגניטיבית או משיטיון. היא סבלה מגידול סרטני בריאות שהתפשט במהירות, ללא עדות שהיו גרורות למח.</w:t>
      </w:r>
    </w:p>
    <w:p w:rsidR="00AF34D8" w:rsidRPr="00AF34D8" w:rsidRDefault="00AF34D8" w:rsidP="00D83130">
      <w:pPr>
        <w:tabs>
          <w:tab w:val="left" w:pos="509"/>
        </w:tabs>
        <w:spacing w:after="160" w:line="360" w:lineRule="auto"/>
        <w:ind w:left="509"/>
        <w:contextualSpacing/>
        <w:jc w:val="both"/>
        <w:rPr>
          <w:rFonts w:ascii="David" w:eastAsia="Aptos" w:hAnsi="David"/>
          <w:noProof w:val="0"/>
          <w:rtl/>
        </w:rPr>
      </w:pPr>
      <w:r w:rsidRPr="00AF34D8">
        <w:rPr>
          <w:rFonts w:ascii="David" w:eastAsia="Aptos" w:hAnsi="David"/>
          <w:noProof w:val="0"/>
          <w:rtl/>
        </w:rPr>
        <w:t>המנוחה סבלה מחולשה קיצונית, הפרעות בנשימה וכאבים וקיבלה תרופות להקלה על הכאבים.</w:t>
      </w:r>
    </w:p>
    <w:p w:rsidR="00AF34D8" w:rsidRPr="00AF34D8" w:rsidRDefault="00AF34D8" w:rsidP="00AF34D8">
      <w:pPr>
        <w:tabs>
          <w:tab w:val="left" w:pos="509"/>
        </w:tabs>
        <w:spacing w:after="160" w:line="360" w:lineRule="auto"/>
        <w:ind w:left="509"/>
        <w:contextualSpacing/>
        <w:jc w:val="both"/>
        <w:rPr>
          <w:rFonts w:ascii="David" w:eastAsia="Aptos" w:hAnsi="David"/>
          <w:b/>
          <w:bCs/>
          <w:noProof w:val="0"/>
          <w:rtl/>
        </w:rPr>
      </w:pPr>
      <w:r w:rsidRPr="00AF34D8">
        <w:rPr>
          <w:rFonts w:ascii="David" w:eastAsia="Aptos" w:hAnsi="David"/>
          <w:noProof w:val="0"/>
          <w:u w:val="single"/>
          <w:rtl/>
        </w:rPr>
        <w:t>בהיבט הקוגניטיבי</w:t>
      </w:r>
      <w:r w:rsidRPr="00AF34D8">
        <w:rPr>
          <w:rFonts w:ascii="David" w:eastAsia="Aptos" w:hAnsi="David"/>
          <w:noProof w:val="0"/>
          <w:rtl/>
        </w:rPr>
        <w:t xml:space="preserve"> – נרשם "</w:t>
      </w:r>
      <w:r w:rsidRPr="00AF34D8">
        <w:rPr>
          <w:rFonts w:ascii="David" w:eastAsia="Aptos" w:hAnsi="David"/>
          <w:b/>
          <w:bCs/>
          <w:noProof w:val="0"/>
          <w:rtl/>
        </w:rPr>
        <w:t>מבחינה קוגניטיבית צרה ידעה "טיבה של צוואה", קרי מי היורשים הטבעיים, היקף הרכוש ויכולת לבטא את רצונה. אין בתיעוד הרפואי עדויות שלא זיהתה את המשפחה הקרובה לה או שהתבלבלה בקשר לטיפולים שנאלצה לעבור".</w:t>
      </w:r>
    </w:p>
    <w:p w:rsidR="00AF34D8" w:rsidRPr="00AF34D8" w:rsidRDefault="00AF34D8" w:rsidP="00D83130">
      <w:pPr>
        <w:tabs>
          <w:tab w:val="left" w:pos="509"/>
        </w:tabs>
        <w:spacing w:after="160" w:line="360" w:lineRule="auto"/>
        <w:ind w:left="509"/>
        <w:contextualSpacing/>
        <w:jc w:val="both"/>
        <w:rPr>
          <w:rFonts w:ascii="David" w:eastAsia="Aptos" w:hAnsi="David"/>
          <w:noProof w:val="0"/>
          <w:rtl/>
        </w:rPr>
      </w:pPr>
      <w:r w:rsidRPr="00AF34D8">
        <w:rPr>
          <w:rFonts w:ascii="David" w:eastAsia="Aptos" w:hAnsi="David"/>
          <w:noProof w:val="0"/>
          <w:rtl/>
        </w:rPr>
        <w:t>המומחה עמד על כך שהמנוחה ביטאה התנגדות לקבל טיפול באופיאטים להקטנת הכאב "</w:t>
      </w:r>
      <w:r w:rsidRPr="00AF34D8">
        <w:rPr>
          <w:rFonts w:ascii="David" w:eastAsia="Aptos" w:hAnsi="David"/>
          <w:b/>
          <w:bCs/>
          <w:noProof w:val="0"/>
          <w:rtl/>
        </w:rPr>
        <w:t>ומבחינתי יש בכך עדות שהיא יודעת לבחור בין אלטרנטיבות".</w:t>
      </w:r>
      <w:r w:rsidRPr="00AF34D8">
        <w:rPr>
          <w:rFonts w:ascii="David" w:eastAsia="Aptos" w:hAnsi="David"/>
          <w:noProof w:val="0"/>
          <w:rtl/>
        </w:rPr>
        <w:t xml:space="preserve"> לצד זאת ציין כי לא ניתן ללמוד מכ</w:t>
      </w:r>
      <w:r w:rsidR="00D83130">
        <w:rPr>
          <w:rFonts w:ascii="David" w:eastAsia="Aptos" w:hAnsi="David" w:hint="cs"/>
          <w:noProof w:val="0"/>
          <w:rtl/>
        </w:rPr>
        <w:t>ך</w:t>
      </w:r>
      <w:r w:rsidRPr="00AF34D8">
        <w:rPr>
          <w:rFonts w:ascii="David" w:eastAsia="Aptos" w:hAnsi="David"/>
          <w:noProof w:val="0"/>
          <w:rtl/>
        </w:rPr>
        <w:t xml:space="preserve"> גזירה שווה לתהליך עריכת צוואה.</w:t>
      </w:r>
    </w:p>
    <w:p w:rsidR="00AF34D8" w:rsidRPr="00AF34D8" w:rsidRDefault="00AF34D8" w:rsidP="00D83130">
      <w:pPr>
        <w:tabs>
          <w:tab w:val="left" w:pos="509"/>
        </w:tabs>
        <w:spacing w:after="160" w:line="360" w:lineRule="auto"/>
        <w:ind w:left="509"/>
        <w:contextualSpacing/>
        <w:jc w:val="both"/>
        <w:rPr>
          <w:rFonts w:ascii="David" w:eastAsia="Aptos" w:hAnsi="David"/>
          <w:noProof w:val="0"/>
          <w:rtl/>
        </w:rPr>
      </w:pPr>
      <w:r w:rsidRPr="00AF34D8">
        <w:rPr>
          <w:rFonts w:ascii="David" w:eastAsia="Aptos" w:hAnsi="David"/>
          <w:noProof w:val="0"/>
          <w:u w:val="single"/>
          <w:rtl/>
        </w:rPr>
        <w:t>בהיבט הרגשי</w:t>
      </w:r>
      <w:r w:rsidRPr="00AF34D8">
        <w:rPr>
          <w:rFonts w:ascii="David" w:eastAsia="Aptos" w:hAnsi="David"/>
          <w:noProof w:val="0"/>
          <w:rtl/>
        </w:rPr>
        <w:t xml:space="preserve"> – נרשם ש</w:t>
      </w:r>
      <w:r w:rsidR="00D83130">
        <w:rPr>
          <w:rFonts w:ascii="David" w:eastAsia="Aptos" w:hAnsi="David" w:hint="cs"/>
          <w:noProof w:val="0"/>
          <w:rtl/>
        </w:rPr>
        <w:t xml:space="preserve">המנוחה </w:t>
      </w:r>
      <w:r w:rsidRPr="00AF34D8">
        <w:rPr>
          <w:rFonts w:ascii="David" w:eastAsia="Aptos" w:hAnsi="David"/>
          <w:b/>
          <w:bCs/>
          <w:noProof w:val="0"/>
          <w:rtl/>
        </w:rPr>
        <w:t>הבינה שהיא נלחמת על חייה ושהיא עומדת כנראה למות.</w:t>
      </w:r>
      <w:r w:rsidR="00D83130">
        <w:rPr>
          <w:rFonts w:ascii="David" w:eastAsia="Aptos" w:hAnsi="David" w:hint="cs"/>
          <w:noProof w:val="0"/>
          <w:rtl/>
        </w:rPr>
        <w:t xml:space="preserve"> </w:t>
      </w:r>
      <w:r w:rsidRPr="00AF34D8">
        <w:rPr>
          <w:rFonts w:ascii="David" w:eastAsia="Aptos" w:hAnsi="David"/>
          <w:noProof w:val="0"/>
          <w:rtl/>
        </w:rPr>
        <w:t>המומחה ציין כי לא עמד בפניו מידע לגבי קונפליקטים רגשיים ומאבקים משפחתיים שהמנוחה היתה חשופה להם, אין לו ידיעה על השינוי והסיבות לשינוי ואם הצוואה האחרונה היתה ביטוי למאוויים אותם ביטאה בעבר באופן עקבי ב</w:t>
      </w:r>
      <w:r w:rsidR="00D83130">
        <w:rPr>
          <w:rFonts w:ascii="David" w:eastAsia="Aptos" w:hAnsi="David" w:hint="cs"/>
          <w:noProof w:val="0"/>
          <w:rtl/>
        </w:rPr>
        <w:t xml:space="preserve">עת בו </w:t>
      </w:r>
      <w:r w:rsidRPr="00AF34D8">
        <w:rPr>
          <w:rFonts w:ascii="David" w:eastAsia="Aptos" w:hAnsi="David"/>
          <w:noProof w:val="0"/>
          <w:rtl/>
        </w:rPr>
        <w:t>בריאותה הגופנית ומצבה הרגשי היו יציבים.</w:t>
      </w:r>
    </w:p>
    <w:p w:rsidR="00AF34D8" w:rsidRPr="00AF34D8" w:rsidRDefault="00AF34D8" w:rsidP="00416D8C">
      <w:pPr>
        <w:tabs>
          <w:tab w:val="left" w:pos="509"/>
        </w:tabs>
        <w:spacing w:after="160" w:line="360" w:lineRule="auto"/>
        <w:ind w:left="509"/>
        <w:contextualSpacing/>
        <w:jc w:val="both"/>
        <w:rPr>
          <w:rFonts w:ascii="David" w:eastAsia="Aptos" w:hAnsi="David"/>
          <w:b/>
          <w:bCs/>
          <w:noProof w:val="0"/>
          <w:rtl/>
        </w:rPr>
      </w:pPr>
      <w:r w:rsidRPr="00AF34D8">
        <w:rPr>
          <w:rFonts w:ascii="David" w:eastAsia="Aptos" w:hAnsi="David"/>
          <w:noProof w:val="0"/>
          <w:rtl/>
        </w:rPr>
        <w:t>המומחה ציין כי "</w:t>
      </w:r>
      <w:r w:rsidRPr="00AF34D8">
        <w:rPr>
          <w:rFonts w:ascii="David" w:eastAsia="Aptos" w:hAnsi="David"/>
          <w:b/>
          <w:bCs/>
          <w:noProof w:val="0"/>
          <w:rtl/>
        </w:rPr>
        <w:t>רק אם יתברר שהחולה יזמה את עריכת הצוואה, כמעשה אחרון לפני מותה ושבעריכת הצוואה השלימה חשבון שהיה לה עם היורשים הטבעיים – אלו שזכו ואלו שהודרו (אני מבין שמדובר בשני ילדיה) אזי ניתן לדבר על יוזמה וגמירות דעת....</w:t>
      </w:r>
      <w:r w:rsidR="00416D8C">
        <w:rPr>
          <w:rFonts w:ascii="David" w:eastAsia="Aptos" w:hAnsi="David" w:hint="cs"/>
          <w:b/>
          <w:bCs/>
          <w:noProof w:val="0"/>
          <w:rtl/>
        </w:rPr>
        <w:t xml:space="preserve"> </w:t>
      </w:r>
      <w:r w:rsidRPr="00AF34D8">
        <w:rPr>
          <w:rFonts w:ascii="David" w:eastAsia="Aptos" w:hAnsi="David"/>
          <w:b/>
          <w:bCs/>
          <w:noProof w:val="0"/>
          <w:rtl/>
        </w:rPr>
        <w:t xml:space="preserve">אולם אם עריכת הצוואה </w:t>
      </w:r>
      <w:r w:rsidRPr="00AF34D8">
        <w:rPr>
          <w:rFonts w:ascii="David" w:eastAsia="Aptos" w:hAnsi="David"/>
          <w:b/>
          <w:bCs/>
          <w:noProof w:val="0"/>
          <w:rtl/>
        </w:rPr>
        <w:lastRenderedPageBreak/>
        <w:t>היתה שלא ביוזמתה אלא מתוך היענות לרצונם של אחרים, הרי שבמצב בו המנוחה היתה שרויה –פיזי וגופני- הצוואה לא הייתה הדבר החשוב שעמד בראש מעייניה".</w:t>
      </w:r>
    </w:p>
    <w:p w:rsidR="00AF34D8" w:rsidRPr="00AF34D8" w:rsidRDefault="00AF34D8" w:rsidP="00AF34D8">
      <w:pPr>
        <w:tabs>
          <w:tab w:val="left" w:pos="509"/>
        </w:tabs>
        <w:spacing w:after="160" w:line="360" w:lineRule="auto"/>
        <w:ind w:left="509"/>
        <w:contextualSpacing/>
        <w:jc w:val="both"/>
        <w:rPr>
          <w:rFonts w:ascii="David" w:eastAsia="Aptos" w:hAnsi="David"/>
          <w:b/>
          <w:bCs/>
          <w:noProof w:val="0"/>
          <w:rtl/>
        </w:rPr>
      </w:pPr>
      <w:r w:rsidRPr="00AF34D8">
        <w:rPr>
          <w:rFonts w:ascii="David" w:eastAsia="Aptos" w:hAnsi="David"/>
          <w:noProof w:val="0"/>
          <w:rtl/>
        </w:rPr>
        <w:t>המומחה הוסיף ורשם "</w:t>
      </w:r>
      <w:r w:rsidRPr="00AF34D8">
        <w:rPr>
          <w:rFonts w:ascii="David" w:eastAsia="Aptos" w:hAnsi="David"/>
          <w:b/>
          <w:bCs/>
          <w:noProof w:val="0"/>
          <w:rtl/>
        </w:rPr>
        <w:t>בהנחה הסבירה שביום עריכת הצוואה לא היא שיזמה את המהלך של עריכת הצוואה אם כי נטלה בה כמובן חלק...-אני מעריך שיכולותיה להתנגד, לעמוד על שלה ולבטא את רצונותיה – היו מינימליים".</w:t>
      </w:r>
    </w:p>
    <w:p w:rsidR="00AF34D8" w:rsidRPr="00AF34D8" w:rsidRDefault="00AF34D8" w:rsidP="00AF34D8">
      <w:pPr>
        <w:tabs>
          <w:tab w:val="left" w:pos="509"/>
        </w:tabs>
        <w:spacing w:after="160" w:line="360" w:lineRule="auto"/>
        <w:ind w:left="509"/>
        <w:contextualSpacing/>
        <w:jc w:val="both"/>
        <w:rPr>
          <w:rFonts w:ascii="David" w:eastAsia="Aptos" w:hAnsi="David"/>
          <w:noProof w:val="0"/>
          <w:rtl/>
        </w:rPr>
      </w:pPr>
      <w:r w:rsidRPr="00AF34D8">
        <w:rPr>
          <w:rFonts w:ascii="David" w:eastAsia="Aptos" w:hAnsi="David"/>
          <w:noProof w:val="0"/>
          <w:rtl/>
        </w:rPr>
        <w:t>המומחה לא פרט בחווה"ד על יסוד מה הניח "הנחה סבירה" זאת. ברי כי קביעה שכזו מקומה להבחן בראיות על ידי בימ"ש, כפי שנעשה ויפורט להלן.</w:t>
      </w:r>
    </w:p>
    <w:p w:rsidR="00AF34D8" w:rsidRPr="00AF34D8" w:rsidRDefault="00AF34D8" w:rsidP="00AF34D8">
      <w:pPr>
        <w:tabs>
          <w:tab w:val="left" w:pos="509"/>
        </w:tabs>
        <w:spacing w:after="160" w:line="360" w:lineRule="auto"/>
        <w:contextualSpacing/>
        <w:jc w:val="both"/>
        <w:rPr>
          <w:rFonts w:ascii="David" w:eastAsia="Aptos" w:hAnsi="David"/>
          <w:noProof w:val="0"/>
          <w:rtl/>
        </w:rPr>
      </w:pPr>
    </w:p>
    <w:p w:rsidR="00D83130" w:rsidRPr="00D83130" w:rsidRDefault="00AF34D8" w:rsidP="00D83130">
      <w:pPr>
        <w:tabs>
          <w:tab w:val="left" w:pos="509"/>
        </w:tabs>
        <w:spacing w:after="160" w:line="360" w:lineRule="auto"/>
        <w:ind w:left="509" w:hanging="509"/>
        <w:contextualSpacing/>
        <w:jc w:val="both"/>
        <w:rPr>
          <w:rFonts w:ascii="David" w:eastAsia="Aptos" w:hAnsi="David"/>
          <w:noProof w:val="0"/>
          <w:rtl/>
        </w:rPr>
      </w:pPr>
      <w:r>
        <w:rPr>
          <w:rFonts w:ascii="David" w:eastAsia="Aptos" w:hAnsi="David" w:hint="cs"/>
          <w:noProof w:val="0"/>
          <w:rtl/>
        </w:rPr>
        <w:t>7</w:t>
      </w:r>
      <w:r w:rsidRPr="00AF34D8">
        <w:rPr>
          <w:rFonts w:ascii="David" w:eastAsia="Aptos" w:hAnsi="David"/>
          <w:noProof w:val="0"/>
          <w:rtl/>
        </w:rPr>
        <w:t>.</w:t>
      </w:r>
      <w:r w:rsidRPr="00AF34D8">
        <w:rPr>
          <w:rFonts w:ascii="David" w:eastAsia="Aptos" w:hAnsi="David"/>
          <w:noProof w:val="0"/>
          <w:rtl/>
        </w:rPr>
        <w:tab/>
      </w:r>
      <w:r w:rsidRPr="00AF34D8">
        <w:rPr>
          <w:rFonts w:ascii="David" w:eastAsia="Aptos" w:hAnsi="David"/>
          <w:noProof w:val="0"/>
          <w:u w:val="single"/>
          <w:rtl/>
        </w:rPr>
        <w:t>בתום פרק הסיכום בחווה"ד</w:t>
      </w:r>
      <w:r w:rsidRPr="00AF34D8">
        <w:rPr>
          <w:rFonts w:ascii="David" w:eastAsia="Aptos" w:hAnsi="David"/>
          <w:noProof w:val="0"/>
          <w:rtl/>
        </w:rPr>
        <w:t xml:space="preserve"> השיב המומחה על השאלות שנשאל בכתב המינוי:</w:t>
      </w:r>
      <w:r w:rsidR="00D83130">
        <w:rPr>
          <w:rFonts w:ascii="David" w:eastAsia="Aptos" w:hAnsi="David" w:hint="cs"/>
          <w:noProof w:val="0"/>
          <w:rtl/>
        </w:rPr>
        <w:t xml:space="preserve"> </w:t>
      </w:r>
      <w:r w:rsidRPr="00AF34D8">
        <w:rPr>
          <w:rFonts w:ascii="David" w:eastAsia="Aptos" w:hAnsi="David"/>
          <w:noProof w:val="0"/>
          <w:rtl/>
        </w:rPr>
        <w:t>יכולתה של המנוחה לערוך צוואה ולעמוד בפני לחצים לביצוע פעולות ברכושה היתה מוגבלת מאוד.</w:t>
      </w:r>
      <w:r w:rsidR="00416D8C">
        <w:rPr>
          <w:rFonts w:ascii="David" w:eastAsia="Aptos" w:hAnsi="David" w:hint="cs"/>
          <w:noProof w:val="0"/>
          <w:rtl/>
        </w:rPr>
        <w:t xml:space="preserve"> </w:t>
      </w:r>
      <w:r w:rsidRPr="00AF34D8">
        <w:rPr>
          <w:rFonts w:ascii="David" w:eastAsia="Aptos" w:hAnsi="David"/>
          <w:noProof w:val="0"/>
          <w:rtl/>
        </w:rPr>
        <w:t>המנוחה היתה קלה להשפעה.</w:t>
      </w:r>
    </w:p>
    <w:p w:rsidR="00AF34D8" w:rsidRPr="00D83130" w:rsidRDefault="00AF34D8" w:rsidP="00D83130">
      <w:pPr>
        <w:tabs>
          <w:tab w:val="left" w:pos="509"/>
        </w:tabs>
        <w:spacing w:after="160" w:line="360" w:lineRule="auto"/>
        <w:ind w:left="509"/>
        <w:contextualSpacing/>
        <w:jc w:val="both"/>
        <w:rPr>
          <w:rFonts w:ascii="David" w:eastAsia="Aptos" w:hAnsi="David"/>
          <w:noProof w:val="0"/>
          <w:rtl/>
        </w:rPr>
      </w:pPr>
      <w:r w:rsidRPr="00D83130">
        <w:rPr>
          <w:rFonts w:ascii="David" w:eastAsia="Aptos" w:hAnsi="David"/>
          <w:noProof w:val="0"/>
          <w:rtl/>
        </w:rPr>
        <w:t>המומחה לא השיב במפורש לשאלה העיקרית– כשרותה של המנוחה לערוך צוואה ביום 18.9.19.</w:t>
      </w:r>
    </w:p>
    <w:p w:rsidR="00AF34D8" w:rsidRPr="00AF34D8" w:rsidRDefault="00AF34D8" w:rsidP="00416D8C">
      <w:pPr>
        <w:tabs>
          <w:tab w:val="left" w:pos="509"/>
        </w:tabs>
        <w:spacing w:after="160" w:line="360" w:lineRule="auto"/>
        <w:ind w:left="509"/>
        <w:contextualSpacing/>
        <w:jc w:val="both"/>
        <w:rPr>
          <w:rFonts w:ascii="David" w:eastAsia="Aptos" w:hAnsi="David"/>
          <w:noProof w:val="0"/>
          <w:rtl/>
        </w:rPr>
      </w:pPr>
      <w:r w:rsidRPr="00AF34D8">
        <w:rPr>
          <w:rFonts w:ascii="David" w:eastAsia="Aptos" w:hAnsi="David"/>
          <w:noProof w:val="0"/>
          <w:rtl/>
        </w:rPr>
        <w:t>לצד זאת, כאמור, במסגרת פרק הסיכום בחווה"ד בהיבט הקוגניטיבי נרשם כי היתה צלולה, ידעה טיבה של צוואה, מי היורשים, היקף הרכוש ויכלה לבטא את רצונה.</w:t>
      </w:r>
    </w:p>
    <w:p w:rsidR="00AF34D8" w:rsidRPr="00AF34D8" w:rsidRDefault="00AF34D8" w:rsidP="00AF34D8">
      <w:pPr>
        <w:tabs>
          <w:tab w:val="left" w:pos="509"/>
        </w:tabs>
        <w:spacing w:after="160" w:line="360" w:lineRule="auto"/>
        <w:contextualSpacing/>
        <w:jc w:val="both"/>
        <w:rPr>
          <w:rFonts w:ascii="David" w:eastAsia="Aptos" w:hAnsi="David"/>
          <w:noProof w:val="0"/>
          <w:rtl/>
        </w:rPr>
      </w:pPr>
    </w:p>
    <w:p w:rsidR="00AF34D8" w:rsidRDefault="00416D8C" w:rsidP="00D83130">
      <w:pPr>
        <w:tabs>
          <w:tab w:val="left" w:pos="509"/>
        </w:tabs>
        <w:spacing w:after="160" w:line="360" w:lineRule="auto"/>
        <w:ind w:left="509" w:hanging="509"/>
        <w:contextualSpacing/>
        <w:jc w:val="both"/>
        <w:rPr>
          <w:rFonts w:ascii="David" w:eastAsia="Aptos" w:hAnsi="David"/>
          <w:noProof w:val="0"/>
          <w:rtl/>
        </w:rPr>
      </w:pPr>
      <w:r>
        <w:rPr>
          <w:rFonts w:ascii="David" w:eastAsia="Aptos" w:hAnsi="David" w:hint="cs"/>
          <w:noProof w:val="0"/>
          <w:rtl/>
        </w:rPr>
        <w:t>8</w:t>
      </w:r>
      <w:r w:rsidR="00AF34D8" w:rsidRPr="00AF34D8">
        <w:rPr>
          <w:rFonts w:ascii="David" w:eastAsia="Aptos" w:hAnsi="David"/>
          <w:noProof w:val="0"/>
          <w:rtl/>
        </w:rPr>
        <w:t>.</w:t>
      </w:r>
      <w:r w:rsidR="00AF34D8" w:rsidRPr="00AF34D8">
        <w:rPr>
          <w:rFonts w:ascii="David" w:eastAsia="Aptos" w:hAnsi="David"/>
          <w:noProof w:val="0"/>
          <w:rtl/>
        </w:rPr>
        <w:tab/>
        <w:t>מחוות דעת המומחה עולה כי יש לשים דגש ולבחון אם המנוחה היא שיזמה את עריכת הצוואה. שאלה זו מהותית בכל מקרה בו נבחן רצונו האחרון של מנוח כפי שהניח בצוואה. דומה כי בעניינו יש ליתן משקל גבוה לבחינת נסיבות עריכת הצוואה, לנוכח מצבה הרפואי של המנוחה במועד בו נערכה.</w:t>
      </w:r>
    </w:p>
    <w:p w:rsidR="00D83130" w:rsidRPr="00AF34D8" w:rsidRDefault="00D83130" w:rsidP="00D83130">
      <w:pPr>
        <w:tabs>
          <w:tab w:val="left" w:pos="509"/>
        </w:tabs>
        <w:spacing w:after="160" w:line="360" w:lineRule="auto"/>
        <w:ind w:left="509" w:hanging="509"/>
        <w:contextualSpacing/>
        <w:jc w:val="both"/>
        <w:rPr>
          <w:rFonts w:ascii="David" w:eastAsia="Aptos" w:hAnsi="David"/>
          <w:noProof w:val="0"/>
          <w:rtl/>
        </w:rPr>
      </w:pPr>
    </w:p>
    <w:p w:rsidR="00AF34D8" w:rsidRPr="00AF34D8" w:rsidRDefault="00AF34D8" w:rsidP="00AF34D8">
      <w:pPr>
        <w:tabs>
          <w:tab w:val="left" w:pos="509"/>
        </w:tabs>
        <w:spacing w:after="160" w:line="360" w:lineRule="auto"/>
        <w:jc w:val="both"/>
        <w:rPr>
          <w:rFonts w:ascii="David" w:eastAsia="Aptos" w:hAnsi="David"/>
          <w:b/>
          <w:bCs/>
          <w:noProof w:val="0"/>
          <w:u w:val="single"/>
          <w:rtl/>
        </w:rPr>
      </w:pPr>
      <w:r w:rsidRPr="00AF34D8">
        <w:rPr>
          <w:rFonts w:ascii="David" w:eastAsia="Aptos" w:hAnsi="David"/>
          <w:b/>
          <w:bCs/>
          <w:noProof w:val="0"/>
          <w:u w:val="single"/>
          <w:rtl/>
        </w:rPr>
        <w:lastRenderedPageBreak/>
        <w:t>חוו"ד המומחה יונתן נפתלי</w:t>
      </w:r>
      <w:r w:rsidR="00D83130">
        <w:rPr>
          <w:rFonts w:ascii="David" w:eastAsia="Aptos" w:hAnsi="David" w:hint="cs"/>
          <w:b/>
          <w:bCs/>
          <w:noProof w:val="0"/>
          <w:u w:val="single"/>
          <w:rtl/>
        </w:rPr>
        <w:t>,</w:t>
      </w:r>
      <w:r w:rsidRPr="00AF34D8">
        <w:rPr>
          <w:rFonts w:ascii="David" w:eastAsia="Aptos" w:hAnsi="David"/>
          <w:b/>
          <w:bCs/>
          <w:noProof w:val="0"/>
          <w:u w:val="single"/>
          <w:rtl/>
        </w:rPr>
        <w:t xml:space="preserve"> מיום 4.4.22</w:t>
      </w:r>
    </w:p>
    <w:p w:rsidR="00AF34D8" w:rsidRPr="00AF34D8" w:rsidRDefault="00416D8C" w:rsidP="00416D8C">
      <w:pPr>
        <w:tabs>
          <w:tab w:val="left" w:pos="509"/>
        </w:tabs>
        <w:spacing w:after="160" w:line="360" w:lineRule="auto"/>
        <w:ind w:left="509" w:hanging="509"/>
        <w:contextualSpacing/>
        <w:jc w:val="both"/>
        <w:rPr>
          <w:rFonts w:ascii="David" w:eastAsia="Aptos" w:hAnsi="David"/>
          <w:b/>
          <w:bCs/>
          <w:noProof w:val="0"/>
          <w:rtl/>
        </w:rPr>
      </w:pPr>
      <w:r>
        <w:rPr>
          <w:rFonts w:ascii="David" w:eastAsia="Aptos" w:hAnsi="David" w:hint="cs"/>
          <w:noProof w:val="0"/>
          <w:rtl/>
        </w:rPr>
        <w:t>9</w:t>
      </w:r>
      <w:r w:rsidR="00AF34D8" w:rsidRPr="00AF34D8">
        <w:rPr>
          <w:rFonts w:ascii="David" w:eastAsia="Aptos" w:hAnsi="David"/>
          <w:noProof w:val="0"/>
          <w:rtl/>
        </w:rPr>
        <w:t>.</w:t>
      </w:r>
      <w:r w:rsidR="00AF34D8" w:rsidRPr="00AF34D8">
        <w:rPr>
          <w:rFonts w:ascii="David" w:eastAsia="Aptos" w:hAnsi="David"/>
          <w:noProof w:val="0"/>
          <w:rtl/>
        </w:rPr>
        <w:tab/>
        <w:t>מסקנת המומחה כי "</w:t>
      </w:r>
      <w:r w:rsidR="00AF34D8" w:rsidRPr="00AF34D8">
        <w:rPr>
          <w:rFonts w:ascii="David" w:eastAsia="Aptos" w:hAnsi="David"/>
          <w:b/>
          <w:bCs/>
          <w:noProof w:val="0"/>
          <w:rtl/>
        </w:rPr>
        <w:t>קרוב לוודאי שחתימת המחלוקת נחתמה על ידי חותמת הדוגמאות".</w:t>
      </w:r>
    </w:p>
    <w:p w:rsidR="00AF34D8" w:rsidRPr="00AF34D8" w:rsidRDefault="00AF34D8" w:rsidP="00416D8C">
      <w:pPr>
        <w:tabs>
          <w:tab w:val="left" w:pos="509"/>
        </w:tabs>
        <w:spacing w:after="160" w:line="360" w:lineRule="auto"/>
        <w:ind w:left="509"/>
        <w:contextualSpacing/>
        <w:jc w:val="both"/>
        <w:rPr>
          <w:rFonts w:ascii="David" w:eastAsia="Aptos" w:hAnsi="David"/>
          <w:noProof w:val="0"/>
          <w:rtl/>
        </w:rPr>
      </w:pPr>
      <w:r w:rsidRPr="00AF34D8">
        <w:rPr>
          <w:rFonts w:ascii="David" w:eastAsia="Aptos" w:hAnsi="David"/>
          <w:noProof w:val="0"/>
          <w:rtl/>
        </w:rPr>
        <w:t>המומחה ציין כי  העובדה שחתימת המחלוקת והדוגמאות הן חתימת שרבוט אינה מאפשרת מסקנה ברמת ודאות מוחלטת. לצד זאת נמצאו די תכונות כתב בלתי מודעות בהן נמצאה זהות.</w:t>
      </w:r>
    </w:p>
    <w:p w:rsidR="00AF34D8" w:rsidRPr="00AF34D8" w:rsidRDefault="00AF34D8" w:rsidP="00416D8C">
      <w:pPr>
        <w:tabs>
          <w:tab w:val="left" w:pos="509"/>
        </w:tabs>
        <w:spacing w:after="160" w:line="360" w:lineRule="auto"/>
        <w:ind w:left="509"/>
        <w:contextualSpacing/>
        <w:jc w:val="both"/>
        <w:rPr>
          <w:rFonts w:ascii="David" w:eastAsia="Aptos" w:hAnsi="David"/>
          <w:noProof w:val="0"/>
          <w:rtl/>
        </w:rPr>
      </w:pPr>
      <w:r w:rsidRPr="00AF34D8">
        <w:rPr>
          <w:rFonts w:ascii="David" w:eastAsia="Aptos" w:hAnsi="David"/>
          <w:noProof w:val="0"/>
          <w:rtl/>
        </w:rPr>
        <w:t>ביום 5.5.22 הגיש המומחה השלמה לחווה"ד, בהמשך לשאלת ב"כ הנתבעת בהפניה לכתב המינוי, לגבי הגורמים לשינויים בביצוע חתימה ומשמעות שונות כאמור.</w:t>
      </w:r>
    </w:p>
    <w:p w:rsidR="00AF34D8" w:rsidRPr="00AF34D8" w:rsidRDefault="00AF34D8" w:rsidP="00D83130">
      <w:pPr>
        <w:tabs>
          <w:tab w:val="left" w:pos="509"/>
        </w:tabs>
        <w:spacing w:after="160" w:line="360" w:lineRule="auto"/>
        <w:ind w:left="509"/>
        <w:contextualSpacing/>
        <w:jc w:val="both"/>
        <w:rPr>
          <w:rFonts w:ascii="David" w:eastAsia="Aptos" w:hAnsi="David"/>
          <w:noProof w:val="0"/>
          <w:rtl/>
        </w:rPr>
      </w:pPr>
      <w:r w:rsidRPr="00AF34D8">
        <w:rPr>
          <w:rFonts w:ascii="David" w:eastAsia="Aptos" w:hAnsi="David"/>
          <w:noProof w:val="0"/>
          <w:rtl/>
        </w:rPr>
        <w:t xml:space="preserve">המומחה פרט סיבות לשינויים אפשריים בכתב יד </w:t>
      </w:r>
      <w:r w:rsidR="00D83130">
        <w:rPr>
          <w:rFonts w:ascii="David" w:eastAsia="Aptos" w:hAnsi="David" w:hint="cs"/>
          <w:noProof w:val="0"/>
          <w:rtl/>
        </w:rPr>
        <w:t>-</w:t>
      </w:r>
      <w:r w:rsidRPr="00AF34D8">
        <w:rPr>
          <w:rFonts w:ascii="David" w:eastAsia="Aptos" w:hAnsi="David"/>
          <w:noProof w:val="0"/>
          <w:rtl/>
        </w:rPr>
        <w:t>מצב בריאותי, רגשי, יחס לסיטואציה כמו היסוס או התנגדות, מצבי קיצון, אי הבנת הסיטואציה, בלבול כמפורט.</w:t>
      </w:r>
    </w:p>
    <w:p w:rsidR="00AF34D8" w:rsidRPr="00AF34D8" w:rsidRDefault="00AF34D8" w:rsidP="00416D8C">
      <w:pPr>
        <w:tabs>
          <w:tab w:val="left" w:pos="509"/>
        </w:tabs>
        <w:spacing w:after="160" w:line="360" w:lineRule="auto"/>
        <w:ind w:left="509"/>
        <w:contextualSpacing/>
        <w:jc w:val="both"/>
        <w:rPr>
          <w:rFonts w:ascii="David" w:eastAsia="Aptos" w:hAnsi="David"/>
          <w:b/>
          <w:bCs/>
          <w:noProof w:val="0"/>
          <w:rtl/>
        </w:rPr>
      </w:pPr>
      <w:r w:rsidRPr="00AF34D8">
        <w:rPr>
          <w:rFonts w:ascii="David" w:eastAsia="Aptos" w:hAnsi="David"/>
          <w:noProof w:val="0"/>
          <w:rtl/>
        </w:rPr>
        <w:t>המומחה ציין "</w:t>
      </w:r>
      <w:r w:rsidRPr="00AF34D8">
        <w:rPr>
          <w:rFonts w:ascii="David" w:eastAsia="Aptos" w:hAnsi="David"/>
          <w:b/>
          <w:bCs/>
          <w:noProof w:val="0"/>
          <w:rtl/>
        </w:rPr>
        <w:t>לא סביר שבמקרה דנן יש אבדן יכולת קוגניטיבית כי מבנה החתימה ומהלכה קרוב לחתימות הדוגמא".</w:t>
      </w:r>
    </w:p>
    <w:p w:rsidR="00AF34D8" w:rsidRPr="00AF34D8" w:rsidRDefault="00AF34D8" w:rsidP="00E74071">
      <w:pPr>
        <w:tabs>
          <w:tab w:val="left" w:pos="509"/>
        </w:tabs>
        <w:spacing w:after="160" w:line="360" w:lineRule="auto"/>
        <w:ind w:left="509"/>
        <w:contextualSpacing/>
        <w:jc w:val="both"/>
        <w:rPr>
          <w:rFonts w:ascii="David" w:eastAsia="Aptos" w:hAnsi="David"/>
          <w:noProof w:val="0"/>
          <w:rtl/>
        </w:rPr>
      </w:pPr>
      <w:r w:rsidRPr="00AF34D8">
        <w:rPr>
          <w:rFonts w:ascii="David" w:eastAsia="Aptos" w:hAnsi="David"/>
          <w:noProof w:val="0"/>
          <w:rtl/>
        </w:rPr>
        <w:t>לא הועברו למומחה שאלות הבהרה על ידי מי מהצדדים ולא התבקשה חקירתו. הנתבעת זנחה בסיכומיה טענה לזיוף חתימת המנוחה.</w:t>
      </w:r>
    </w:p>
    <w:p w:rsidR="00AF34D8" w:rsidRPr="00E74071" w:rsidRDefault="00AF34D8" w:rsidP="00E74071">
      <w:pPr>
        <w:tabs>
          <w:tab w:val="left" w:pos="509"/>
        </w:tabs>
        <w:spacing w:after="160" w:line="360" w:lineRule="auto"/>
        <w:ind w:left="509"/>
        <w:contextualSpacing/>
        <w:jc w:val="both"/>
        <w:rPr>
          <w:rFonts w:ascii="David" w:eastAsia="Aptos" w:hAnsi="David"/>
          <w:noProof w:val="0"/>
          <w:rtl/>
        </w:rPr>
      </w:pPr>
    </w:p>
    <w:p w:rsidR="00AF34D8" w:rsidRPr="00AF34D8" w:rsidRDefault="00416D8C" w:rsidP="00E74071">
      <w:pPr>
        <w:tabs>
          <w:tab w:val="left" w:pos="509"/>
        </w:tabs>
        <w:spacing w:after="160" w:line="360" w:lineRule="auto"/>
        <w:contextualSpacing/>
        <w:jc w:val="both"/>
        <w:rPr>
          <w:rFonts w:ascii="David" w:eastAsia="Aptos" w:hAnsi="David"/>
          <w:noProof w:val="0"/>
          <w:rtl/>
        </w:rPr>
      </w:pPr>
      <w:r w:rsidRPr="00416D8C">
        <w:rPr>
          <w:rFonts w:ascii="David" w:eastAsia="Aptos" w:hAnsi="David" w:hint="cs"/>
          <w:noProof w:val="0"/>
          <w:rtl/>
        </w:rPr>
        <w:t>10</w:t>
      </w:r>
      <w:r w:rsidR="00AF34D8" w:rsidRPr="00AF34D8">
        <w:rPr>
          <w:rFonts w:ascii="David" w:eastAsia="Aptos" w:hAnsi="David"/>
          <w:noProof w:val="0"/>
          <w:rtl/>
        </w:rPr>
        <w:t>.</w:t>
      </w:r>
      <w:r w:rsidR="00AF34D8" w:rsidRPr="00AF34D8">
        <w:rPr>
          <w:rFonts w:ascii="David" w:eastAsia="Aptos" w:hAnsi="David"/>
          <w:noProof w:val="0"/>
          <w:rtl/>
        </w:rPr>
        <w:tab/>
        <w:t>התקיימו שלושה דיוני הוכחות.</w:t>
      </w:r>
    </w:p>
    <w:p w:rsidR="00E74071" w:rsidRPr="00AF34D8" w:rsidRDefault="00AF34D8" w:rsidP="00E74071">
      <w:pPr>
        <w:tabs>
          <w:tab w:val="left" w:pos="509"/>
        </w:tabs>
        <w:spacing w:after="160" w:line="360" w:lineRule="auto"/>
        <w:ind w:left="509"/>
        <w:contextualSpacing/>
        <w:jc w:val="both"/>
        <w:rPr>
          <w:rFonts w:ascii="David" w:eastAsia="Aptos" w:hAnsi="David"/>
          <w:noProof w:val="0"/>
          <w:rtl/>
        </w:rPr>
      </w:pPr>
      <w:r w:rsidRPr="00AF34D8">
        <w:rPr>
          <w:rFonts w:ascii="David" w:eastAsia="Aptos" w:hAnsi="David"/>
          <w:noProof w:val="0"/>
          <w:rtl/>
        </w:rPr>
        <w:t>התובע – הגיש תצהיר עדות ראשית מטעמו, ונחקר.</w:t>
      </w:r>
      <w:r w:rsidR="00E74071" w:rsidRPr="00E74071">
        <w:rPr>
          <w:rFonts w:ascii="David" w:eastAsia="Aptos" w:hAnsi="David"/>
          <w:noProof w:val="0"/>
          <w:rtl/>
        </w:rPr>
        <w:t xml:space="preserve"> </w:t>
      </w:r>
      <w:r w:rsidR="00E74071" w:rsidRPr="00AF34D8">
        <w:rPr>
          <w:rFonts w:ascii="David" w:eastAsia="Aptos" w:hAnsi="David"/>
          <w:noProof w:val="0"/>
          <w:rtl/>
        </w:rPr>
        <w:t>אשת התובע הגישה תצהיר ונחקרה.</w:t>
      </w:r>
    </w:p>
    <w:p w:rsidR="00AF34D8" w:rsidRPr="00AF34D8" w:rsidRDefault="00AF34D8" w:rsidP="00416D8C">
      <w:pPr>
        <w:tabs>
          <w:tab w:val="left" w:pos="509"/>
        </w:tabs>
        <w:spacing w:after="160" w:line="360" w:lineRule="auto"/>
        <w:ind w:left="509"/>
        <w:contextualSpacing/>
        <w:jc w:val="both"/>
        <w:rPr>
          <w:rFonts w:ascii="David" w:eastAsia="Aptos" w:hAnsi="David"/>
          <w:noProof w:val="0"/>
          <w:rtl/>
        </w:rPr>
      </w:pPr>
      <w:r w:rsidRPr="00AF34D8">
        <w:rPr>
          <w:rFonts w:ascii="David" w:eastAsia="Aptos" w:hAnsi="David"/>
          <w:noProof w:val="0"/>
          <w:rtl/>
        </w:rPr>
        <w:t>הנתבעת – הודיעה כי כתב ההתנגדות מטעמה יהווה תצהיר עדותה הראשית, ונחקרה.</w:t>
      </w:r>
    </w:p>
    <w:p w:rsidR="00AF34D8" w:rsidRPr="00AF34D8" w:rsidRDefault="00AF34D8" w:rsidP="00416D8C">
      <w:pPr>
        <w:tabs>
          <w:tab w:val="left" w:pos="509"/>
        </w:tabs>
        <w:spacing w:after="160" w:line="360" w:lineRule="auto"/>
        <w:ind w:left="509"/>
        <w:contextualSpacing/>
        <w:jc w:val="both"/>
        <w:rPr>
          <w:rFonts w:ascii="David" w:eastAsia="Aptos" w:hAnsi="David"/>
          <w:noProof w:val="0"/>
          <w:rtl/>
        </w:rPr>
      </w:pPr>
      <w:r w:rsidRPr="00AF34D8">
        <w:rPr>
          <w:rFonts w:ascii="David" w:eastAsia="Aptos" w:hAnsi="David"/>
          <w:noProof w:val="0"/>
          <w:rtl/>
        </w:rPr>
        <w:t>הוגש תצהיר עו"ד לב עורך הצוואה והעד לה, אשר נחקר. נחקרה גם העדה הנוספת לצוואה.</w:t>
      </w:r>
    </w:p>
    <w:p w:rsidR="00AF34D8" w:rsidRPr="00AF34D8" w:rsidRDefault="00AF34D8" w:rsidP="00416D8C">
      <w:pPr>
        <w:tabs>
          <w:tab w:val="left" w:pos="509"/>
        </w:tabs>
        <w:spacing w:after="160" w:line="360" w:lineRule="auto"/>
        <w:ind w:left="509"/>
        <w:contextualSpacing/>
        <w:jc w:val="both"/>
        <w:rPr>
          <w:rFonts w:ascii="David" w:eastAsia="Aptos" w:hAnsi="David"/>
          <w:noProof w:val="0"/>
          <w:rtl/>
        </w:rPr>
      </w:pPr>
      <w:r w:rsidRPr="00AF34D8">
        <w:rPr>
          <w:rFonts w:ascii="David" w:eastAsia="Aptos" w:hAnsi="David"/>
          <w:noProof w:val="0"/>
          <w:rtl/>
        </w:rPr>
        <w:t>עו"ד רונן אשר היה עד לחתימת המנוחה על צוואה מיום 16.9.19 הגיש תצהיר</w:t>
      </w:r>
      <w:r w:rsidR="00E74071">
        <w:rPr>
          <w:rFonts w:ascii="David" w:eastAsia="Aptos" w:hAnsi="David" w:hint="cs"/>
          <w:noProof w:val="0"/>
          <w:rtl/>
        </w:rPr>
        <w:t>,</w:t>
      </w:r>
      <w:r w:rsidRPr="00AF34D8">
        <w:rPr>
          <w:rFonts w:ascii="David" w:eastAsia="Aptos" w:hAnsi="David"/>
          <w:noProof w:val="0"/>
          <w:rtl/>
        </w:rPr>
        <w:t xml:space="preserve"> ונחקר.</w:t>
      </w:r>
    </w:p>
    <w:p w:rsidR="00AF34D8" w:rsidRPr="00AF34D8" w:rsidRDefault="00AF34D8" w:rsidP="00416D8C">
      <w:pPr>
        <w:tabs>
          <w:tab w:val="left" w:pos="509"/>
        </w:tabs>
        <w:spacing w:after="160" w:line="360" w:lineRule="auto"/>
        <w:ind w:left="509"/>
        <w:contextualSpacing/>
        <w:jc w:val="both"/>
        <w:rPr>
          <w:rFonts w:ascii="David" w:eastAsia="Aptos" w:hAnsi="David"/>
          <w:noProof w:val="0"/>
          <w:rtl/>
        </w:rPr>
      </w:pPr>
      <w:r w:rsidRPr="00AF34D8">
        <w:rPr>
          <w:rFonts w:ascii="David" w:eastAsia="Aptos" w:hAnsi="David"/>
          <w:noProof w:val="0"/>
          <w:rtl/>
        </w:rPr>
        <w:t>התובע הגיש תצהיר מטעם אחותה הגדולה של המנוחה הגב' חיה רבי, אשר לא נחקרה בסופו של יום (ראו פירוט והמשמעות להלן).</w:t>
      </w:r>
    </w:p>
    <w:p w:rsidR="00AF34D8" w:rsidRPr="00AF34D8" w:rsidRDefault="00AF34D8" w:rsidP="00E74071">
      <w:pPr>
        <w:tabs>
          <w:tab w:val="left" w:pos="509"/>
        </w:tabs>
        <w:spacing w:after="160" w:line="360" w:lineRule="auto"/>
        <w:ind w:left="509"/>
        <w:contextualSpacing/>
        <w:jc w:val="both"/>
        <w:rPr>
          <w:rFonts w:ascii="David" w:eastAsia="Aptos" w:hAnsi="David"/>
          <w:noProof w:val="0"/>
          <w:rtl/>
        </w:rPr>
      </w:pPr>
      <w:r w:rsidRPr="00AF34D8">
        <w:rPr>
          <w:rFonts w:ascii="David" w:eastAsia="Aptos" w:hAnsi="David"/>
          <w:noProof w:val="0"/>
          <w:rtl/>
        </w:rPr>
        <w:lastRenderedPageBreak/>
        <w:t>בהסכמת הצדדים נחקרה הרופאה ד"ר רות הדרי החתומה על תעודת רופא והמומחה פרופ' פניג, הגם שלא נשלחו לו שאלות הבהרה על חוות דעתו.</w:t>
      </w:r>
    </w:p>
    <w:p w:rsidR="00AF34D8" w:rsidRPr="00AF34D8" w:rsidRDefault="00AF34D8" w:rsidP="00E74071">
      <w:pPr>
        <w:tabs>
          <w:tab w:val="left" w:pos="509"/>
        </w:tabs>
        <w:spacing w:after="160" w:line="360" w:lineRule="auto"/>
        <w:ind w:left="509"/>
        <w:contextualSpacing/>
        <w:jc w:val="both"/>
        <w:rPr>
          <w:rFonts w:ascii="David" w:eastAsia="Aptos" w:hAnsi="David"/>
          <w:noProof w:val="0"/>
          <w:rtl/>
        </w:rPr>
      </w:pPr>
    </w:p>
    <w:p w:rsidR="00AF34D8" w:rsidRPr="00AF34D8" w:rsidRDefault="00AF34D8" w:rsidP="00AF34D8">
      <w:pPr>
        <w:spacing w:after="160" w:line="360" w:lineRule="auto"/>
        <w:jc w:val="both"/>
        <w:rPr>
          <w:rFonts w:ascii="David" w:eastAsia="Aptos" w:hAnsi="David"/>
          <w:b/>
          <w:bCs/>
          <w:noProof w:val="0"/>
          <w:sz w:val="28"/>
          <w:szCs w:val="28"/>
          <w:u w:val="single"/>
          <w:rtl/>
        </w:rPr>
      </w:pPr>
      <w:r w:rsidRPr="00AF34D8">
        <w:rPr>
          <w:rFonts w:ascii="David" w:eastAsia="Aptos" w:hAnsi="David"/>
          <w:b/>
          <w:bCs/>
          <w:noProof w:val="0"/>
          <w:sz w:val="28"/>
          <w:szCs w:val="28"/>
          <w:u w:val="single"/>
          <w:rtl/>
        </w:rPr>
        <w:t>טענות הצדדים</w:t>
      </w:r>
    </w:p>
    <w:p w:rsidR="00AF34D8" w:rsidRPr="00AF34D8" w:rsidRDefault="00AF34D8" w:rsidP="00AF34D8">
      <w:pPr>
        <w:tabs>
          <w:tab w:val="left" w:pos="509"/>
        </w:tabs>
        <w:spacing w:after="160" w:line="360" w:lineRule="auto"/>
        <w:jc w:val="both"/>
        <w:rPr>
          <w:rFonts w:ascii="David" w:eastAsia="Aptos" w:hAnsi="David"/>
          <w:noProof w:val="0"/>
          <w:rtl/>
        </w:rPr>
      </w:pPr>
      <w:r w:rsidRPr="00AF34D8">
        <w:rPr>
          <w:rFonts w:ascii="David" w:eastAsia="Aptos" w:hAnsi="David"/>
          <w:noProof w:val="0"/>
          <w:rtl/>
        </w:rPr>
        <w:t>11.</w:t>
      </w:r>
      <w:r w:rsidRPr="00AF34D8">
        <w:rPr>
          <w:rFonts w:ascii="David" w:eastAsia="Aptos" w:hAnsi="David"/>
          <w:noProof w:val="0"/>
          <w:rtl/>
        </w:rPr>
        <w:tab/>
      </w:r>
      <w:r w:rsidRPr="00AF34D8">
        <w:rPr>
          <w:rFonts w:ascii="David" w:eastAsia="Aptos" w:hAnsi="David"/>
          <w:noProof w:val="0"/>
          <w:u w:val="single"/>
          <w:rtl/>
        </w:rPr>
        <w:t>טענות הנתבעת</w:t>
      </w:r>
    </w:p>
    <w:p w:rsidR="00AF34D8" w:rsidRPr="00AF34D8" w:rsidRDefault="00AF34D8" w:rsidP="00AF34D8">
      <w:pPr>
        <w:numPr>
          <w:ilvl w:val="0"/>
          <w:numId w:val="8"/>
        </w:numPr>
        <w:spacing w:after="160" w:line="360" w:lineRule="auto"/>
        <w:ind w:left="935" w:hanging="426"/>
        <w:contextualSpacing/>
        <w:jc w:val="both"/>
        <w:rPr>
          <w:rFonts w:ascii="David" w:eastAsia="Aptos" w:hAnsi="David"/>
          <w:noProof w:val="0"/>
          <w:rtl/>
        </w:rPr>
      </w:pPr>
      <w:r w:rsidRPr="00AF34D8">
        <w:rPr>
          <w:rFonts w:ascii="David" w:eastAsia="Aptos" w:hAnsi="David"/>
          <w:noProof w:val="0"/>
          <w:rtl/>
        </w:rPr>
        <w:t>המנוחה הוחתמה על הצוואה יום לפני פטירתה, במיטתה בבית החולים, כשהיא גוססת ממחלת סרטן סופני במצב רפואי קשה.</w:t>
      </w:r>
    </w:p>
    <w:p w:rsidR="00AF34D8" w:rsidRPr="00AF34D8" w:rsidRDefault="00AF34D8" w:rsidP="00AF34D8">
      <w:pPr>
        <w:numPr>
          <w:ilvl w:val="0"/>
          <w:numId w:val="8"/>
        </w:numPr>
        <w:spacing w:after="160" w:line="360" w:lineRule="auto"/>
        <w:ind w:left="935" w:hanging="426"/>
        <w:contextualSpacing/>
        <w:jc w:val="both"/>
        <w:rPr>
          <w:rFonts w:ascii="David" w:eastAsia="Aptos" w:hAnsi="David"/>
          <w:noProof w:val="0"/>
        </w:rPr>
      </w:pPr>
      <w:r w:rsidRPr="00AF34D8">
        <w:rPr>
          <w:rFonts w:ascii="David" w:eastAsia="Aptos" w:hAnsi="David"/>
          <w:noProof w:val="0"/>
          <w:rtl/>
        </w:rPr>
        <w:t>המנוחה ציוותה את החלק הארי בעיזבונה, שתי דירות, לתובע, באופן המקפח אותה. החלוקה לא הגיונית ולא סבירה. זאת בניגוד לצוואה קודמת שערכה המנוחה בשנת 1989 בה ציוותה את עיזבונה לשני ילדיה בחלקים שווים.</w:t>
      </w:r>
    </w:p>
    <w:p w:rsidR="00AF34D8" w:rsidRPr="00AF34D8" w:rsidRDefault="00AF34D8" w:rsidP="00E74071">
      <w:pPr>
        <w:numPr>
          <w:ilvl w:val="0"/>
          <w:numId w:val="8"/>
        </w:numPr>
        <w:spacing w:after="160" w:line="360" w:lineRule="auto"/>
        <w:ind w:left="935" w:hanging="426"/>
        <w:contextualSpacing/>
        <w:jc w:val="both"/>
        <w:rPr>
          <w:rFonts w:ascii="David" w:eastAsia="Aptos" w:hAnsi="David"/>
          <w:noProof w:val="0"/>
        </w:rPr>
      </w:pPr>
      <w:r w:rsidRPr="00AF34D8">
        <w:rPr>
          <w:rFonts w:ascii="David" w:eastAsia="Aptos" w:hAnsi="David"/>
          <w:noProof w:val="0"/>
          <w:rtl/>
        </w:rPr>
        <w:t>התובע לא הניח ראיה אובייקטיבית בדבר רצון המנוחה לנשל את הנתבעת, מלבד גרסתו.</w:t>
      </w:r>
    </w:p>
    <w:p w:rsidR="00AF34D8" w:rsidRPr="00AF34D8" w:rsidRDefault="00AF34D8" w:rsidP="00AF34D8">
      <w:pPr>
        <w:numPr>
          <w:ilvl w:val="0"/>
          <w:numId w:val="8"/>
        </w:numPr>
        <w:spacing w:after="160" w:line="360" w:lineRule="auto"/>
        <w:ind w:left="935" w:hanging="426"/>
        <w:contextualSpacing/>
        <w:jc w:val="both"/>
        <w:rPr>
          <w:rFonts w:ascii="David" w:eastAsia="Aptos" w:hAnsi="David"/>
          <w:noProof w:val="0"/>
        </w:rPr>
      </w:pPr>
      <w:r w:rsidRPr="00AF34D8">
        <w:rPr>
          <w:rFonts w:ascii="David" w:eastAsia="Aptos" w:hAnsi="David"/>
          <w:noProof w:val="0"/>
          <w:rtl/>
        </w:rPr>
        <w:t>ספק אם המנוחה ידעה שהיא חותמת על צוואה. במועד עריכת הצוואה היתה נעדרת כל יכולת דיבור, מנותקת מהמציאות וחסרת יכולת בסיסית לתקשר עם סביבתה. המנוחה היתה נעדרת יכולת לצוות בשל מצבה הבריאותי והמנטאלי.</w:t>
      </w:r>
    </w:p>
    <w:p w:rsidR="00AF34D8" w:rsidRPr="00AF34D8" w:rsidRDefault="00AF34D8" w:rsidP="00AF34D8">
      <w:pPr>
        <w:numPr>
          <w:ilvl w:val="0"/>
          <w:numId w:val="8"/>
        </w:numPr>
        <w:spacing w:after="160" w:line="360" w:lineRule="auto"/>
        <w:ind w:left="935" w:hanging="426"/>
        <w:contextualSpacing/>
        <w:jc w:val="both"/>
        <w:rPr>
          <w:rFonts w:ascii="David" w:eastAsia="Aptos" w:hAnsi="David"/>
          <w:noProof w:val="0"/>
        </w:rPr>
      </w:pPr>
      <w:r w:rsidRPr="00AF34D8">
        <w:rPr>
          <w:rFonts w:ascii="David" w:eastAsia="Aptos" w:hAnsi="David"/>
          <w:noProof w:val="0"/>
          <w:rtl/>
        </w:rPr>
        <w:t>חתימת המנוחה הנה "קשקוש" השונה מחתימתה הקבועה כל השנים.</w:t>
      </w:r>
    </w:p>
    <w:p w:rsidR="00AF34D8" w:rsidRPr="00AF34D8" w:rsidRDefault="00AF34D8" w:rsidP="00AF34D8">
      <w:pPr>
        <w:numPr>
          <w:ilvl w:val="0"/>
          <w:numId w:val="8"/>
        </w:numPr>
        <w:spacing w:after="160" w:line="360" w:lineRule="auto"/>
        <w:ind w:left="935" w:hanging="426"/>
        <w:contextualSpacing/>
        <w:jc w:val="both"/>
        <w:rPr>
          <w:rFonts w:ascii="David" w:eastAsia="Aptos" w:hAnsi="David"/>
          <w:noProof w:val="0"/>
        </w:rPr>
      </w:pPr>
      <w:r w:rsidRPr="00AF34D8">
        <w:rPr>
          <w:rFonts w:ascii="David" w:eastAsia="Aptos" w:hAnsi="David"/>
          <w:noProof w:val="0"/>
          <w:rtl/>
        </w:rPr>
        <w:t>למרות הנסיבות החריגות לא צורף לצוואה אישור רפואי או חוות דעת רפואית.</w:t>
      </w:r>
    </w:p>
    <w:p w:rsidR="00AF34D8" w:rsidRPr="00AF34D8" w:rsidRDefault="00AF34D8" w:rsidP="00AF34D8">
      <w:pPr>
        <w:numPr>
          <w:ilvl w:val="0"/>
          <w:numId w:val="8"/>
        </w:numPr>
        <w:spacing w:after="160" w:line="360" w:lineRule="auto"/>
        <w:ind w:left="935" w:hanging="426"/>
        <w:contextualSpacing/>
        <w:jc w:val="both"/>
        <w:rPr>
          <w:rFonts w:ascii="David" w:eastAsia="Aptos" w:hAnsi="David"/>
          <w:noProof w:val="0"/>
        </w:rPr>
      </w:pPr>
      <w:r w:rsidRPr="00AF34D8">
        <w:rPr>
          <w:rFonts w:ascii="David" w:eastAsia="Aptos" w:hAnsi="David"/>
          <w:noProof w:val="0"/>
          <w:rtl/>
        </w:rPr>
        <w:t>הנתבעת בעלת לקות נפשית וחברתית, התגוררה במשך שנים בהוסטלים ומסגרות שיקומיות, מתקיימת מקצבת נכות. הנתבעת הכירה את בן זוגה (להלן: "</w:t>
      </w:r>
      <w:r w:rsidRPr="00AF34D8">
        <w:rPr>
          <w:rFonts w:ascii="David" w:eastAsia="Aptos" w:hAnsi="David"/>
          <w:b/>
          <w:bCs/>
          <w:noProof w:val="0"/>
          <w:rtl/>
        </w:rPr>
        <w:t>ח.</w:t>
      </w:r>
      <w:r w:rsidRPr="00AF34D8">
        <w:rPr>
          <w:rFonts w:ascii="David" w:eastAsia="Aptos" w:hAnsi="David"/>
          <w:noProof w:val="0"/>
          <w:rtl/>
        </w:rPr>
        <w:t>") בשנת 2014 בהיותה כבת 52 והם נישאו בשנת 2017, ללא ילדים.</w:t>
      </w:r>
    </w:p>
    <w:p w:rsidR="00AF34D8" w:rsidRPr="00AF34D8" w:rsidRDefault="00AF34D8" w:rsidP="00E74071">
      <w:pPr>
        <w:numPr>
          <w:ilvl w:val="0"/>
          <w:numId w:val="8"/>
        </w:numPr>
        <w:spacing w:after="160" w:line="360" w:lineRule="auto"/>
        <w:ind w:left="935" w:hanging="426"/>
        <w:contextualSpacing/>
        <w:jc w:val="both"/>
        <w:rPr>
          <w:rFonts w:ascii="David" w:eastAsia="Aptos" w:hAnsi="David"/>
          <w:noProof w:val="0"/>
        </w:rPr>
      </w:pPr>
      <w:r w:rsidRPr="00AF34D8">
        <w:rPr>
          <w:rFonts w:ascii="David" w:eastAsia="Aptos" w:hAnsi="David"/>
          <w:noProof w:val="0"/>
          <w:rtl/>
        </w:rPr>
        <w:t>לאחר הנישואין הנתבעת העבירה לח. מחצית מזכויותיה בדירה שקיבלה. המנוחה חששה מצעד זה אשר יפגע בנתבעת שתאבד מזכויותה, אך לאחר פרק זמן הניחה לדברים והקשר בינה לנתבעת חזר להיות צמוד ואוהב.</w:t>
      </w:r>
    </w:p>
    <w:p w:rsidR="00AF34D8" w:rsidRPr="00AF34D8" w:rsidRDefault="00AF34D8" w:rsidP="00AF34D8">
      <w:pPr>
        <w:numPr>
          <w:ilvl w:val="0"/>
          <w:numId w:val="8"/>
        </w:numPr>
        <w:spacing w:after="160" w:line="360" w:lineRule="auto"/>
        <w:ind w:left="935" w:hanging="426"/>
        <w:contextualSpacing/>
        <w:jc w:val="both"/>
        <w:rPr>
          <w:rFonts w:ascii="David" w:eastAsia="Aptos" w:hAnsi="David"/>
          <w:noProof w:val="0"/>
        </w:rPr>
      </w:pPr>
      <w:r w:rsidRPr="00AF34D8">
        <w:rPr>
          <w:rFonts w:ascii="David" w:eastAsia="Aptos" w:hAnsi="David"/>
          <w:noProof w:val="0"/>
          <w:rtl/>
        </w:rPr>
        <w:t>בשנה האחרונה לחיי המנוחה התהדקו יחסיה עם הנתבעת, הנתבעת שהתה לצידה בכל תקופת האשפוז שעות ארוכות מדי יום.</w:t>
      </w:r>
    </w:p>
    <w:p w:rsidR="00AF34D8" w:rsidRPr="00AF34D8" w:rsidRDefault="00AF34D8" w:rsidP="00AF34D8">
      <w:pPr>
        <w:numPr>
          <w:ilvl w:val="0"/>
          <w:numId w:val="8"/>
        </w:numPr>
        <w:spacing w:after="160" w:line="360" w:lineRule="auto"/>
        <w:ind w:left="935" w:hanging="426"/>
        <w:contextualSpacing/>
        <w:jc w:val="both"/>
        <w:rPr>
          <w:rFonts w:ascii="David" w:eastAsia="Aptos" w:hAnsi="David"/>
          <w:noProof w:val="0"/>
        </w:rPr>
      </w:pPr>
      <w:r w:rsidRPr="00AF34D8">
        <w:rPr>
          <w:rFonts w:ascii="David" w:eastAsia="Aptos" w:hAnsi="David"/>
          <w:noProof w:val="0"/>
          <w:rtl/>
        </w:rPr>
        <w:lastRenderedPageBreak/>
        <w:t>התובע ורעייתו נטלו חלק בעריכת הצוואה. ניסוח הצוואה מעלה כי התובע יזם את עריכת הצוואה והכתיב את שכתוב בה. לחלופין התובע השפיע על המנוחה לערוך הצוואה תוך ניצול מצבה או הטעה את המנוחה לחשוב שיעביר לנתבעת מחצית ברכושו. מערכת היחסים בין המנוחה לתובע יצרה תלות מוחלטת של המנוחה בתובע.</w:t>
      </w:r>
    </w:p>
    <w:p w:rsidR="00AF34D8" w:rsidRPr="00AF34D8" w:rsidRDefault="00AF34D8" w:rsidP="00AF34D8">
      <w:pPr>
        <w:numPr>
          <w:ilvl w:val="0"/>
          <w:numId w:val="8"/>
        </w:numPr>
        <w:spacing w:after="160" w:line="360" w:lineRule="auto"/>
        <w:ind w:left="935" w:hanging="426"/>
        <w:contextualSpacing/>
        <w:jc w:val="both"/>
        <w:rPr>
          <w:rFonts w:ascii="David" w:eastAsia="Aptos" w:hAnsi="David"/>
          <w:noProof w:val="0"/>
        </w:rPr>
      </w:pPr>
      <w:r w:rsidRPr="00AF34D8">
        <w:rPr>
          <w:rFonts w:ascii="David" w:eastAsia="Aptos" w:hAnsi="David"/>
          <w:noProof w:val="0"/>
          <w:rtl/>
        </w:rPr>
        <w:t xml:space="preserve">אשת התובע הזמינה את עו"ד לב לבית החולים ושימשה כאשת הקשר, בין התובע לעו"ד לב מתקיימת מערכת יחסים ארוכת שנים. </w:t>
      </w:r>
    </w:p>
    <w:p w:rsidR="00AF34D8" w:rsidRPr="00AF34D8" w:rsidRDefault="00AF34D8" w:rsidP="00AF34D8">
      <w:pPr>
        <w:numPr>
          <w:ilvl w:val="0"/>
          <w:numId w:val="8"/>
        </w:numPr>
        <w:spacing w:after="160" w:line="360" w:lineRule="auto"/>
        <w:ind w:left="935" w:hanging="426"/>
        <w:contextualSpacing/>
        <w:jc w:val="both"/>
        <w:rPr>
          <w:rFonts w:ascii="David" w:eastAsia="Aptos" w:hAnsi="David"/>
          <w:noProof w:val="0"/>
        </w:rPr>
      </w:pPr>
      <w:r w:rsidRPr="00AF34D8">
        <w:rPr>
          <w:rFonts w:ascii="David" w:eastAsia="Aptos" w:hAnsi="David"/>
          <w:noProof w:val="0"/>
          <w:rtl/>
        </w:rPr>
        <w:t>ההוכחה למעורבותו של התובע היא הסעיף שמדיר את הנתבעת מהצוואה, לא ניתן להסביר מדוע במשך כל שנותיה לא מצאה המנוחה לעגן את רצונה זה בצוואה ואילו ביומה האחרון בהיותה מטושטשת נישלה את ביתה.</w:t>
      </w:r>
    </w:p>
    <w:p w:rsidR="00AF34D8" w:rsidRPr="00AF34D8" w:rsidRDefault="00AF34D8" w:rsidP="00AF34D8">
      <w:pPr>
        <w:numPr>
          <w:ilvl w:val="0"/>
          <w:numId w:val="8"/>
        </w:numPr>
        <w:spacing w:after="160" w:line="360" w:lineRule="auto"/>
        <w:ind w:left="935" w:hanging="426"/>
        <w:contextualSpacing/>
        <w:jc w:val="both"/>
        <w:rPr>
          <w:rFonts w:ascii="David" w:eastAsia="Aptos" w:hAnsi="David"/>
          <w:noProof w:val="0"/>
        </w:rPr>
      </w:pPr>
      <w:r w:rsidRPr="00AF34D8">
        <w:rPr>
          <w:rFonts w:ascii="David" w:eastAsia="Aptos" w:hAnsi="David"/>
          <w:noProof w:val="0"/>
          <w:rtl/>
        </w:rPr>
        <w:t>ייתכן כי המנוחה לא ירדה לעומקם של דברים ולא הבינה כי ניסוח הצוואה מנשל את הנתבעת והייתה סבורה כי היא רק מפקידה את חלקה בידי התובע בכדי שידאג לה.</w:t>
      </w:r>
    </w:p>
    <w:p w:rsidR="00AF34D8" w:rsidRPr="00AF34D8" w:rsidRDefault="00AF34D8" w:rsidP="00E74071">
      <w:pPr>
        <w:numPr>
          <w:ilvl w:val="0"/>
          <w:numId w:val="8"/>
        </w:numPr>
        <w:spacing w:after="160" w:line="360" w:lineRule="auto"/>
        <w:ind w:left="935" w:hanging="426"/>
        <w:contextualSpacing/>
        <w:jc w:val="both"/>
        <w:rPr>
          <w:rFonts w:ascii="David" w:eastAsia="Aptos" w:hAnsi="David"/>
          <w:noProof w:val="0"/>
        </w:rPr>
      </w:pPr>
      <w:r w:rsidRPr="00AF34D8">
        <w:rPr>
          <w:rFonts w:ascii="David" w:eastAsia="Aptos" w:hAnsi="David"/>
          <w:noProof w:val="0"/>
          <w:rtl/>
        </w:rPr>
        <w:t>למנוחה לא היו קשרים אישיים ומשפחתיים, היא הייתה חסרת השכלה</w:t>
      </w:r>
      <w:r w:rsidR="00E74071">
        <w:rPr>
          <w:rFonts w:ascii="David" w:eastAsia="Aptos" w:hAnsi="David" w:hint="cs"/>
          <w:noProof w:val="0"/>
          <w:rtl/>
        </w:rPr>
        <w:t xml:space="preserve">. </w:t>
      </w:r>
      <w:r w:rsidRPr="00AF34D8">
        <w:rPr>
          <w:rFonts w:ascii="David" w:eastAsia="Aptos" w:hAnsi="David"/>
          <w:noProof w:val="0"/>
          <w:rtl/>
        </w:rPr>
        <w:t xml:space="preserve">התובע לקח פיקוד על ענייניה </w:t>
      </w:r>
      <w:r w:rsidR="00E74071">
        <w:rPr>
          <w:rFonts w:ascii="David" w:eastAsia="Aptos" w:hAnsi="David" w:hint="cs"/>
          <w:noProof w:val="0"/>
          <w:rtl/>
        </w:rPr>
        <w:t>ו</w:t>
      </w:r>
      <w:r w:rsidRPr="00AF34D8">
        <w:rPr>
          <w:rFonts w:ascii="David" w:eastAsia="Aptos" w:hAnsi="David"/>
          <w:noProof w:val="0"/>
          <w:rtl/>
        </w:rPr>
        <w:t>נוצרה בו תלות מוחלטת</w:t>
      </w:r>
      <w:r w:rsidR="00E74071">
        <w:rPr>
          <w:rFonts w:ascii="David" w:eastAsia="Aptos" w:hAnsi="David" w:hint="cs"/>
          <w:noProof w:val="0"/>
          <w:rtl/>
        </w:rPr>
        <w:t xml:space="preserve"> אותה ניצל </w:t>
      </w:r>
      <w:r w:rsidRPr="00AF34D8">
        <w:rPr>
          <w:rFonts w:ascii="David" w:eastAsia="Aptos" w:hAnsi="David"/>
          <w:noProof w:val="0"/>
          <w:rtl/>
        </w:rPr>
        <w:t xml:space="preserve">בכדי להשפיע עליה. מתקיימים המבחנים </w:t>
      </w:r>
      <w:r w:rsidR="00E74071">
        <w:rPr>
          <w:rFonts w:ascii="David" w:eastAsia="Aptos" w:hAnsi="David" w:hint="cs"/>
          <w:noProof w:val="0"/>
          <w:rtl/>
        </w:rPr>
        <w:t>ל</w:t>
      </w:r>
      <w:r w:rsidRPr="00AF34D8">
        <w:rPr>
          <w:rFonts w:ascii="David" w:eastAsia="Aptos" w:hAnsi="David"/>
          <w:noProof w:val="0"/>
          <w:rtl/>
        </w:rPr>
        <w:t>הוכחת השפעה בלתי הוגנת. הלכת החוטים השזורים מכריעה את הכף.</w:t>
      </w:r>
    </w:p>
    <w:p w:rsidR="00AF34D8" w:rsidRPr="00AF34D8" w:rsidRDefault="00AF34D8" w:rsidP="00AF34D8">
      <w:pPr>
        <w:numPr>
          <w:ilvl w:val="0"/>
          <w:numId w:val="8"/>
        </w:numPr>
        <w:spacing w:after="160" w:line="360" w:lineRule="auto"/>
        <w:ind w:left="935" w:hanging="426"/>
        <w:contextualSpacing/>
        <w:jc w:val="both"/>
        <w:rPr>
          <w:rFonts w:ascii="David" w:eastAsia="Aptos" w:hAnsi="David"/>
          <w:noProof w:val="0"/>
        </w:rPr>
      </w:pPr>
      <w:r w:rsidRPr="00AF34D8">
        <w:rPr>
          <w:rFonts w:ascii="David" w:eastAsia="Aptos" w:hAnsi="David"/>
          <w:noProof w:val="0"/>
          <w:rtl/>
        </w:rPr>
        <w:t>לחילופין, אף אם הייתה למנוחה הבנה בסיסית בעת עריכת הצוואה ייתכן והוטעתה בתרמית ע"י התובע לחשוב כי אין הנתבעת ובעלה יכולים להיות אחראים לניהול הנכסים ואילו התובע יישא הוא באחריות החלוקה.</w:t>
      </w:r>
    </w:p>
    <w:p w:rsidR="00AF34D8" w:rsidRPr="00AF34D8" w:rsidRDefault="00AF34D8" w:rsidP="00E74071">
      <w:pPr>
        <w:numPr>
          <w:ilvl w:val="0"/>
          <w:numId w:val="8"/>
        </w:numPr>
        <w:spacing w:after="160" w:line="360" w:lineRule="auto"/>
        <w:ind w:left="935" w:hanging="426"/>
        <w:contextualSpacing/>
        <w:jc w:val="both"/>
        <w:rPr>
          <w:rFonts w:ascii="David" w:eastAsia="Aptos" w:hAnsi="David"/>
          <w:noProof w:val="0"/>
        </w:rPr>
      </w:pPr>
      <w:r w:rsidRPr="00AF34D8">
        <w:rPr>
          <w:rFonts w:ascii="David" w:eastAsia="Aptos" w:hAnsi="David"/>
          <w:noProof w:val="0"/>
          <w:rtl/>
        </w:rPr>
        <w:t xml:space="preserve">בגוף הצוואה נכתב כי המנוחה האמינה </w:t>
      </w:r>
      <w:r w:rsidR="00E74071">
        <w:rPr>
          <w:rFonts w:ascii="David" w:eastAsia="Aptos" w:hAnsi="David" w:hint="cs"/>
          <w:noProof w:val="0"/>
          <w:rtl/>
        </w:rPr>
        <w:t>ש</w:t>
      </w:r>
      <w:r w:rsidRPr="00AF34D8">
        <w:rPr>
          <w:rFonts w:ascii="David" w:eastAsia="Aptos" w:hAnsi="David"/>
          <w:noProof w:val="0"/>
          <w:rtl/>
        </w:rPr>
        <w:t>התובע יהיה קשוב לצרכיה של הנתבעת ויעמוד לימינה בעת הצורך. נשאלת השאלה, מה אחריות זו כוללת. עו"ד לב לא בירר זאת בזמן אמת, רצונה זה של המנוחה לא יוגשם וזאת משום שבעדותו הבהיר התובע כי הוא לא מתכנן לעזור לנתבעת כלכלית. חוסר הבהירות בסעיף בדבר אחריותו של התובע לדאוג לצרכיה של הנתבעת מעיד על חוסר גמירות הדעת של המנוחה.</w:t>
      </w:r>
    </w:p>
    <w:p w:rsidR="00AF34D8" w:rsidRPr="00AF34D8" w:rsidRDefault="00AF34D8" w:rsidP="0074149E">
      <w:pPr>
        <w:numPr>
          <w:ilvl w:val="0"/>
          <w:numId w:val="8"/>
        </w:numPr>
        <w:spacing w:after="160" w:line="360" w:lineRule="auto"/>
        <w:ind w:left="935" w:hanging="426"/>
        <w:contextualSpacing/>
        <w:jc w:val="both"/>
        <w:rPr>
          <w:rFonts w:ascii="David" w:eastAsia="Aptos" w:hAnsi="David"/>
          <w:noProof w:val="0"/>
        </w:rPr>
      </w:pPr>
      <w:r w:rsidRPr="00AF34D8">
        <w:rPr>
          <w:rFonts w:ascii="David" w:eastAsia="Aptos" w:hAnsi="David"/>
          <w:noProof w:val="0"/>
          <w:rtl/>
        </w:rPr>
        <w:lastRenderedPageBreak/>
        <w:t>לטענת התובע, המנוחה הדירה את הנתבעת מצוואתה בשל כעסה על ההסכם ממון וחלוקת הזכויות בדירה בינה לבעלה. לגרסה זו אין סימוכין והמנוחה לא הזכירה זאת בפני עו"ד לב. למנוחה לא הייתה דרך לדעת על ההסכם ממון כך שאו שלא ידעה עליו כלל וממילא לא יכלה לכעוס בגינו או שידעה מפיו של התובע מה שמהווה הסטה והשפעה בלתי הוגנת.</w:t>
      </w:r>
    </w:p>
    <w:p w:rsidR="00AF34D8" w:rsidRPr="00AF34D8" w:rsidRDefault="00AF34D8" w:rsidP="00AF34D8">
      <w:pPr>
        <w:numPr>
          <w:ilvl w:val="0"/>
          <w:numId w:val="8"/>
        </w:numPr>
        <w:spacing w:after="160" w:line="360" w:lineRule="auto"/>
        <w:ind w:left="935" w:hanging="426"/>
        <w:contextualSpacing/>
        <w:jc w:val="both"/>
        <w:rPr>
          <w:rFonts w:ascii="David" w:eastAsia="Aptos" w:hAnsi="David"/>
          <w:noProof w:val="0"/>
        </w:rPr>
      </w:pPr>
      <w:r w:rsidRPr="00AF34D8">
        <w:rPr>
          <w:rFonts w:ascii="David" w:eastAsia="Aptos" w:hAnsi="David"/>
          <w:noProof w:val="0"/>
          <w:rtl/>
        </w:rPr>
        <w:t xml:space="preserve">עו"ד לב יכול היה להציג פתרונות משפטיים אחרים קלים יותר מנישול מלא של הנתבעת אך לא עשה כן משום שהמנוחה לא יכלה במצבה להבין ולשקול פתרונות מורכבים. </w:t>
      </w:r>
    </w:p>
    <w:p w:rsidR="00AF34D8" w:rsidRPr="00AF34D8" w:rsidRDefault="00AF34D8" w:rsidP="00AF34D8">
      <w:pPr>
        <w:numPr>
          <w:ilvl w:val="0"/>
          <w:numId w:val="8"/>
        </w:numPr>
        <w:spacing w:after="160" w:line="360" w:lineRule="auto"/>
        <w:ind w:left="935" w:hanging="426"/>
        <w:contextualSpacing/>
        <w:jc w:val="both"/>
        <w:rPr>
          <w:rFonts w:ascii="David" w:eastAsia="Aptos" w:hAnsi="David"/>
          <w:noProof w:val="0"/>
        </w:rPr>
      </w:pPr>
      <w:r w:rsidRPr="00AF34D8">
        <w:rPr>
          <w:rFonts w:ascii="David" w:eastAsia="Aptos" w:hAnsi="David"/>
          <w:noProof w:val="0"/>
          <w:rtl/>
        </w:rPr>
        <w:t>ע"פ חוות הדעת של פרופסור פניג נדרש להוכיח כי היה למנוחה רצון קודם לערוך צוואה עוד בהיותה בריאה אך רצון כזה לא הוכח. המומחה בעדותו לא חזר בו ממסקנתו.</w:t>
      </w:r>
    </w:p>
    <w:p w:rsidR="00AF34D8" w:rsidRPr="00AF34D8" w:rsidRDefault="00AF34D8" w:rsidP="00AF34D8">
      <w:pPr>
        <w:numPr>
          <w:ilvl w:val="0"/>
          <w:numId w:val="8"/>
        </w:numPr>
        <w:spacing w:after="160" w:line="360" w:lineRule="auto"/>
        <w:ind w:left="935" w:hanging="426"/>
        <w:contextualSpacing/>
        <w:jc w:val="both"/>
        <w:rPr>
          <w:rFonts w:ascii="David" w:eastAsia="Aptos" w:hAnsi="David"/>
          <w:noProof w:val="0"/>
        </w:rPr>
      </w:pPr>
      <w:r w:rsidRPr="00AF34D8">
        <w:rPr>
          <w:rFonts w:ascii="David" w:eastAsia="Aptos" w:hAnsi="David"/>
          <w:noProof w:val="0"/>
          <w:rtl/>
        </w:rPr>
        <w:t>המסמך עליו חתמה דוקטור הררי לא נערך לצורך צוואה. בעדותה התברר כי סרבה לחתום על אישור ספציפי לצוואה והסתפקה במסמך זה כעשיית טובה למשפחה וכרצון לעזור. הבהירה כי לא הייתה מוכנה לחתום על המסמך אם הייתה מבינה את ייעודו, אשת התובע שכנעה אותה לחתום. האישור אינו תקף ואינו רלוונטי לעריכת הצוואה.</w:t>
      </w:r>
    </w:p>
    <w:p w:rsidR="00AF34D8" w:rsidRPr="00AF34D8" w:rsidRDefault="00AF34D8" w:rsidP="00AF34D8">
      <w:pPr>
        <w:numPr>
          <w:ilvl w:val="0"/>
          <w:numId w:val="8"/>
        </w:numPr>
        <w:spacing w:after="160" w:line="360" w:lineRule="auto"/>
        <w:ind w:left="935" w:hanging="426"/>
        <w:contextualSpacing/>
        <w:jc w:val="both"/>
        <w:rPr>
          <w:rFonts w:ascii="David" w:eastAsia="Aptos" w:hAnsi="David"/>
          <w:noProof w:val="0"/>
        </w:rPr>
      </w:pPr>
      <w:r w:rsidRPr="00AF34D8">
        <w:rPr>
          <w:rFonts w:ascii="David" w:eastAsia="Aptos" w:hAnsi="David"/>
          <w:noProof w:val="0"/>
          <w:rtl/>
        </w:rPr>
        <w:t xml:space="preserve">עו"ד לב לא ביצע שיחה עם המנוחה לבדיקת מצבה הקוגניטיבי ולא בירר עם המנוחה נתונים בסיסיים כגון: היקף הרכוש, צוואות קודמות, וסיבת ההדרה של הנתבעת. </w:t>
      </w:r>
    </w:p>
    <w:p w:rsidR="00AF34D8" w:rsidRPr="0074149E" w:rsidRDefault="00AF34D8" w:rsidP="0074149E">
      <w:pPr>
        <w:numPr>
          <w:ilvl w:val="0"/>
          <w:numId w:val="8"/>
        </w:numPr>
        <w:spacing w:after="160" w:line="360" w:lineRule="auto"/>
        <w:ind w:left="935" w:hanging="426"/>
        <w:contextualSpacing/>
        <w:jc w:val="both"/>
        <w:rPr>
          <w:rFonts w:ascii="David" w:eastAsia="Aptos" w:hAnsi="David"/>
          <w:noProof w:val="0"/>
        </w:rPr>
      </w:pPr>
      <w:r w:rsidRPr="0074149E">
        <w:rPr>
          <w:rFonts w:ascii="David" w:eastAsia="Aptos" w:hAnsi="David"/>
          <w:noProof w:val="0"/>
          <w:rtl/>
        </w:rPr>
        <w:t>מעורבותה של אשת התובע בצוואה עמוקה, היא תיאמה את הפגישות, היא דאגה לאישור הרפואי, היא שכתבה את ההמחאה כשכר טרחה לעו"ד לב. כמו כן התובע הודה בעדותו כי הוא מכיר את עו"ד לב וכי פנה אליו רבות בעבר.</w:t>
      </w:r>
      <w:r w:rsidR="0074149E" w:rsidRPr="0074149E">
        <w:rPr>
          <w:rFonts w:ascii="David" w:eastAsia="Aptos" w:hAnsi="David" w:hint="cs"/>
          <w:noProof w:val="0"/>
          <w:rtl/>
        </w:rPr>
        <w:t xml:space="preserve"> </w:t>
      </w:r>
      <w:r w:rsidRPr="0074149E">
        <w:rPr>
          <w:rFonts w:ascii="David" w:eastAsia="Aptos" w:hAnsi="David"/>
          <w:noProof w:val="0"/>
          <w:rtl/>
        </w:rPr>
        <w:t>ישנן סתירות בגרסת התובע באשר ליוזמת כתיבת הצוואה, יש סתירות בעדותו למול עדות אשתו.</w:t>
      </w:r>
    </w:p>
    <w:p w:rsidR="0074149E" w:rsidRDefault="0074149E" w:rsidP="0074149E">
      <w:pPr>
        <w:spacing w:after="160" w:line="360" w:lineRule="auto"/>
        <w:ind w:left="935"/>
        <w:contextualSpacing/>
        <w:jc w:val="both"/>
        <w:rPr>
          <w:rFonts w:ascii="David" w:eastAsia="Aptos" w:hAnsi="David"/>
          <w:noProof w:val="0"/>
          <w:rtl/>
        </w:rPr>
      </w:pPr>
    </w:p>
    <w:p w:rsidR="00AF34D8" w:rsidRPr="00AF34D8" w:rsidRDefault="00416D8C" w:rsidP="00AF34D8">
      <w:pPr>
        <w:tabs>
          <w:tab w:val="left" w:pos="509"/>
        </w:tabs>
        <w:spacing w:after="160" w:line="360" w:lineRule="auto"/>
        <w:jc w:val="both"/>
        <w:rPr>
          <w:rFonts w:ascii="David" w:eastAsia="Aptos" w:hAnsi="David"/>
          <w:noProof w:val="0"/>
        </w:rPr>
      </w:pPr>
      <w:r>
        <w:rPr>
          <w:rFonts w:ascii="David" w:eastAsia="Aptos" w:hAnsi="David" w:hint="cs"/>
          <w:noProof w:val="0"/>
          <w:rtl/>
        </w:rPr>
        <w:t>12</w:t>
      </w:r>
      <w:r w:rsidR="00AF34D8" w:rsidRPr="00AF34D8">
        <w:rPr>
          <w:rFonts w:ascii="David" w:eastAsia="Aptos" w:hAnsi="David"/>
          <w:noProof w:val="0"/>
          <w:rtl/>
        </w:rPr>
        <w:t>.</w:t>
      </w:r>
      <w:r w:rsidR="00AF34D8" w:rsidRPr="00AF34D8">
        <w:rPr>
          <w:rFonts w:ascii="David" w:eastAsia="Aptos" w:hAnsi="David"/>
          <w:noProof w:val="0"/>
          <w:rtl/>
        </w:rPr>
        <w:tab/>
      </w:r>
      <w:r w:rsidR="00AF34D8" w:rsidRPr="00AF34D8">
        <w:rPr>
          <w:rFonts w:ascii="David" w:eastAsia="Aptos" w:hAnsi="David"/>
          <w:noProof w:val="0"/>
          <w:u w:val="single"/>
          <w:rtl/>
        </w:rPr>
        <w:t xml:space="preserve">טענות התובע </w:t>
      </w:r>
    </w:p>
    <w:p w:rsidR="00AF34D8" w:rsidRPr="00AF34D8" w:rsidRDefault="00AF34D8" w:rsidP="0074149E">
      <w:pPr>
        <w:numPr>
          <w:ilvl w:val="0"/>
          <w:numId w:val="10"/>
        </w:numPr>
        <w:spacing w:after="160" w:line="360" w:lineRule="auto"/>
        <w:ind w:left="935" w:hanging="426"/>
        <w:contextualSpacing/>
        <w:jc w:val="both"/>
        <w:rPr>
          <w:rFonts w:ascii="David" w:eastAsia="Aptos" w:hAnsi="David"/>
          <w:noProof w:val="0"/>
          <w:rtl/>
        </w:rPr>
      </w:pPr>
      <w:r w:rsidRPr="00AF34D8">
        <w:rPr>
          <w:rFonts w:ascii="David" w:eastAsia="Aptos" w:hAnsi="David"/>
          <w:noProof w:val="0"/>
          <w:rtl/>
        </w:rPr>
        <w:lastRenderedPageBreak/>
        <w:t>הנתבעת מתמודדת נפש עם היסטוריית אשפוזים במחלקות סגורות וניסיונות התאבדות. היחסים בין הנתבעת למנוחה היו מורכבים וכללו קללות וגידופים</w:t>
      </w:r>
      <w:r w:rsidR="0074149E">
        <w:rPr>
          <w:rFonts w:ascii="David" w:eastAsia="Aptos" w:hAnsi="David" w:hint="cs"/>
          <w:noProof w:val="0"/>
          <w:rtl/>
        </w:rPr>
        <w:t xml:space="preserve">, </w:t>
      </w:r>
      <w:r w:rsidRPr="00AF34D8">
        <w:rPr>
          <w:rFonts w:ascii="David" w:eastAsia="Aptos" w:hAnsi="David"/>
          <w:noProof w:val="0"/>
          <w:rtl/>
        </w:rPr>
        <w:t>הנתבעת פעלה באלימות כנגד המנוחה.</w:t>
      </w:r>
    </w:p>
    <w:p w:rsidR="00AF34D8" w:rsidRPr="00AF34D8" w:rsidRDefault="00AF34D8" w:rsidP="00AF34D8">
      <w:pPr>
        <w:numPr>
          <w:ilvl w:val="0"/>
          <w:numId w:val="10"/>
        </w:numPr>
        <w:spacing w:after="160" w:line="360" w:lineRule="auto"/>
        <w:ind w:left="935" w:hanging="426"/>
        <w:contextualSpacing/>
        <w:jc w:val="both"/>
        <w:rPr>
          <w:rFonts w:ascii="David" w:eastAsia="Aptos" w:hAnsi="David"/>
          <w:noProof w:val="0"/>
        </w:rPr>
      </w:pPr>
      <w:r w:rsidRPr="00AF34D8">
        <w:rPr>
          <w:rFonts w:ascii="David" w:eastAsia="Aptos" w:hAnsi="David"/>
          <w:noProof w:val="0"/>
          <w:rtl/>
        </w:rPr>
        <w:t>המנוחה הייתה אשה עצמאית ולא הייתה תלויה באיש.</w:t>
      </w:r>
    </w:p>
    <w:p w:rsidR="00AF34D8" w:rsidRPr="00AF34D8" w:rsidRDefault="00AF34D8" w:rsidP="0074149E">
      <w:pPr>
        <w:numPr>
          <w:ilvl w:val="0"/>
          <w:numId w:val="10"/>
        </w:numPr>
        <w:spacing w:after="160" w:line="360" w:lineRule="auto"/>
        <w:ind w:left="935" w:hanging="426"/>
        <w:contextualSpacing/>
        <w:jc w:val="both"/>
        <w:rPr>
          <w:rFonts w:ascii="David" w:eastAsia="Aptos" w:hAnsi="David"/>
          <w:noProof w:val="0"/>
        </w:rPr>
      </w:pPr>
      <w:r w:rsidRPr="00AF34D8">
        <w:rPr>
          <w:rFonts w:ascii="David" w:eastAsia="Aptos" w:hAnsi="David"/>
          <w:noProof w:val="0"/>
          <w:rtl/>
        </w:rPr>
        <w:t xml:space="preserve">המנוחים סייעו לנתבעת ברכישת דירה באמצעות משכנתא </w:t>
      </w:r>
      <w:r w:rsidR="0074149E">
        <w:rPr>
          <w:rFonts w:ascii="David" w:eastAsia="Aptos" w:hAnsi="David" w:hint="cs"/>
          <w:noProof w:val="0"/>
          <w:rtl/>
        </w:rPr>
        <w:t>ש</w:t>
      </w:r>
      <w:r w:rsidRPr="00AF34D8">
        <w:rPr>
          <w:rFonts w:ascii="David" w:eastAsia="Aptos" w:hAnsi="David"/>
          <w:noProof w:val="0"/>
          <w:rtl/>
        </w:rPr>
        <w:t>הוחזרה מהשכרת הדירה.</w:t>
      </w:r>
    </w:p>
    <w:p w:rsidR="00AF34D8" w:rsidRPr="00AF34D8" w:rsidRDefault="00AF34D8" w:rsidP="00AF34D8">
      <w:pPr>
        <w:numPr>
          <w:ilvl w:val="0"/>
          <w:numId w:val="10"/>
        </w:numPr>
        <w:spacing w:after="160" w:line="360" w:lineRule="auto"/>
        <w:ind w:left="935" w:hanging="426"/>
        <w:contextualSpacing/>
        <w:jc w:val="both"/>
        <w:rPr>
          <w:rFonts w:ascii="David" w:eastAsia="Aptos" w:hAnsi="David"/>
          <w:noProof w:val="0"/>
        </w:rPr>
      </w:pPr>
      <w:r w:rsidRPr="00AF34D8">
        <w:rPr>
          <w:rFonts w:ascii="David" w:eastAsia="Aptos" w:hAnsi="David"/>
          <w:noProof w:val="0"/>
          <w:rtl/>
        </w:rPr>
        <w:t>המנוחה הסתייגה מהקשר הזוגי בין הנתבעת לח. וחששה כי ח. ינצל את הקשר להשתלטות כלכלית על כספה ונכסיה של הנתבעת. המנוחה דרשה מהנתבעת להגן על רכושה מפני ח. ולכן פנו לעו"ד רפאל לב להכנת הסכם ממון. ח. סרב לחתום על הסכם הממון וקרע את המסמך. כחודש לאחר החתונה הנתבעת העבירה לח. מחצית מזכויותיה על הדירה, הנתבעת ובעלה הסתירו זאת מהמנוחה.</w:t>
      </w:r>
    </w:p>
    <w:p w:rsidR="00AF34D8" w:rsidRPr="0074149E" w:rsidRDefault="00AF34D8" w:rsidP="0074149E">
      <w:pPr>
        <w:numPr>
          <w:ilvl w:val="0"/>
          <w:numId w:val="10"/>
        </w:numPr>
        <w:spacing w:after="160" w:line="360" w:lineRule="auto"/>
        <w:ind w:left="935" w:hanging="426"/>
        <w:contextualSpacing/>
        <w:jc w:val="both"/>
        <w:rPr>
          <w:rFonts w:ascii="David" w:eastAsia="Aptos" w:hAnsi="David"/>
          <w:noProof w:val="0"/>
        </w:rPr>
      </w:pPr>
      <w:r w:rsidRPr="0074149E">
        <w:rPr>
          <w:rFonts w:ascii="David" w:eastAsia="Aptos" w:hAnsi="David"/>
          <w:noProof w:val="0"/>
          <w:rtl/>
        </w:rPr>
        <w:t>בשנת 2018 נודע הדבר למנוחה שרתחה מזעם ושקלה "לעשות קריעה" על הנתבעת</w:t>
      </w:r>
      <w:r w:rsidR="0074149E">
        <w:rPr>
          <w:rFonts w:ascii="David" w:eastAsia="Aptos" w:hAnsi="David" w:hint="cs"/>
          <w:noProof w:val="0"/>
          <w:rtl/>
        </w:rPr>
        <w:t xml:space="preserve">. </w:t>
      </w:r>
      <w:r w:rsidRPr="0074149E">
        <w:rPr>
          <w:rFonts w:ascii="David" w:eastAsia="Aptos" w:hAnsi="David"/>
          <w:noProof w:val="0"/>
          <w:rtl/>
        </w:rPr>
        <w:t>התובע הניא אותה מכך. בשיחה בין המנוחה לנתבעת הטיחה בה כי את הבתים תוריש לתובע. המנוחה רצתה לנתק את הקשר ולערוך בו במקום צוואה שתנשל את הנתבעת אך התובע עצר בעדה. בעקבות המקרה הקשר נותק לכחודשיים.</w:t>
      </w:r>
      <w:r w:rsidR="0074149E" w:rsidRPr="0074149E">
        <w:rPr>
          <w:rFonts w:ascii="David" w:eastAsia="Aptos" w:hAnsi="David" w:hint="cs"/>
          <w:noProof w:val="0"/>
          <w:rtl/>
        </w:rPr>
        <w:t xml:space="preserve"> </w:t>
      </w:r>
      <w:r w:rsidRPr="0074149E">
        <w:rPr>
          <w:rFonts w:ascii="David" w:eastAsia="Aptos" w:hAnsi="David"/>
          <w:noProof w:val="0"/>
          <w:rtl/>
        </w:rPr>
        <w:t xml:space="preserve">המנוחה לא סמכה על הנתבעת </w:t>
      </w:r>
      <w:r w:rsidR="0074149E">
        <w:rPr>
          <w:rFonts w:ascii="David" w:eastAsia="Aptos" w:hAnsi="David" w:hint="cs"/>
          <w:noProof w:val="0"/>
          <w:rtl/>
        </w:rPr>
        <w:t>ש</w:t>
      </w:r>
      <w:r w:rsidRPr="0074149E">
        <w:rPr>
          <w:rFonts w:ascii="David" w:eastAsia="Aptos" w:hAnsi="David"/>
          <w:noProof w:val="0"/>
          <w:rtl/>
        </w:rPr>
        <w:t>תשמור על נכסיה מפני ח. ורצונה שלא להעביר את הדירות לנתבעת מובן לחלוטין.</w:t>
      </w:r>
    </w:p>
    <w:p w:rsidR="00AF34D8" w:rsidRPr="00AF34D8" w:rsidRDefault="00AF34D8" w:rsidP="0074149E">
      <w:pPr>
        <w:numPr>
          <w:ilvl w:val="0"/>
          <w:numId w:val="10"/>
        </w:numPr>
        <w:spacing w:after="160" w:line="360" w:lineRule="auto"/>
        <w:ind w:left="935" w:hanging="426"/>
        <w:contextualSpacing/>
        <w:jc w:val="both"/>
        <w:rPr>
          <w:rFonts w:ascii="David" w:eastAsia="Aptos" w:hAnsi="David"/>
          <w:noProof w:val="0"/>
        </w:rPr>
      </w:pPr>
      <w:r w:rsidRPr="00AF34D8">
        <w:rPr>
          <w:rFonts w:ascii="David" w:eastAsia="Aptos" w:hAnsi="David"/>
          <w:noProof w:val="0"/>
          <w:rtl/>
        </w:rPr>
        <w:t>ביום 26.8.19 התאשפזה המנוחה וכשהבינה כי ימיה ספורים ביקשה לערוך צוואה.</w:t>
      </w:r>
    </w:p>
    <w:p w:rsidR="00AF34D8" w:rsidRPr="00AF34D8" w:rsidRDefault="00AF34D8" w:rsidP="00AF34D8">
      <w:pPr>
        <w:numPr>
          <w:ilvl w:val="0"/>
          <w:numId w:val="10"/>
        </w:numPr>
        <w:spacing w:after="160" w:line="360" w:lineRule="auto"/>
        <w:ind w:left="935" w:hanging="426"/>
        <w:contextualSpacing/>
        <w:jc w:val="both"/>
        <w:rPr>
          <w:rFonts w:ascii="David" w:eastAsia="Aptos" w:hAnsi="David"/>
          <w:noProof w:val="0"/>
        </w:rPr>
      </w:pPr>
      <w:r w:rsidRPr="00AF34D8">
        <w:rPr>
          <w:rFonts w:ascii="David" w:eastAsia="Aptos" w:hAnsi="David"/>
          <w:noProof w:val="0"/>
          <w:rtl/>
        </w:rPr>
        <w:t>ביום 11.9.19 הגיע עו"ד לב לבית החולים ונפגש עם המנוחה, בעדותו מספר עו"ד לב כי שוחח איתה על אירועים מעברה בכדי לוודא כי מצבה הקוגניטיבי תקין.</w:t>
      </w:r>
    </w:p>
    <w:p w:rsidR="00AF34D8" w:rsidRPr="00AF34D8" w:rsidRDefault="00AF34D8" w:rsidP="0074149E">
      <w:pPr>
        <w:numPr>
          <w:ilvl w:val="0"/>
          <w:numId w:val="10"/>
        </w:numPr>
        <w:spacing w:after="160" w:line="360" w:lineRule="auto"/>
        <w:ind w:left="935" w:hanging="426"/>
        <w:contextualSpacing/>
        <w:jc w:val="both"/>
        <w:rPr>
          <w:rFonts w:ascii="David" w:eastAsia="Aptos" w:hAnsi="David"/>
          <w:noProof w:val="0"/>
        </w:rPr>
      </w:pPr>
      <w:r w:rsidRPr="00AF34D8">
        <w:rPr>
          <w:rFonts w:ascii="David" w:eastAsia="Aptos" w:hAnsi="David"/>
          <w:noProof w:val="0"/>
          <w:rtl/>
        </w:rPr>
        <w:t>ביום 16.9.19 הגיע עו"ד לב בשנית בכדי להקריא למנוחה את הצוואה, בעדותו סיפר כי בעת הקראת הצוואה המנוחה שאלה אותו מדוע לא כתב שהדירות יהיו לתובע בלבד ועל כך ענה לה כי הוא כתב ומיד יגיעו לזה. בו ביום המנוחה חתמה על הצוואה בנוכחות עו"ד לב ועו"ד רונן אך מכיוון שלא הו</w:t>
      </w:r>
      <w:r w:rsidR="0074149E">
        <w:rPr>
          <w:rFonts w:ascii="David" w:eastAsia="Aptos" w:hAnsi="David" w:hint="cs"/>
          <w:noProof w:val="0"/>
          <w:rtl/>
        </w:rPr>
        <w:t xml:space="preserve">צג </w:t>
      </w:r>
      <w:r w:rsidRPr="00AF34D8">
        <w:rPr>
          <w:rFonts w:ascii="David" w:eastAsia="Aptos" w:hAnsi="David"/>
          <w:noProof w:val="0"/>
          <w:rtl/>
        </w:rPr>
        <w:t>אישור רפואי בדבר כשירותה של המנוחה לא אומתה הצוואה בחתימת עדים.</w:t>
      </w:r>
    </w:p>
    <w:p w:rsidR="0074149E" w:rsidRPr="00AF34D8" w:rsidRDefault="00AF34D8" w:rsidP="0074149E">
      <w:pPr>
        <w:numPr>
          <w:ilvl w:val="0"/>
          <w:numId w:val="10"/>
        </w:numPr>
        <w:spacing w:after="160" w:line="360" w:lineRule="auto"/>
        <w:ind w:left="935" w:hanging="426"/>
        <w:contextualSpacing/>
        <w:jc w:val="both"/>
        <w:rPr>
          <w:rFonts w:ascii="David" w:eastAsia="Aptos" w:hAnsi="David"/>
          <w:noProof w:val="0"/>
        </w:rPr>
      </w:pPr>
      <w:r w:rsidRPr="0074149E">
        <w:rPr>
          <w:rFonts w:ascii="David" w:eastAsia="Aptos" w:hAnsi="David"/>
          <w:noProof w:val="0"/>
          <w:rtl/>
        </w:rPr>
        <w:lastRenderedPageBreak/>
        <w:t>למנוחה היה חשוב לחתום על הצוואה והיא פנתה שוב ושוב לרופאים כדי לקבל אישור רפואי.</w:t>
      </w:r>
      <w:r w:rsidR="0074149E" w:rsidRPr="0074149E">
        <w:rPr>
          <w:rFonts w:ascii="David" w:eastAsia="Aptos" w:hAnsi="David" w:hint="cs"/>
          <w:noProof w:val="0"/>
          <w:rtl/>
        </w:rPr>
        <w:t xml:space="preserve"> </w:t>
      </w:r>
      <w:r w:rsidRPr="0074149E">
        <w:rPr>
          <w:rFonts w:ascii="David" w:eastAsia="Aptos" w:hAnsi="David"/>
          <w:noProof w:val="0"/>
          <w:rtl/>
        </w:rPr>
        <w:t>המנוחה הייתה כשירה לחלוטין מבחינה מנטלית בהסתמך על התיק הרפואי שלה ועל עדותו של פרופסור פניג.</w:t>
      </w:r>
      <w:r w:rsidR="0074149E" w:rsidRPr="0074149E">
        <w:rPr>
          <w:rFonts w:ascii="David" w:eastAsia="Aptos" w:hAnsi="David"/>
          <w:noProof w:val="0"/>
          <w:rtl/>
        </w:rPr>
        <w:t xml:space="preserve"> </w:t>
      </w:r>
      <w:r w:rsidR="0074149E" w:rsidRPr="00AF34D8">
        <w:rPr>
          <w:rFonts w:ascii="David" w:eastAsia="Aptos" w:hAnsi="David"/>
          <w:noProof w:val="0"/>
          <w:rtl/>
        </w:rPr>
        <w:t>המנוחה יכלה לדבר ולהביע את רצונה.</w:t>
      </w:r>
    </w:p>
    <w:p w:rsidR="00AF34D8" w:rsidRPr="00AF34D8" w:rsidRDefault="00AF34D8" w:rsidP="0074149E">
      <w:pPr>
        <w:numPr>
          <w:ilvl w:val="0"/>
          <w:numId w:val="10"/>
        </w:numPr>
        <w:spacing w:after="160" w:line="360" w:lineRule="auto"/>
        <w:ind w:left="935" w:hanging="426"/>
        <w:contextualSpacing/>
        <w:jc w:val="both"/>
        <w:rPr>
          <w:rFonts w:ascii="David" w:eastAsia="Aptos" w:hAnsi="David"/>
          <w:noProof w:val="0"/>
        </w:rPr>
      </w:pPr>
      <w:r w:rsidRPr="00AF34D8">
        <w:rPr>
          <w:rFonts w:ascii="David" w:eastAsia="Aptos" w:hAnsi="David"/>
          <w:noProof w:val="0"/>
          <w:rtl/>
        </w:rPr>
        <w:t>פרופסור פניג הבהיר בעדותו כי בנה לעצמו תסריט בראש ומשכך חוות דעתו לבית המשפט באשר לכשירותה של המנוחה הנה פחות סבירה.</w:t>
      </w:r>
    </w:p>
    <w:p w:rsidR="00AF34D8" w:rsidRPr="00AF34D8" w:rsidRDefault="00AF34D8" w:rsidP="00743D38">
      <w:pPr>
        <w:numPr>
          <w:ilvl w:val="0"/>
          <w:numId w:val="10"/>
        </w:numPr>
        <w:spacing w:after="160" w:line="360" w:lineRule="auto"/>
        <w:ind w:left="935" w:hanging="426"/>
        <w:contextualSpacing/>
        <w:jc w:val="both"/>
        <w:rPr>
          <w:rFonts w:ascii="David" w:eastAsia="Aptos" w:hAnsi="David"/>
          <w:noProof w:val="0"/>
        </w:rPr>
      </w:pPr>
      <w:r w:rsidRPr="00AF34D8">
        <w:rPr>
          <w:rFonts w:ascii="David" w:eastAsia="Aptos" w:hAnsi="David"/>
          <w:noProof w:val="0"/>
          <w:rtl/>
        </w:rPr>
        <w:t>ביום 18.9.19 התקבל אישור רפואי מד"ר הדרי ועל כן הקריא עו"ד לב (בנוכחות גב' דורון) שנית את הצוואה בפני המנוחה, וידא איתה כי זהו רצונה ו</w:t>
      </w:r>
      <w:r w:rsidR="00743D38">
        <w:rPr>
          <w:rFonts w:ascii="David" w:eastAsia="Aptos" w:hAnsi="David" w:hint="cs"/>
          <w:noProof w:val="0"/>
          <w:rtl/>
        </w:rPr>
        <w:t>המנוחה חתמה ש</w:t>
      </w:r>
      <w:r w:rsidRPr="00AF34D8">
        <w:rPr>
          <w:rFonts w:ascii="David" w:eastAsia="Aptos" w:hAnsi="David"/>
          <w:noProof w:val="0"/>
          <w:rtl/>
        </w:rPr>
        <w:t>וב על הצוואה.</w:t>
      </w:r>
    </w:p>
    <w:p w:rsidR="00AF34D8" w:rsidRPr="00AF34D8" w:rsidRDefault="00AF34D8" w:rsidP="00AF34D8">
      <w:pPr>
        <w:numPr>
          <w:ilvl w:val="0"/>
          <w:numId w:val="10"/>
        </w:numPr>
        <w:spacing w:after="160" w:line="360" w:lineRule="auto"/>
        <w:ind w:left="935" w:hanging="426"/>
        <w:contextualSpacing/>
        <w:jc w:val="both"/>
        <w:rPr>
          <w:rFonts w:ascii="David" w:eastAsia="Aptos" w:hAnsi="David"/>
          <w:noProof w:val="0"/>
        </w:rPr>
      </w:pPr>
      <w:r w:rsidRPr="00AF34D8">
        <w:rPr>
          <w:rFonts w:ascii="David" w:eastAsia="Aptos" w:hAnsi="David"/>
          <w:noProof w:val="0"/>
          <w:rtl/>
        </w:rPr>
        <w:t>גם אם יקבע כי יש פסול בצוואה מיום 18.9.19 בשל מצבה הרפואי של המנוחה הרי שקיימת גם צוואה מיום 16.9.19 בה אין פסול.</w:t>
      </w:r>
    </w:p>
    <w:p w:rsidR="00AF34D8" w:rsidRPr="00AF34D8" w:rsidRDefault="00AF34D8" w:rsidP="00AF34D8">
      <w:pPr>
        <w:numPr>
          <w:ilvl w:val="0"/>
          <w:numId w:val="10"/>
        </w:numPr>
        <w:spacing w:after="160" w:line="360" w:lineRule="auto"/>
        <w:ind w:left="935" w:hanging="426"/>
        <w:contextualSpacing/>
        <w:jc w:val="both"/>
        <w:rPr>
          <w:rFonts w:ascii="David" w:eastAsia="Aptos" w:hAnsi="David"/>
          <w:noProof w:val="0"/>
        </w:rPr>
      </w:pPr>
      <w:r w:rsidRPr="00AF34D8">
        <w:rPr>
          <w:rFonts w:ascii="David" w:eastAsia="Aptos" w:hAnsi="David"/>
          <w:noProof w:val="0"/>
          <w:rtl/>
        </w:rPr>
        <w:t>ח. התעלם לחלוטין מאשפוזה ופטירתה של המנוחה וסירב לעזור לנתבעת ששהתה רבות ליד מיטת אמה. הנתבעת שהתה בבית החולים יותר מהתובע שהמשיך בעבודתו כרגיל כך שהשפעתה על המנוחה לא הייתה פחותה.</w:t>
      </w:r>
    </w:p>
    <w:p w:rsidR="00AF34D8" w:rsidRPr="00AF34D8" w:rsidRDefault="00AF34D8" w:rsidP="00AF34D8">
      <w:pPr>
        <w:numPr>
          <w:ilvl w:val="0"/>
          <w:numId w:val="10"/>
        </w:numPr>
        <w:spacing w:after="160" w:line="360" w:lineRule="auto"/>
        <w:ind w:left="935" w:hanging="426"/>
        <w:contextualSpacing/>
        <w:jc w:val="both"/>
        <w:rPr>
          <w:rFonts w:ascii="David" w:eastAsia="Aptos" w:hAnsi="David"/>
          <w:noProof w:val="0"/>
        </w:rPr>
      </w:pPr>
      <w:r w:rsidRPr="00AF34D8">
        <w:rPr>
          <w:rFonts w:ascii="David" w:eastAsia="Aptos" w:hAnsi="David"/>
          <w:noProof w:val="0"/>
          <w:rtl/>
        </w:rPr>
        <w:t>המנוחה לא הייתה תלותית. המנוחה הייתה אשה עצמאית ואיש לא יכל לנהל אותה.</w:t>
      </w:r>
    </w:p>
    <w:p w:rsidR="00AF34D8" w:rsidRPr="00AF34D8" w:rsidRDefault="00AF34D8" w:rsidP="00AF34D8">
      <w:pPr>
        <w:numPr>
          <w:ilvl w:val="0"/>
          <w:numId w:val="10"/>
        </w:numPr>
        <w:spacing w:after="160" w:line="360" w:lineRule="auto"/>
        <w:ind w:left="935" w:hanging="426"/>
        <w:contextualSpacing/>
        <w:jc w:val="both"/>
        <w:rPr>
          <w:rFonts w:ascii="David" w:eastAsia="Aptos" w:hAnsi="David"/>
          <w:noProof w:val="0"/>
        </w:rPr>
      </w:pPr>
      <w:r w:rsidRPr="00AF34D8">
        <w:rPr>
          <w:rFonts w:ascii="David" w:eastAsia="Aptos" w:hAnsi="David"/>
          <w:noProof w:val="0"/>
          <w:rtl/>
        </w:rPr>
        <w:t>הצוואה נערכה על פי רצונה המלא של המנוחה ללא שום התערבות של התובע או אשתו וללא השפעה בלתי הוגנת. המבחנים המופיעים בפסיקה לא מתקיימים.</w:t>
      </w:r>
    </w:p>
    <w:p w:rsidR="00AF34D8" w:rsidRPr="00AF34D8" w:rsidRDefault="00AF34D8" w:rsidP="00AF34D8">
      <w:pPr>
        <w:numPr>
          <w:ilvl w:val="0"/>
          <w:numId w:val="10"/>
        </w:numPr>
        <w:spacing w:after="160" w:line="360" w:lineRule="auto"/>
        <w:ind w:left="935" w:hanging="426"/>
        <w:contextualSpacing/>
        <w:jc w:val="both"/>
        <w:rPr>
          <w:rFonts w:ascii="David" w:eastAsia="Aptos" w:hAnsi="David"/>
          <w:noProof w:val="0"/>
        </w:rPr>
      </w:pPr>
      <w:r w:rsidRPr="00AF34D8">
        <w:rPr>
          <w:rFonts w:ascii="David" w:eastAsia="Aptos" w:hAnsi="David"/>
          <w:noProof w:val="0"/>
          <w:rtl/>
        </w:rPr>
        <w:t>החתימה המופיעה על הצוואה שייכת למנוחה ולא זויפה.</w:t>
      </w:r>
    </w:p>
    <w:p w:rsidR="00AF34D8" w:rsidRPr="00AF34D8" w:rsidRDefault="00AF34D8" w:rsidP="00AF34D8">
      <w:pPr>
        <w:numPr>
          <w:ilvl w:val="0"/>
          <w:numId w:val="10"/>
        </w:numPr>
        <w:spacing w:after="160" w:line="360" w:lineRule="auto"/>
        <w:ind w:left="935" w:hanging="426"/>
        <w:contextualSpacing/>
        <w:jc w:val="both"/>
        <w:rPr>
          <w:rFonts w:ascii="David" w:eastAsia="Aptos" w:hAnsi="David"/>
          <w:noProof w:val="0"/>
        </w:rPr>
      </w:pPr>
      <w:r w:rsidRPr="00AF34D8">
        <w:rPr>
          <w:rFonts w:ascii="David" w:eastAsia="Aptos" w:hAnsi="David"/>
          <w:noProof w:val="0"/>
          <w:rtl/>
        </w:rPr>
        <w:t>העלאתם של אי אלו סימני שאלה באשר לצוואה אינם מרימים את נטל הראייה הנדרש.</w:t>
      </w:r>
    </w:p>
    <w:p w:rsidR="00AF34D8" w:rsidRPr="00AF34D8" w:rsidRDefault="00AF34D8" w:rsidP="00AF34D8">
      <w:pPr>
        <w:numPr>
          <w:ilvl w:val="0"/>
          <w:numId w:val="10"/>
        </w:numPr>
        <w:spacing w:after="160" w:line="360" w:lineRule="auto"/>
        <w:ind w:left="935" w:hanging="426"/>
        <w:contextualSpacing/>
        <w:jc w:val="both"/>
        <w:rPr>
          <w:rFonts w:ascii="David" w:eastAsia="Aptos" w:hAnsi="David"/>
          <w:noProof w:val="0"/>
        </w:rPr>
      </w:pPr>
      <w:r w:rsidRPr="00AF34D8">
        <w:rPr>
          <w:rFonts w:ascii="David" w:eastAsia="Aptos" w:hAnsi="David"/>
          <w:noProof w:val="0"/>
          <w:rtl/>
        </w:rPr>
        <w:t>התובע אינו מתכוון להתנכר לנתבעת וידאג לה ככל שתצטרך. מוכן לוותר על הוצאות משפט בכפוף לסיום ההליכים בתיק.</w:t>
      </w:r>
    </w:p>
    <w:p w:rsidR="00AF34D8" w:rsidRPr="00AF34D8" w:rsidRDefault="00AF34D8" w:rsidP="00743D38">
      <w:pPr>
        <w:spacing w:after="160" w:line="360" w:lineRule="auto"/>
        <w:ind w:left="935"/>
        <w:contextualSpacing/>
        <w:jc w:val="both"/>
        <w:rPr>
          <w:rFonts w:ascii="David" w:eastAsia="Aptos" w:hAnsi="David"/>
          <w:noProof w:val="0"/>
        </w:rPr>
      </w:pPr>
    </w:p>
    <w:p w:rsidR="00AF34D8" w:rsidRPr="00AF34D8" w:rsidRDefault="00AF34D8" w:rsidP="00AF34D8">
      <w:pPr>
        <w:spacing w:after="160" w:line="360" w:lineRule="auto"/>
        <w:jc w:val="both"/>
        <w:rPr>
          <w:rFonts w:ascii="David" w:eastAsia="Aptos" w:hAnsi="David"/>
          <w:b/>
          <w:bCs/>
          <w:noProof w:val="0"/>
          <w:sz w:val="28"/>
          <w:szCs w:val="28"/>
          <w:u w:val="single"/>
        </w:rPr>
      </w:pPr>
      <w:r w:rsidRPr="00AF34D8">
        <w:rPr>
          <w:rFonts w:ascii="David" w:eastAsia="Aptos" w:hAnsi="David"/>
          <w:b/>
          <w:bCs/>
          <w:noProof w:val="0"/>
          <w:sz w:val="28"/>
          <w:szCs w:val="28"/>
          <w:u w:val="single"/>
          <w:rtl/>
        </w:rPr>
        <w:t>דיון והכרעה</w:t>
      </w:r>
    </w:p>
    <w:p w:rsidR="00AF34D8" w:rsidRPr="00AF34D8" w:rsidRDefault="00416D8C" w:rsidP="008C6B76">
      <w:pPr>
        <w:spacing w:after="160" w:line="360" w:lineRule="auto"/>
        <w:ind w:left="509" w:hanging="509"/>
        <w:contextualSpacing/>
        <w:jc w:val="both"/>
        <w:rPr>
          <w:rFonts w:ascii="David" w:eastAsia="Aptos" w:hAnsi="David"/>
          <w:noProof w:val="0"/>
          <w:rtl/>
        </w:rPr>
      </w:pPr>
      <w:r>
        <w:rPr>
          <w:rFonts w:ascii="David" w:eastAsia="Aptos" w:hAnsi="David" w:hint="cs"/>
          <w:noProof w:val="0"/>
          <w:rtl/>
        </w:rPr>
        <w:lastRenderedPageBreak/>
        <w:t>13</w:t>
      </w:r>
      <w:r w:rsidR="00AF34D8" w:rsidRPr="00AF34D8">
        <w:rPr>
          <w:rFonts w:ascii="David" w:eastAsia="Aptos" w:hAnsi="David"/>
          <w:noProof w:val="0"/>
          <w:rtl/>
        </w:rPr>
        <w:t>.</w:t>
      </w:r>
      <w:r w:rsidR="00AF34D8" w:rsidRPr="00AF34D8">
        <w:rPr>
          <w:rFonts w:ascii="David" w:eastAsia="Aptos" w:hAnsi="David"/>
          <w:noProof w:val="0"/>
          <w:rtl/>
        </w:rPr>
        <w:tab/>
        <w:t xml:space="preserve">המנוחה ערכה צוואתה בעדים בהיותה בת 75, יום לפני פטירתה, כשהיא גוססת ממחלת סרטן סופני בריאות שהתפשט (ללא גרורות למוח), מאושפזת בבי"ח ומרותקת למיטתה, סובלת מחולשה קיצונית, הפרעות בנשימה ומכאבים עזים ונלחמת על חייה. </w:t>
      </w:r>
    </w:p>
    <w:p w:rsidR="008C6B76" w:rsidRDefault="00AF34D8" w:rsidP="008C6B76">
      <w:pPr>
        <w:spacing w:after="160" w:line="360" w:lineRule="auto"/>
        <w:ind w:firstLine="509"/>
        <w:contextualSpacing/>
        <w:jc w:val="both"/>
        <w:rPr>
          <w:rFonts w:ascii="David" w:eastAsia="Aptos" w:hAnsi="David"/>
          <w:noProof w:val="0"/>
          <w:rtl/>
        </w:rPr>
      </w:pPr>
      <w:r w:rsidRPr="00AF34D8">
        <w:rPr>
          <w:rFonts w:ascii="David" w:eastAsia="Aptos" w:hAnsi="David"/>
          <w:noProof w:val="0"/>
          <w:rtl/>
        </w:rPr>
        <w:t>אין חולק בדבר הנסיבות.</w:t>
      </w:r>
    </w:p>
    <w:p w:rsidR="008C6B76" w:rsidRDefault="00AF34D8" w:rsidP="008C6B76">
      <w:pPr>
        <w:spacing w:after="160" w:line="360" w:lineRule="auto"/>
        <w:ind w:left="509"/>
        <w:contextualSpacing/>
        <w:jc w:val="both"/>
        <w:rPr>
          <w:rFonts w:ascii="David" w:eastAsia="Aptos" w:hAnsi="David"/>
          <w:noProof w:val="0"/>
          <w:rtl/>
        </w:rPr>
      </w:pPr>
      <w:r w:rsidRPr="00AF34D8">
        <w:rPr>
          <w:rFonts w:ascii="David" w:eastAsia="Aptos" w:hAnsi="David"/>
          <w:noProof w:val="0"/>
          <w:rtl/>
        </w:rPr>
        <w:t xml:space="preserve">בצוואת המנוחה לא נפל פגם צורני, וגם על כך אין חולק. הנתבעת אשר טענה בהתנגדות לזיוף חתימת המנוחה, קיבלה את חוות דעת המומחה להשוואת כתבי יד שמונה, לא העבירה לו שאלות הבהרה ולא זימנה אותו לחקירה. בסיכומיה לא חזרה על טענת זיוף. </w:t>
      </w:r>
    </w:p>
    <w:p w:rsidR="00AF34D8" w:rsidRPr="00AF34D8" w:rsidRDefault="00AF34D8" w:rsidP="008C6B76">
      <w:pPr>
        <w:spacing w:after="160" w:line="360" w:lineRule="auto"/>
        <w:ind w:left="509"/>
        <w:contextualSpacing/>
        <w:jc w:val="both"/>
        <w:rPr>
          <w:rFonts w:ascii="David" w:eastAsia="Aptos" w:hAnsi="David"/>
          <w:noProof w:val="0"/>
          <w:rtl/>
        </w:rPr>
      </w:pPr>
      <w:r w:rsidRPr="00AF34D8">
        <w:rPr>
          <w:rFonts w:ascii="David" w:eastAsia="Aptos" w:hAnsi="David"/>
          <w:noProof w:val="0"/>
          <w:rtl/>
        </w:rPr>
        <w:t>נטל השכנוע מוטל על הנתבעת, וגם לא נטען אחרת בסיכומיה.</w:t>
      </w:r>
    </w:p>
    <w:p w:rsidR="008C6B76" w:rsidRDefault="008C6B76" w:rsidP="00416D8C">
      <w:pPr>
        <w:tabs>
          <w:tab w:val="left" w:pos="509"/>
        </w:tabs>
        <w:spacing w:after="160" w:line="360" w:lineRule="auto"/>
        <w:ind w:left="509"/>
        <w:jc w:val="both"/>
        <w:rPr>
          <w:rFonts w:ascii="David" w:eastAsia="Aptos" w:hAnsi="David"/>
          <w:noProof w:val="0"/>
          <w:rtl/>
        </w:rPr>
      </w:pPr>
    </w:p>
    <w:p w:rsidR="00AF34D8" w:rsidRPr="00AF34D8" w:rsidRDefault="00AF34D8" w:rsidP="008C6B76">
      <w:pPr>
        <w:spacing w:after="160" w:line="360" w:lineRule="auto"/>
        <w:ind w:left="509"/>
        <w:contextualSpacing/>
        <w:jc w:val="both"/>
        <w:rPr>
          <w:rFonts w:ascii="David" w:eastAsia="Aptos" w:hAnsi="David"/>
          <w:noProof w:val="0"/>
          <w:rtl/>
        </w:rPr>
      </w:pPr>
      <w:r w:rsidRPr="00AF34D8">
        <w:rPr>
          <w:rFonts w:ascii="David" w:eastAsia="Aptos" w:hAnsi="David"/>
          <w:noProof w:val="0"/>
          <w:rtl/>
        </w:rPr>
        <w:t>על פי חוות דעת המומחה פרופ' פניג המנוחה לא סבלה מירידה קוגניטיבית או משיטיון; בהיבט הקוגניטיבי הוערכה כצלולה בכל המקומות בהם ישנה התייחסות למצב קוגניטיבי, כולל יכולתה לתקשר, למעט יום פטירתה; ידעה טיבה של צוואה, מי יורשיה הטבעיים, היקף רכושה והיתה לה יכולת לבטא את רצונה.</w:t>
      </w:r>
    </w:p>
    <w:p w:rsidR="00AF34D8" w:rsidRPr="00AF34D8" w:rsidRDefault="00AF34D8" w:rsidP="008C6B76">
      <w:pPr>
        <w:spacing w:after="160" w:line="360" w:lineRule="auto"/>
        <w:ind w:left="509"/>
        <w:contextualSpacing/>
        <w:jc w:val="both"/>
        <w:rPr>
          <w:rFonts w:ascii="David" w:eastAsia="Aptos" w:hAnsi="David"/>
          <w:noProof w:val="0"/>
          <w:rtl/>
        </w:rPr>
      </w:pPr>
      <w:r w:rsidRPr="00AF34D8">
        <w:rPr>
          <w:rFonts w:ascii="David" w:eastAsia="Aptos" w:hAnsi="David"/>
          <w:noProof w:val="0"/>
          <w:rtl/>
        </w:rPr>
        <w:t xml:space="preserve">לצד זאת, לנוכח מצבה הרפואי הגופני המורכב הקשה בו היתה שרויה המנוחה במועד עריכת הצוואה, </w:t>
      </w:r>
      <w:r w:rsidR="008C6B76">
        <w:rPr>
          <w:rFonts w:ascii="David" w:eastAsia="Aptos" w:hAnsi="David" w:hint="cs"/>
          <w:noProof w:val="0"/>
          <w:rtl/>
        </w:rPr>
        <w:t xml:space="preserve">ניתן להניח כי </w:t>
      </w:r>
      <w:r w:rsidRPr="00AF34D8">
        <w:rPr>
          <w:rFonts w:ascii="David" w:eastAsia="Aptos" w:hAnsi="David"/>
          <w:noProof w:val="0"/>
          <w:rtl/>
        </w:rPr>
        <w:t xml:space="preserve">יש לכך משמעות רגשית אשר יכולה להשפיע על בחירותיה באותה עת. </w:t>
      </w:r>
    </w:p>
    <w:p w:rsidR="00AF34D8" w:rsidRPr="00AF34D8" w:rsidRDefault="00AF34D8" w:rsidP="008C6B76">
      <w:pPr>
        <w:spacing w:after="160" w:line="360" w:lineRule="auto"/>
        <w:ind w:left="509"/>
        <w:contextualSpacing/>
        <w:jc w:val="both"/>
        <w:rPr>
          <w:rFonts w:ascii="David" w:eastAsia="Aptos" w:hAnsi="David"/>
          <w:noProof w:val="0"/>
          <w:rtl/>
        </w:rPr>
      </w:pPr>
      <w:r w:rsidRPr="00AF34D8">
        <w:rPr>
          <w:rFonts w:ascii="David" w:eastAsia="Aptos" w:hAnsi="David"/>
          <w:noProof w:val="0"/>
          <w:rtl/>
        </w:rPr>
        <w:t>על פי חוות דעת המומחה יכולתה של המנוחה לעמוד בפני לחצים לביצוע פעולות ברכושה היתה מוגבלת מאוד, ובנסיבות הקיימות היתה המנוחה קלה להשפעה.</w:t>
      </w:r>
    </w:p>
    <w:p w:rsidR="00AF34D8" w:rsidRDefault="00AF34D8" w:rsidP="008C6B76">
      <w:pPr>
        <w:spacing w:after="160" w:line="360" w:lineRule="auto"/>
        <w:ind w:left="509"/>
        <w:contextualSpacing/>
        <w:jc w:val="both"/>
        <w:rPr>
          <w:rFonts w:ascii="David" w:eastAsia="Aptos" w:hAnsi="David"/>
          <w:noProof w:val="0"/>
          <w:rtl/>
        </w:rPr>
      </w:pPr>
      <w:r w:rsidRPr="00AF34D8">
        <w:rPr>
          <w:rFonts w:ascii="David" w:eastAsia="Aptos" w:hAnsi="David"/>
          <w:noProof w:val="0"/>
          <w:rtl/>
        </w:rPr>
        <w:t xml:space="preserve">על כן, בבואי לבחון את כלל הראיות שהוצגו והעדויות שנשמעו, נתתי </w:t>
      </w:r>
      <w:r w:rsidR="008C6B76">
        <w:rPr>
          <w:rFonts w:ascii="David" w:eastAsia="Aptos" w:hAnsi="David" w:hint="cs"/>
          <w:noProof w:val="0"/>
          <w:rtl/>
        </w:rPr>
        <w:t>כובד ה</w:t>
      </w:r>
      <w:r w:rsidRPr="00AF34D8">
        <w:rPr>
          <w:rFonts w:ascii="David" w:eastAsia="Aptos" w:hAnsi="David"/>
          <w:noProof w:val="0"/>
          <w:rtl/>
        </w:rPr>
        <w:t>משקל לנסיבות עריכת הצוואה כפי שהונח לפני בעדויות וראיות, לבחינת השאלה האם אכן המנוחה היא שיזמה את עריכת הצוואה, כי הוראותיה של המנוחה בצוואה נקבעו על ידה מתוך רצון חופשי ללא מעורבות התובע ואשתו (כפי שטוענת הנתבעת) ומבלי שהופעלה עליה השפעה בלתי הוגנת לערוך הצוואה, על מבחניה בפסיקה.</w:t>
      </w:r>
    </w:p>
    <w:p w:rsidR="00AF34D8" w:rsidRDefault="008C6B76" w:rsidP="008C6B76">
      <w:pPr>
        <w:spacing w:after="160" w:line="360" w:lineRule="auto"/>
        <w:ind w:left="509"/>
        <w:contextualSpacing/>
        <w:jc w:val="both"/>
        <w:rPr>
          <w:rFonts w:ascii="David" w:eastAsia="Aptos" w:hAnsi="David"/>
          <w:noProof w:val="0"/>
          <w:rtl/>
        </w:rPr>
      </w:pPr>
      <w:r>
        <w:rPr>
          <w:rFonts w:ascii="David" w:eastAsia="Aptos" w:hAnsi="David" w:hint="cs"/>
          <w:noProof w:val="0"/>
          <w:rtl/>
        </w:rPr>
        <w:lastRenderedPageBreak/>
        <w:t>ז</w:t>
      </w:r>
      <w:r w:rsidR="00AF34D8" w:rsidRPr="00AF34D8">
        <w:rPr>
          <w:rFonts w:ascii="David" w:eastAsia="Aptos" w:hAnsi="David"/>
          <w:noProof w:val="0"/>
          <w:rtl/>
        </w:rPr>
        <w:t>את כמובן לצד בחינת יתר הטענות בעניין כשרותה ויכולתה לערוך צוואה במועד בו נערכה, וגמירות דעתה של המנוחה. הגם ש"הגיונה של צוואה" אינה עילה לפסילת צוואה על פי חוק הירושה, והנתבעת טענה רבות בעניין, בחנתי אף זאת.</w:t>
      </w:r>
    </w:p>
    <w:p w:rsidR="008C6B76" w:rsidRPr="00AF34D8" w:rsidRDefault="008C6B76" w:rsidP="008C6B76">
      <w:pPr>
        <w:spacing w:after="160" w:line="360" w:lineRule="auto"/>
        <w:ind w:left="509"/>
        <w:contextualSpacing/>
        <w:jc w:val="both"/>
        <w:rPr>
          <w:rFonts w:ascii="David" w:eastAsia="Aptos" w:hAnsi="David"/>
          <w:noProof w:val="0"/>
          <w:rtl/>
        </w:rPr>
      </w:pPr>
    </w:p>
    <w:p w:rsidR="00AF34D8" w:rsidRPr="00AF34D8" w:rsidRDefault="00416D8C" w:rsidP="008C6B76">
      <w:pPr>
        <w:spacing w:after="160" w:line="360" w:lineRule="auto"/>
        <w:ind w:left="509" w:hanging="509"/>
        <w:contextualSpacing/>
        <w:jc w:val="both"/>
        <w:rPr>
          <w:rFonts w:ascii="David" w:eastAsia="Aptos" w:hAnsi="David"/>
          <w:noProof w:val="0"/>
          <w:rtl/>
        </w:rPr>
      </w:pPr>
      <w:r>
        <w:rPr>
          <w:rFonts w:ascii="David" w:eastAsia="Aptos" w:hAnsi="David" w:hint="cs"/>
          <w:noProof w:val="0"/>
          <w:rtl/>
        </w:rPr>
        <w:t>14</w:t>
      </w:r>
      <w:r w:rsidR="00AF34D8" w:rsidRPr="00AF34D8">
        <w:rPr>
          <w:rFonts w:ascii="David" w:eastAsia="Aptos" w:hAnsi="David"/>
          <w:noProof w:val="0"/>
          <w:rtl/>
        </w:rPr>
        <w:t>.</w:t>
      </w:r>
      <w:r w:rsidR="00AF34D8" w:rsidRPr="00AF34D8">
        <w:rPr>
          <w:rFonts w:ascii="David" w:eastAsia="Aptos" w:hAnsi="David"/>
          <w:noProof w:val="0"/>
          <w:rtl/>
        </w:rPr>
        <w:tab/>
        <w:t>לאחר בחינת הטענות, הגרסאות, חוות הדעת שלפני ושמיעת חקירות הצדדים והעדים מטעמם, כמו גם המומחה, עורך הצוואה והעדים - מצאתי לדחות ההתנגדות ולהורות על קיום הצוואה.</w:t>
      </w:r>
    </w:p>
    <w:p w:rsidR="00AF34D8" w:rsidRPr="00AF34D8" w:rsidRDefault="00AF34D8" w:rsidP="008C6B76">
      <w:pPr>
        <w:spacing w:after="160" w:line="360" w:lineRule="auto"/>
        <w:ind w:left="509"/>
        <w:contextualSpacing/>
        <w:jc w:val="both"/>
        <w:rPr>
          <w:rFonts w:ascii="David" w:eastAsia="Aptos" w:hAnsi="David"/>
          <w:noProof w:val="0"/>
          <w:rtl/>
        </w:rPr>
      </w:pPr>
      <w:r w:rsidRPr="008C6B76">
        <w:rPr>
          <w:rFonts w:ascii="David" w:eastAsia="Aptos" w:hAnsi="David"/>
          <w:b/>
          <w:bCs/>
          <w:noProof w:val="0"/>
          <w:rtl/>
        </w:rPr>
        <w:t>שוכנעתי</w:t>
      </w:r>
      <w:r w:rsidRPr="00AF34D8">
        <w:rPr>
          <w:rFonts w:ascii="David" w:eastAsia="Aptos" w:hAnsi="David"/>
          <w:noProof w:val="0"/>
          <w:rtl/>
        </w:rPr>
        <w:t xml:space="preserve"> כי המנוחה ערכה את צוואתה כשהיא כשירה לערוך צוואה, שוכנעתי כי המנוחה ערכה את צוואתה מתוך גמירות דעת כמעשה אחרון לפני מותה, וקבעה את שייעשה בעיזבונה לאחר פטירתה מרצונה החופשי והאמיתי, ביוזמתה, ללא מעורבות של התובע או אשתו בקביעותיה ומבלי שהופעלה על המנוחה השפעה בלתי הוגנת.</w:t>
      </w:r>
    </w:p>
    <w:p w:rsidR="00AF34D8" w:rsidRPr="00AF34D8" w:rsidRDefault="00AF34D8" w:rsidP="008C6B76">
      <w:pPr>
        <w:spacing w:after="160" w:line="360" w:lineRule="auto"/>
        <w:ind w:left="509"/>
        <w:contextualSpacing/>
        <w:jc w:val="both"/>
        <w:rPr>
          <w:rFonts w:ascii="David" w:eastAsia="Aptos" w:hAnsi="David"/>
          <w:noProof w:val="0"/>
          <w:rtl/>
        </w:rPr>
      </w:pPr>
      <w:r w:rsidRPr="008C6B76">
        <w:rPr>
          <w:rFonts w:ascii="David" w:eastAsia="Aptos" w:hAnsi="David"/>
          <w:noProof w:val="0"/>
          <w:rtl/>
        </w:rPr>
        <w:t>ואנמק.</w:t>
      </w:r>
      <w:r w:rsidRPr="00AF34D8">
        <w:rPr>
          <w:rFonts w:ascii="David" w:eastAsia="Aptos" w:hAnsi="David"/>
          <w:noProof w:val="0"/>
          <w:rtl/>
        </w:rPr>
        <w:t xml:space="preserve"> </w:t>
      </w:r>
    </w:p>
    <w:p w:rsidR="008C6B76" w:rsidRPr="008C6B76" w:rsidRDefault="008C6B76" w:rsidP="008C6B76">
      <w:pPr>
        <w:spacing w:after="160" w:line="360" w:lineRule="auto"/>
        <w:ind w:left="509"/>
        <w:contextualSpacing/>
        <w:jc w:val="both"/>
        <w:rPr>
          <w:rFonts w:ascii="David" w:eastAsia="Aptos" w:hAnsi="David"/>
          <w:noProof w:val="0"/>
          <w:rtl/>
        </w:rPr>
      </w:pPr>
    </w:p>
    <w:p w:rsidR="00AF34D8" w:rsidRPr="00AF34D8" w:rsidRDefault="00AF34D8" w:rsidP="00AF34D8">
      <w:pPr>
        <w:tabs>
          <w:tab w:val="left" w:pos="509"/>
        </w:tabs>
        <w:spacing w:after="160" w:line="360" w:lineRule="auto"/>
        <w:jc w:val="both"/>
        <w:rPr>
          <w:rFonts w:ascii="David" w:eastAsia="Aptos" w:hAnsi="David"/>
          <w:b/>
          <w:bCs/>
          <w:noProof w:val="0"/>
          <w:u w:val="single"/>
          <w:rtl/>
        </w:rPr>
      </w:pPr>
      <w:r w:rsidRPr="00AF34D8">
        <w:rPr>
          <w:rFonts w:ascii="David" w:eastAsia="Aptos" w:hAnsi="David"/>
          <w:b/>
          <w:bCs/>
          <w:noProof w:val="0"/>
          <w:u w:val="single"/>
          <w:rtl/>
        </w:rPr>
        <w:t>דין טענת הנתבעת בדבר "חוסר ההגיון" בצוואה – להידחות</w:t>
      </w:r>
    </w:p>
    <w:p w:rsidR="00AF34D8" w:rsidRPr="00AF34D8" w:rsidRDefault="00416D8C" w:rsidP="008C6B76">
      <w:pPr>
        <w:spacing w:after="160" w:line="360" w:lineRule="auto"/>
        <w:ind w:left="509" w:hanging="509"/>
        <w:contextualSpacing/>
        <w:jc w:val="both"/>
        <w:rPr>
          <w:rFonts w:ascii="David" w:eastAsia="Aptos" w:hAnsi="David"/>
          <w:noProof w:val="0"/>
          <w:rtl/>
        </w:rPr>
      </w:pPr>
      <w:r>
        <w:rPr>
          <w:rFonts w:ascii="David" w:eastAsia="Aptos" w:hAnsi="David" w:hint="cs"/>
          <w:noProof w:val="0"/>
          <w:rtl/>
        </w:rPr>
        <w:t>15</w:t>
      </w:r>
      <w:r w:rsidR="00AF34D8" w:rsidRPr="00AF34D8">
        <w:rPr>
          <w:rFonts w:ascii="David" w:eastAsia="Aptos" w:hAnsi="David"/>
          <w:noProof w:val="0"/>
          <w:rtl/>
        </w:rPr>
        <w:t>.</w:t>
      </w:r>
      <w:r w:rsidR="00AF34D8" w:rsidRPr="00AF34D8">
        <w:rPr>
          <w:rFonts w:ascii="David" w:eastAsia="Aptos" w:hAnsi="David"/>
          <w:noProof w:val="0"/>
          <w:rtl/>
        </w:rPr>
        <w:tab/>
        <w:t>הנתבעת בחרה לפתוח בסיכומיה בטענה כי הצוואה מפלה אותה מבלי שהיה נתק בינה למנוחה ואף היה קשר הדוק ביניהן עד יומה האחרון של המנוחה , המנוחה אהבה אותה ודאגה לה.</w:t>
      </w:r>
    </w:p>
    <w:p w:rsidR="00AF34D8" w:rsidRPr="00AF34D8" w:rsidRDefault="00AF34D8" w:rsidP="008C6B76">
      <w:pPr>
        <w:spacing w:after="160" w:line="360" w:lineRule="auto"/>
        <w:ind w:left="509"/>
        <w:contextualSpacing/>
        <w:jc w:val="both"/>
        <w:rPr>
          <w:rFonts w:ascii="David" w:eastAsia="Aptos" w:hAnsi="David"/>
          <w:noProof w:val="0"/>
          <w:rtl/>
        </w:rPr>
      </w:pPr>
      <w:r w:rsidRPr="00AF34D8">
        <w:rPr>
          <w:rFonts w:ascii="David" w:eastAsia="Aptos" w:hAnsi="David"/>
          <w:noProof w:val="0"/>
          <w:rtl/>
        </w:rPr>
        <w:t>אני משוכנעת כי המנוחה אהבה את בתה הנתבעת והוכח לפני כי התקיים קשר ביניהן עד יומה האחרון של המנוחה.</w:t>
      </w:r>
    </w:p>
    <w:p w:rsidR="00AF34D8" w:rsidRPr="008C6B76" w:rsidRDefault="00AF34D8" w:rsidP="008C6B76">
      <w:pPr>
        <w:spacing w:after="160" w:line="360" w:lineRule="auto"/>
        <w:ind w:left="509"/>
        <w:contextualSpacing/>
        <w:jc w:val="both"/>
        <w:rPr>
          <w:rFonts w:ascii="David" w:eastAsia="Aptos" w:hAnsi="David"/>
          <w:noProof w:val="0"/>
          <w:rtl/>
        </w:rPr>
      </w:pPr>
      <w:r w:rsidRPr="00AF34D8">
        <w:rPr>
          <w:rFonts w:ascii="David" w:eastAsia="Aptos" w:hAnsi="David"/>
          <w:noProof w:val="0"/>
          <w:rtl/>
        </w:rPr>
        <w:t>אלא שאין בכך כדי לאיין את צוואת המנוחה אשר הביעה רצון ברור ומפורש כי הנתבעת לא תירש את נכסי המקרקעין שבעיזבון (כפי שיובא להלן תוך גמירות דעת ובהעדר השפעה בלתי הוגנת) "</w:t>
      </w:r>
      <w:r w:rsidRPr="008C6B76">
        <w:rPr>
          <w:rFonts w:ascii="David" w:eastAsia="Aptos" w:hAnsi="David"/>
          <w:b/>
          <w:bCs/>
          <w:noProof w:val="0"/>
          <w:rtl/>
        </w:rPr>
        <w:t>לאחר מחשבה ושיקול דעת בקשר לצרכיה מחד וליכולתה לשמור על הרכוש עליו עמלתי כל חיי</w:t>
      </w:r>
      <w:r w:rsidRPr="008C6B76">
        <w:rPr>
          <w:rFonts w:ascii="David" w:eastAsia="Aptos" w:hAnsi="David"/>
          <w:noProof w:val="0"/>
          <w:rtl/>
        </w:rPr>
        <w:t>"</w:t>
      </w:r>
      <w:r w:rsidRPr="00AF34D8">
        <w:rPr>
          <w:rFonts w:ascii="David" w:eastAsia="Aptos" w:hAnsi="David"/>
          <w:noProof w:val="0"/>
          <w:rtl/>
        </w:rPr>
        <w:t>, ובהינתן הרקע לדברים כפי שהונח לפני.</w:t>
      </w:r>
    </w:p>
    <w:p w:rsidR="00AF34D8" w:rsidRPr="00AF34D8" w:rsidRDefault="00416D8C" w:rsidP="00AF34D8">
      <w:pPr>
        <w:tabs>
          <w:tab w:val="left" w:pos="509"/>
        </w:tabs>
        <w:spacing w:after="160" w:line="360" w:lineRule="auto"/>
        <w:jc w:val="both"/>
        <w:rPr>
          <w:rFonts w:ascii="David" w:eastAsia="Aptos" w:hAnsi="David"/>
          <w:noProof w:val="0"/>
          <w:rtl/>
        </w:rPr>
      </w:pPr>
      <w:r>
        <w:rPr>
          <w:rFonts w:ascii="David" w:eastAsia="Aptos" w:hAnsi="David" w:hint="cs"/>
          <w:noProof w:val="0"/>
          <w:rtl/>
        </w:rPr>
        <w:lastRenderedPageBreak/>
        <w:t>16</w:t>
      </w:r>
      <w:r w:rsidR="00AF34D8" w:rsidRPr="00AF34D8">
        <w:rPr>
          <w:rFonts w:ascii="David" w:eastAsia="Aptos" w:hAnsi="David"/>
          <w:noProof w:val="0"/>
          <w:rtl/>
        </w:rPr>
        <w:t>.</w:t>
      </w:r>
      <w:r w:rsidR="00AF34D8" w:rsidRPr="00AF34D8">
        <w:rPr>
          <w:rFonts w:ascii="David" w:eastAsia="Aptos" w:hAnsi="David"/>
          <w:b/>
          <w:bCs/>
          <w:noProof w:val="0"/>
          <w:rtl/>
        </w:rPr>
        <w:tab/>
      </w:r>
      <w:r w:rsidR="00AF34D8" w:rsidRPr="00AF34D8">
        <w:rPr>
          <w:rFonts w:ascii="David" w:eastAsia="Aptos" w:hAnsi="David"/>
          <w:noProof w:val="0"/>
          <w:rtl/>
        </w:rPr>
        <w:t>הנסיבות הבאות הוכחו לפני עובדתית:</w:t>
      </w:r>
    </w:p>
    <w:p w:rsidR="00AF34D8" w:rsidRPr="00AF34D8" w:rsidRDefault="00AF34D8" w:rsidP="00416D8C">
      <w:pPr>
        <w:tabs>
          <w:tab w:val="left" w:pos="509"/>
        </w:tabs>
        <w:spacing w:after="160" w:line="360" w:lineRule="auto"/>
        <w:ind w:left="509"/>
        <w:jc w:val="both"/>
        <w:rPr>
          <w:rFonts w:ascii="David" w:eastAsia="Aptos" w:hAnsi="David"/>
          <w:noProof w:val="0"/>
          <w:rtl/>
        </w:rPr>
      </w:pPr>
      <w:r w:rsidRPr="00AF34D8">
        <w:rPr>
          <w:rFonts w:ascii="David" w:eastAsia="Aptos" w:hAnsi="David"/>
          <w:noProof w:val="0"/>
          <w:rtl/>
        </w:rPr>
        <w:t>הנתבעת מתמודדת נפש אשר במהלך השנים התגוררה בהוסטלים ומסגרות שיקומיות ואשפוזים ממושכים לרבות ניסיונות התאבדות, כעולה מסיכומיה. הנתבעת לא עבדה והמנוחה טיפלה בנתבעת ודאגה לה כל השנים לרבות התנהלותה הכלכלית וטיפול בדירתה.</w:t>
      </w:r>
    </w:p>
    <w:p w:rsidR="00AF34D8" w:rsidRPr="00AF34D8" w:rsidRDefault="00AF34D8" w:rsidP="00E6493F">
      <w:pPr>
        <w:tabs>
          <w:tab w:val="left" w:pos="509"/>
        </w:tabs>
        <w:spacing w:after="160" w:line="360" w:lineRule="auto"/>
        <w:ind w:left="509"/>
        <w:jc w:val="both"/>
        <w:rPr>
          <w:rFonts w:ascii="David" w:eastAsia="Aptos" w:hAnsi="David"/>
          <w:noProof w:val="0"/>
          <w:rtl/>
        </w:rPr>
      </w:pPr>
      <w:r w:rsidRPr="00AF34D8">
        <w:rPr>
          <w:rFonts w:ascii="David" w:eastAsia="Aptos" w:hAnsi="David"/>
          <w:noProof w:val="0"/>
          <w:u w:val="single"/>
          <w:rtl/>
        </w:rPr>
        <w:t>בשנת 1996</w:t>
      </w:r>
      <w:r w:rsidRPr="00AF34D8">
        <w:rPr>
          <w:rFonts w:ascii="David" w:eastAsia="Aptos" w:hAnsi="David"/>
          <w:noProof w:val="0"/>
          <w:rtl/>
        </w:rPr>
        <w:t xml:space="preserve"> נרכשה דירה על ש</w:t>
      </w:r>
      <w:r w:rsidR="00E6493F">
        <w:rPr>
          <w:rFonts w:ascii="David" w:eastAsia="Aptos" w:hAnsi="David" w:hint="cs"/>
          <w:noProof w:val="0"/>
          <w:rtl/>
        </w:rPr>
        <w:t>ם</w:t>
      </w:r>
      <w:r w:rsidRPr="00AF34D8">
        <w:rPr>
          <w:rFonts w:ascii="David" w:eastAsia="Aptos" w:hAnsi="David"/>
          <w:noProof w:val="0"/>
          <w:rtl/>
        </w:rPr>
        <w:t xml:space="preserve"> הנתבעת. הדירה נרכשה לאחר מכירת דירה קודמת </w:t>
      </w:r>
      <w:r w:rsidR="00E6493F">
        <w:rPr>
          <w:rFonts w:ascii="David" w:eastAsia="Aptos" w:hAnsi="David" w:hint="cs"/>
          <w:noProof w:val="0"/>
          <w:rtl/>
        </w:rPr>
        <w:t>ש</w:t>
      </w:r>
      <w:r w:rsidRPr="00AF34D8">
        <w:rPr>
          <w:rFonts w:ascii="David" w:eastAsia="Aptos" w:hAnsi="David"/>
          <w:noProof w:val="0"/>
          <w:rtl/>
        </w:rPr>
        <w:t xml:space="preserve">ל שם הנתבעת </w:t>
      </w:r>
      <w:r w:rsidR="00E6493F">
        <w:rPr>
          <w:rFonts w:ascii="David" w:eastAsia="Aptos" w:hAnsi="David" w:hint="cs"/>
          <w:noProof w:val="0"/>
          <w:rtl/>
        </w:rPr>
        <w:t>ש</w:t>
      </w:r>
      <w:r w:rsidRPr="00AF34D8">
        <w:rPr>
          <w:rFonts w:ascii="David" w:eastAsia="Aptos" w:hAnsi="David"/>
          <w:noProof w:val="0"/>
          <w:rtl/>
        </w:rPr>
        <w:t>נרכשה באמצעות נקודות זיכוי מפינוי המשפחה מימית ובאמצעות משכנתא שנטלו ההורים המנוחים וסולקה במשך השנים באמצעות דמי השכרת הדירה.</w:t>
      </w:r>
    </w:p>
    <w:p w:rsidR="00AF34D8" w:rsidRPr="00AF34D8" w:rsidRDefault="00AF34D8" w:rsidP="00AF34D8">
      <w:pPr>
        <w:tabs>
          <w:tab w:val="left" w:pos="509"/>
        </w:tabs>
        <w:spacing w:after="160" w:line="360" w:lineRule="auto"/>
        <w:jc w:val="both"/>
        <w:rPr>
          <w:rFonts w:ascii="David" w:eastAsia="Aptos" w:hAnsi="David"/>
          <w:noProof w:val="0"/>
          <w:rtl/>
        </w:rPr>
      </w:pPr>
      <w:r w:rsidRPr="00AF34D8">
        <w:rPr>
          <w:rFonts w:ascii="David" w:eastAsia="Aptos" w:hAnsi="David"/>
          <w:noProof w:val="0"/>
          <w:rtl/>
        </w:rPr>
        <w:tab/>
      </w:r>
      <w:r w:rsidRPr="00AF34D8">
        <w:rPr>
          <w:rFonts w:ascii="David" w:eastAsia="Aptos" w:hAnsi="David"/>
          <w:noProof w:val="0"/>
          <w:u w:val="single"/>
          <w:rtl/>
        </w:rPr>
        <w:t>בחודש 8/2017</w:t>
      </w:r>
      <w:r w:rsidRPr="00AF34D8">
        <w:rPr>
          <w:rFonts w:ascii="David" w:eastAsia="Aptos" w:hAnsi="David"/>
          <w:noProof w:val="0"/>
          <w:rtl/>
        </w:rPr>
        <w:t xml:space="preserve"> נישאה הנתבעת לבן זוגה היום</w:t>
      </w:r>
      <w:r w:rsidR="00E6493F">
        <w:rPr>
          <w:rFonts w:ascii="David" w:eastAsia="Aptos" w:hAnsi="David" w:hint="cs"/>
          <w:noProof w:val="0"/>
          <w:rtl/>
        </w:rPr>
        <w:t>, ח</w:t>
      </w:r>
      <w:r w:rsidRPr="00AF34D8">
        <w:rPr>
          <w:rFonts w:ascii="David" w:eastAsia="Aptos" w:hAnsi="David"/>
          <w:noProof w:val="0"/>
          <w:rtl/>
        </w:rPr>
        <w:t>.</w:t>
      </w:r>
    </w:p>
    <w:p w:rsidR="00AF34D8" w:rsidRPr="00AF34D8" w:rsidRDefault="00AF34D8" w:rsidP="00E6493F">
      <w:pPr>
        <w:tabs>
          <w:tab w:val="left" w:pos="509"/>
        </w:tabs>
        <w:spacing w:after="160" w:line="360" w:lineRule="auto"/>
        <w:ind w:left="509"/>
        <w:jc w:val="both"/>
        <w:rPr>
          <w:rFonts w:ascii="David" w:eastAsia="Aptos" w:hAnsi="David"/>
          <w:noProof w:val="0"/>
          <w:rtl/>
        </w:rPr>
      </w:pPr>
      <w:r w:rsidRPr="00AF34D8">
        <w:rPr>
          <w:rFonts w:ascii="David" w:eastAsia="Aptos" w:hAnsi="David"/>
          <w:noProof w:val="0"/>
          <w:rtl/>
        </w:rPr>
        <w:t xml:space="preserve">טרם </w:t>
      </w:r>
      <w:r w:rsidR="00E6493F">
        <w:rPr>
          <w:rFonts w:ascii="David" w:eastAsia="Aptos" w:hAnsi="David" w:hint="cs"/>
          <w:noProof w:val="0"/>
          <w:rtl/>
        </w:rPr>
        <w:t>ה</w:t>
      </w:r>
      <w:r w:rsidRPr="00AF34D8">
        <w:rPr>
          <w:rFonts w:ascii="David" w:eastAsia="Aptos" w:hAnsi="David"/>
          <w:noProof w:val="0"/>
          <w:rtl/>
        </w:rPr>
        <w:t>נישואי</w:t>
      </w:r>
      <w:r w:rsidR="00E6493F">
        <w:rPr>
          <w:rFonts w:ascii="David" w:eastAsia="Aptos" w:hAnsi="David" w:hint="cs"/>
          <w:noProof w:val="0"/>
          <w:rtl/>
        </w:rPr>
        <w:t xml:space="preserve">ם </w:t>
      </w:r>
      <w:r w:rsidRPr="00AF34D8">
        <w:rPr>
          <w:rFonts w:ascii="David" w:eastAsia="Aptos" w:hAnsi="David"/>
          <w:noProof w:val="0"/>
          <w:rtl/>
        </w:rPr>
        <w:t>דרשה ממנה המנוחה לערוך הסכם ממון עם בן זוגה מתוך חשש שינצל את מצבה הנפשי ומתוך דאגה לרכושה של הנתבעת אשר יוותר בבעלותה וישמש אותה בחייה. הנתבעת אישרה זאת בחקירתה (ראו להלן).</w:t>
      </w:r>
    </w:p>
    <w:p w:rsidR="00AF34D8" w:rsidRPr="00AF34D8" w:rsidRDefault="00AF34D8" w:rsidP="00416D8C">
      <w:pPr>
        <w:tabs>
          <w:tab w:val="left" w:pos="509"/>
        </w:tabs>
        <w:spacing w:after="160" w:line="360" w:lineRule="auto"/>
        <w:ind w:left="509"/>
        <w:jc w:val="both"/>
        <w:rPr>
          <w:rFonts w:ascii="David" w:eastAsia="Aptos" w:hAnsi="David"/>
          <w:noProof w:val="0"/>
          <w:rtl/>
        </w:rPr>
      </w:pPr>
      <w:r w:rsidRPr="00AF34D8">
        <w:rPr>
          <w:rFonts w:ascii="David" w:eastAsia="Aptos" w:hAnsi="David"/>
          <w:noProof w:val="0"/>
          <w:rtl/>
        </w:rPr>
        <w:t>המנוחה והנתבעת פנו לעו"ד לב לעריכת הסכם ממון, ונקבע</w:t>
      </w:r>
      <w:r w:rsidR="00E6493F">
        <w:rPr>
          <w:rFonts w:ascii="David" w:eastAsia="Aptos" w:hAnsi="David" w:hint="cs"/>
          <w:noProof w:val="0"/>
          <w:rtl/>
        </w:rPr>
        <w:t>ה</w:t>
      </w:r>
      <w:r w:rsidRPr="00AF34D8">
        <w:rPr>
          <w:rFonts w:ascii="David" w:eastAsia="Aptos" w:hAnsi="David"/>
          <w:noProof w:val="0"/>
          <w:rtl/>
        </w:rPr>
        <w:t xml:space="preserve"> פגישה עם הנתבעת וח. לחתימתו טרם נישואיהם, בידיעת המנוחה.</w:t>
      </w:r>
    </w:p>
    <w:p w:rsidR="00AF34D8" w:rsidRPr="00AF34D8" w:rsidRDefault="00AF34D8" w:rsidP="00416D8C">
      <w:pPr>
        <w:tabs>
          <w:tab w:val="left" w:pos="509"/>
        </w:tabs>
        <w:spacing w:after="160" w:line="360" w:lineRule="auto"/>
        <w:ind w:left="509"/>
        <w:jc w:val="both"/>
        <w:rPr>
          <w:rFonts w:ascii="David" w:eastAsia="Aptos" w:hAnsi="David"/>
          <w:noProof w:val="0"/>
          <w:rtl/>
        </w:rPr>
      </w:pPr>
      <w:r w:rsidRPr="00AF34D8">
        <w:rPr>
          <w:rFonts w:ascii="David" w:eastAsia="Aptos" w:hAnsi="David"/>
          <w:noProof w:val="0"/>
          <w:rtl/>
        </w:rPr>
        <w:t>בפגישה אצל עו"ד לב ח. קרע את ההסכם, סרב לחתום וגם הנתבעת ביקשה שלא לחתום על  הסכם תוך פניה לעו"ד לב שלא יידע את המנוחה שלא נחתם הסכם ממון בינה לבין ח. (הנתבעת אישרה זאת בחקירתה, עו"ד לב הגיש תצהיר ונחקר בעניין, ראו להלן).</w:t>
      </w:r>
    </w:p>
    <w:p w:rsidR="00AF34D8" w:rsidRPr="00AF34D8" w:rsidRDefault="00AF34D8" w:rsidP="00AF34D8">
      <w:pPr>
        <w:tabs>
          <w:tab w:val="left" w:pos="509"/>
        </w:tabs>
        <w:spacing w:after="160" w:line="360" w:lineRule="auto"/>
        <w:jc w:val="both"/>
        <w:rPr>
          <w:rFonts w:ascii="David" w:eastAsia="Aptos" w:hAnsi="David"/>
          <w:noProof w:val="0"/>
          <w:rtl/>
        </w:rPr>
      </w:pPr>
      <w:r w:rsidRPr="00AF34D8">
        <w:rPr>
          <w:rFonts w:ascii="David" w:eastAsia="Aptos" w:hAnsi="David"/>
          <w:noProof w:val="0"/>
          <w:rtl/>
        </w:rPr>
        <w:tab/>
        <w:t>במעמד החתונה המנוחה לא ידעה שהנתבעת לא חתמה על הסכם ממון כפי שהבטיחה לה.</w:t>
      </w:r>
    </w:p>
    <w:p w:rsidR="00AF34D8" w:rsidRPr="00AF34D8" w:rsidRDefault="00AF34D8" w:rsidP="00416D8C">
      <w:pPr>
        <w:tabs>
          <w:tab w:val="left" w:pos="509"/>
        </w:tabs>
        <w:spacing w:after="160" w:line="360" w:lineRule="auto"/>
        <w:ind w:left="509"/>
        <w:jc w:val="both"/>
        <w:rPr>
          <w:rFonts w:ascii="David" w:eastAsia="Aptos" w:hAnsi="David"/>
          <w:noProof w:val="0"/>
          <w:rtl/>
        </w:rPr>
      </w:pPr>
      <w:r w:rsidRPr="00AF34D8">
        <w:rPr>
          <w:rFonts w:ascii="David" w:eastAsia="Aptos" w:hAnsi="David"/>
          <w:noProof w:val="0"/>
          <w:rtl/>
        </w:rPr>
        <w:t>פחות מחודש לאחר נישואי הנתבעת לח. העבירה הנתבעת לח. מחצית מזכויותיה בדירה, במתנה ללא תמורה. זאת תוך הסתרה מכוונת מהמנוחה בשל חששה של הנתבעת מתגובתה (הנתבעת אשרה זאת בחקירתה, ראו להלן).</w:t>
      </w:r>
    </w:p>
    <w:p w:rsidR="00AF34D8" w:rsidRPr="00AF34D8" w:rsidRDefault="00AF34D8" w:rsidP="00416D8C">
      <w:pPr>
        <w:tabs>
          <w:tab w:val="left" w:pos="509"/>
        </w:tabs>
        <w:spacing w:after="160" w:line="360" w:lineRule="auto"/>
        <w:ind w:left="509"/>
        <w:jc w:val="both"/>
        <w:rPr>
          <w:rFonts w:ascii="David" w:eastAsia="Aptos" w:hAnsi="David"/>
          <w:noProof w:val="0"/>
          <w:rtl/>
        </w:rPr>
      </w:pPr>
      <w:r w:rsidRPr="00AF34D8">
        <w:rPr>
          <w:rFonts w:ascii="David" w:eastAsia="Aptos" w:hAnsi="David"/>
          <w:b/>
          <w:bCs/>
          <w:noProof w:val="0"/>
          <w:rtl/>
        </w:rPr>
        <w:t>המנוחה גילתה זאת בשנת 2018, פחות משנה לפני פטירתה, שעה שטרם נודע לה על מחלתה הסופנית</w:t>
      </w:r>
      <w:r w:rsidRPr="00AF34D8">
        <w:rPr>
          <w:rFonts w:ascii="David" w:eastAsia="Aptos" w:hAnsi="David"/>
          <w:noProof w:val="0"/>
          <w:rtl/>
        </w:rPr>
        <w:t>. שכן בבניין בו נמצאת הדירה התקשר אליה לברור הזכויות ונסח טאבו שהוצג, לצורך הליך תמ"א לבניין.</w:t>
      </w:r>
    </w:p>
    <w:p w:rsidR="00AF34D8" w:rsidRPr="00AF34D8" w:rsidRDefault="00AF34D8" w:rsidP="00416D8C">
      <w:pPr>
        <w:tabs>
          <w:tab w:val="left" w:pos="509"/>
        </w:tabs>
        <w:spacing w:after="160" w:line="360" w:lineRule="auto"/>
        <w:ind w:left="509"/>
        <w:jc w:val="both"/>
        <w:rPr>
          <w:rFonts w:ascii="David" w:eastAsia="Aptos" w:hAnsi="David"/>
          <w:noProof w:val="0"/>
          <w:rtl/>
        </w:rPr>
      </w:pPr>
      <w:r w:rsidRPr="00AF34D8">
        <w:rPr>
          <w:rFonts w:ascii="David" w:eastAsia="Aptos" w:hAnsi="David"/>
          <w:noProof w:val="0"/>
          <w:rtl/>
        </w:rPr>
        <w:lastRenderedPageBreak/>
        <w:t xml:space="preserve">במועד זה המנוחה כבר החלה להתלונן על כאבים. </w:t>
      </w:r>
      <w:r w:rsidRPr="00AF34D8">
        <w:rPr>
          <w:rFonts w:ascii="David" w:eastAsia="Aptos" w:hAnsi="David"/>
          <w:b/>
          <w:bCs/>
          <w:noProof w:val="0"/>
          <w:rtl/>
        </w:rPr>
        <w:t xml:space="preserve">מחלת הסרטן התגלתה אצלה כעבור כשנה בחודש </w:t>
      </w:r>
      <w:r w:rsidRPr="00AF34D8">
        <w:rPr>
          <w:rFonts w:ascii="David" w:eastAsia="Aptos" w:hAnsi="David"/>
          <w:b/>
          <w:bCs/>
          <w:noProof w:val="0"/>
          <w:u w:val="single"/>
          <w:rtl/>
        </w:rPr>
        <w:t>8/2019</w:t>
      </w:r>
      <w:r w:rsidRPr="00AF34D8">
        <w:rPr>
          <w:rFonts w:ascii="David" w:eastAsia="Aptos" w:hAnsi="David"/>
          <w:noProof w:val="0"/>
          <w:rtl/>
        </w:rPr>
        <w:t xml:space="preserve">, </w:t>
      </w:r>
      <w:r w:rsidRPr="00AF34D8">
        <w:rPr>
          <w:rFonts w:ascii="David" w:eastAsia="Aptos" w:hAnsi="David"/>
          <w:b/>
          <w:bCs/>
          <w:noProof w:val="0"/>
          <w:rtl/>
        </w:rPr>
        <w:t>וחודש לאחר מכן נפטרה</w:t>
      </w:r>
      <w:r w:rsidRPr="00AF34D8">
        <w:rPr>
          <w:rFonts w:ascii="David" w:eastAsia="Aptos" w:hAnsi="David"/>
          <w:noProof w:val="0"/>
          <w:rtl/>
        </w:rPr>
        <w:t>. כעולה מהמסמכים הרפואיים וחוו"ד המומחה.</w:t>
      </w:r>
    </w:p>
    <w:p w:rsidR="00AF34D8" w:rsidRPr="00AF34D8" w:rsidRDefault="00AF34D8" w:rsidP="00E6493F">
      <w:pPr>
        <w:tabs>
          <w:tab w:val="left" w:pos="509"/>
        </w:tabs>
        <w:spacing w:after="160" w:line="360" w:lineRule="auto"/>
        <w:ind w:left="509"/>
        <w:jc w:val="both"/>
        <w:rPr>
          <w:rFonts w:ascii="David" w:eastAsia="Aptos" w:hAnsi="David"/>
          <w:noProof w:val="0"/>
          <w:rtl/>
        </w:rPr>
      </w:pPr>
      <w:r w:rsidRPr="00AF34D8">
        <w:rPr>
          <w:rFonts w:ascii="David" w:eastAsia="Aptos" w:hAnsi="David"/>
          <w:b/>
          <w:bCs/>
          <w:noProof w:val="0"/>
          <w:rtl/>
        </w:rPr>
        <w:t>עם גילוי המחלה וחומרתה, ובידיעה כי ימיה ספורים, ביקשה המנוחה לערוך צוואה בה קבע</w:t>
      </w:r>
      <w:r w:rsidR="00E6493F">
        <w:rPr>
          <w:rFonts w:ascii="David" w:eastAsia="Aptos" w:hAnsi="David" w:hint="cs"/>
          <w:b/>
          <w:bCs/>
          <w:noProof w:val="0"/>
          <w:rtl/>
        </w:rPr>
        <w:t>ה</w:t>
      </w:r>
      <w:r w:rsidRPr="00AF34D8">
        <w:rPr>
          <w:rFonts w:ascii="David" w:eastAsia="Aptos" w:hAnsi="David"/>
          <w:b/>
          <w:bCs/>
          <w:noProof w:val="0"/>
          <w:rtl/>
        </w:rPr>
        <w:t xml:space="preserve"> כי הנתבעת לא תירש את נכסי המקרקעין בעיזבונה, לאחר שיקול דעת ובשל העדר יכולתה של הנתבעת לשמור על רכושה.</w:t>
      </w:r>
    </w:p>
    <w:p w:rsidR="00AF34D8" w:rsidRPr="00AF34D8" w:rsidRDefault="00416D8C" w:rsidP="00416D8C">
      <w:pPr>
        <w:tabs>
          <w:tab w:val="left" w:pos="509"/>
        </w:tabs>
        <w:spacing w:after="160" w:line="360" w:lineRule="auto"/>
        <w:ind w:left="509" w:hanging="509"/>
        <w:jc w:val="both"/>
        <w:rPr>
          <w:rFonts w:ascii="David" w:eastAsia="Aptos" w:hAnsi="David"/>
          <w:noProof w:val="0"/>
          <w:rtl/>
        </w:rPr>
      </w:pPr>
      <w:r>
        <w:rPr>
          <w:rFonts w:ascii="David" w:eastAsia="Aptos" w:hAnsi="David" w:hint="cs"/>
          <w:noProof w:val="0"/>
          <w:rtl/>
        </w:rPr>
        <w:t>17</w:t>
      </w:r>
      <w:r w:rsidR="00AF34D8" w:rsidRPr="00AF34D8">
        <w:rPr>
          <w:rFonts w:ascii="David" w:eastAsia="Aptos" w:hAnsi="David"/>
          <w:noProof w:val="0"/>
          <w:rtl/>
        </w:rPr>
        <w:t>.</w:t>
      </w:r>
      <w:r w:rsidR="00AF34D8" w:rsidRPr="00AF34D8">
        <w:rPr>
          <w:rFonts w:ascii="David" w:eastAsia="Aptos" w:hAnsi="David"/>
          <w:noProof w:val="0"/>
          <w:rtl/>
        </w:rPr>
        <w:tab/>
        <w:t>כפוף כמובן לבחינת כשירותה של המנוחה לערוך צוואה, מיוזמתה, הבנתה, גמירות דעתה, בהעדר לחצים לערוך צוואה ובהעדר השפעה בלתי הוגנת – לא ניתן בנסיבות אלו לקבל את טענת הנתבעת כי בצוואה "חוסר היגיון בסיסי" (כלשונה).</w:t>
      </w:r>
    </w:p>
    <w:p w:rsidR="00AF34D8" w:rsidRPr="00AF34D8" w:rsidRDefault="00416D8C" w:rsidP="00E6493F">
      <w:pPr>
        <w:tabs>
          <w:tab w:val="left" w:pos="509"/>
        </w:tabs>
        <w:spacing w:after="160" w:line="360" w:lineRule="auto"/>
        <w:ind w:left="509" w:hanging="509"/>
        <w:jc w:val="both"/>
        <w:rPr>
          <w:rFonts w:ascii="David" w:eastAsia="Aptos" w:hAnsi="David"/>
          <w:noProof w:val="0"/>
          <w:rtl/>
        </w:rPr>
      </w:pPr>
      <w:r>
        <w:rPr>
          <w:rFonts w:ascii="David" w:eastAsia="Aptos" w:hAnsi="David" w:hint="cs"/>
          <w:noProof w:val="0"/>
          <w:rtl/>
        </w:rPr>
        <w:t>18</w:t>
      </w:r>
      <w:r w:rsidR="00AF34D8" w:rsidRPr="00AF34D8">
        <w:rPr>
          <w:rFonts w:ascii="David" w:eastAsia="Aptos" w:hAnsi="David"/>
          <w:noProof w:val="0"/>
          <w:rtl/>
        </w:rPr>
        <w:t>.</w:t>
      </w:r>
      <w:r w:rsidR="00AF34D8" w:rsidRPr="00AF34D8">
        <w:rPr>
          <w:rFonts w:ascii="David" w:eastAsia="Aptos" w:hAnsi="David"/>
          <w:noProof w:val="0"/>
          <w:rtl/>
        </w:rPr>
        <w:tab/>
        <w:t>מתוך כך גם לא ניתן לקבל את טענת הנתבעת כי הצוואה האחרונה משנה מצוואה קודמת שערכה המנוחה בשנת 1989 בה ביקשה לצוות את עיזבונה לשני ילדיה בחלקים שווים "ללא סיבה" (כלשונה). זאת לנוכח הנסיבות שהשתנו ממועד עריכת הצוואה המוקדמת, כמפורט.</w:t>
      </w:r>
    </w:p>
    <w:p w:rsidR="00AF34D8" w:rsidRPr="00AF34D8" w:rsidRDefault="00416D8C" w:rsidP="00416D8C">
      <w:pPr>
        <w:tabs>
          <w:tab w:val="left" w:pos="509"/>
        </w:tabs>
        <w:spacing w:after="160" w:line="360" w:lineRule="auto"/>
        <w:ind w:left="509" w:hanging="509"/>
        <w:jc w:val="both"/>
        <w:rPr>
          <w:rFonts w:ascii="David" w:eastAsia="Aptos" w:hAnsi="David"/>
          <w:noProof w:val="0"/>
          <w:rtl/>
        </w:rPr>
      </w:pPr>
      <w:r>
        <w:rPr>
          <w:rFonts w:ascii="David" w:eastAsia="Aptos" w:hAnsi="David" w:hint="cs"/>
          <w:noProof w:val="0"/>
          <w:rtl/>
        </w:rPr>
        <w:t>19</w:t>
      </w:r>
      <w:r w:rsidR="00AF34D8" w:rsidRPr="00AF34D8">
        <w:rPr>
          <w:rFonts w:ascii="David" w:eastAsia="Aptos" w:hAnsi="David"/>
          <w:noProof w:val="0"/>
          <w:rtl/>
        </w:rPr>
        <w:t>.</w:t>
      </w:r>
      <w:r w:rsidR="00AF34D8" w:rsidRPr="00AF34D8">
        <w:rPr>
          <w:rFonts w:ascii="David" w:eastAsia="Aptos" w:hAnsi="David"/>
          <w:noProof w:val="0"/>
          <w:rtl/>
        </w:rPr>
        <w:tab/>
        <w:t>יש חשיבות מוגברת לעדויות שנשמעו לגבי נסיבות עריכת הצוואה, והתרשמות בימ"ש מהחקירות באופן בלתי אמצעי, ועל כך להלן.</w:t>
      </w:r>
    </w:p>
    <w:p w:rsidR="00AF34D8" w:rsidRPr="00AF34D8" w:rsidRDefault="00416D8C" w:rsidP="00416D8C">
      <w:pPr>
        <w:tabs>
          <w:tab w:val="left" w:pos="509"/>
        </w:tabs>
        <w:spacing w:after="160" w:line="360" w:lineRule="auto"/>
        <w:rPr>
          <w:rFonts w:ascii="David" w:eastAsia="Calibri" w:hAnsi="David"/>
          <w:noProof w:val="0"/>
          <w:u w:val="single"/>
          <w:rtl/>
        </w:rPr>
      </w:pPr>
      <w:r>
        <w:rPr>
          <w:rFonts w:ascii="David" w:eastAsia="Calibri" w:hAnsi="David" w:hint="cs"/>
          <w:noProof w:val="0"/>
          <w:rtl/>
        </w:rPr>
        <w:t>20.</w:t>
      </w:r>
      <w:r w:rsidR="00AF34D8" w:rsidRPr="00AF34D8">
        <w:rPr>
          <w:rFonts w:ascii="David" w:eastAsia="Calibri" w:hAnsi="David"/>
          <w:noProof w:val="0"/>
          <w:rtl/>
        </w:rPr>
        <w:tab/>
      </w:r>
      <w:r w:rsidR="00AF34D8" w:rsidRPr="00AF34D8">
        <w:rPr>
          <w:rFonts w:ascii="David" w:eastAsia="Calibri" w:hAnsi="David"/>
          <w:noProof w:val="0"/>
          <w:u w:val="single"/>
          <w:rtl/>
        </w:rPr>
        <w:t>עדות הנתבעת</w:t>
      </w:r>
    </w:p>
    <w:p w:rsidR="00416D8C" w:rsidRDefault="00AF34D8" w:rsidP="00E10C2E">
      <w:pPr>
        <w:tabs>
          <w:tab w:val="left" w:pos="567"/>
        </w:tabs>
        <w:spacing w:line="360" w:lineRule="auto"/>
        <w:ind w:left="567"/>
        <w:jc w:val="both"/>
        <w:rPr>
          <w:rFonts w:ascii="David" w:eastAsia="Aptos" w:hAnsi="David"/>
          <w:noProof w:val="0"/>
          <w:rtl/>
        </w:rPr>
      </w:pPr>
      <w:r w:rsidRPr="00AF34D8">
        <w:rPr>
          <w:rFonts w:ascii="David" w:eastAsia="Aptos" w:hAnsi="David"/>
          <w:noProof w:val="0"/>
          <w:rtl/>
        </w:rPr>
        <w:t>הנתבעת העידה כי הכירה את ח., גרוש עם שני ילדים, בשנת 2014 במועדון "אנוש" ונישאה לו. אישרה בחקירתה כי כבר שלושה חודשים לפני החתונה דיברה עם ח. כי תעביר לו את זכויותיה בדירה שבבעלותה</w:t>
      </w:r>
      <w:r w:rsidR="00E10C2E">
        <w:rPr>
          <w:rFonts w:ascii="David" w:eastAsia="Aptos" w:hAnsi="David" w:hint="cs"/>
          <w:noProof w:val="0"/>
          <w:rtl/>
        </w:rPr>
        <w:t>, לבקשתו.</w:t>
      </w:r>
    </w:p>
    <w:p w:rsidR="00416D8C" w:rsidRDefault="00AF34D8" w:rsidP="00360A0D">
      <w:pPr>
        <w:tabs>
          <w:tab w:val="left" w:pos="567"/>
        </w:tabs>
        <w:spacing w:line="360" w:lineRule="auto"/>
        <w:ind w:left="567"/>
        <w:jc w:val="both"/>
        <w:rPr>
          <w:rFonts w:ascii="David" w:eastAsia="Aptos" w:hAnsi="David"/>
          <w:noProof w:val="0"/>
          <w:rtl/>
        </w:rPr>
      </w:pPr>
      <w:r w:rsidRPr="00AF34D8">
        <w:rPr>
          <w:rFonts w:ascii="David" w:eastAsia="Aptos" w:hAnsi="David"/>
          <w:noProof w:val="0"/>
          <w:rtl/>
        </w:rPr>
        <w:t>אשרה כי בטרם נישואיה לח. המנוחה ביקשה ועמדה על כך שתחתום עם ח. על הסכם ממון, פנו לעו"ד לב לצורך כך אשר ערך הסכם ממון ונקבעה פגישה לחתימתו על ידי הנתבעת וח.</w:t>
      </w:r>
    </w:p>
    <w:p w:rsidR="00416D8C" w:rsidRDefault="00AF34D8" w:rsidP="00416D8C">
      <w:pPr>
        <w:tabs>
          <w:tab w:val="left" w:pos="567"/>
        </w:tabs>
        <w:spacing w:line="360" w:lineRule="auto"/>
        <w:ind w:left="567"/>
        <w:jc w:val="both"/>
        <w:rPr>
          <w:rFonts w:ascii="David" w:eastAsia="Aptos" w:hAnsi="David"/>
          <w:noProof w:val="0"/>
          <w:rtl/>
        </w:rPr>
      </w:pPr>
      <w:r w:rsidRPr="00AF34D8">
        <w:rPr>
          <w:rFonts w:ascii="David" w:eastAsia="Aptos" w:hAnsi="David"/>
          <w:noProof w:val="0"/>
          <w:rtl/>
        </w:rPr>
        <w:t>בפגישה ח. קרע את המסמך ולא חתמו על הסכם ממון.</w:t>
      </w:r>
    </w:p>
    <w:p w:rsidR="00416D8C" w:rsidRDefault="00AF34D8" w:rsidP="00E10C2E">
      <w:pPr>
        <w:tabs>
          <w:tab w:val="left" w:pos="567"/>
        </w:tabs>
        <w:spacing w:line="360" w:lineRule="auto"/>
        <w:ind w:left="567"/>
        <w:jc w:val="both"/>
        <w:rPr>
          <w:rFonts w:ascii="David" w:eastAsia="Aptos" w:hAnsi="David"/>
          <w:noProof w:val="0"/>
          <w:rtl/>
        </w:rPr>
      </w:pPr>
      <w:r w:rsidRPr="00AF34D8">
        <w:rPr>
          <w:rFonts w:ascii="David" w:eastAsia="Aptos" w:hAnsi="David"/>
          <w:noProof w:val="0"/>
          <w:rtl/>
        </w:rPr>
        <w:t xml:space="preserve">הנתבעת </w:t>
      </w:r>
      <w:r w:rsidR="00E10C2E">
        <w:rPr>
          <w:rFonts w:ascii="David" w:eastAsia="Aptos" w:hAnsi="David" w:hint="cs"/>
          <w:noProof w:val="0"/>
          <w:rtl/>
        </w:rPr>
        <w:t>הסתירה זאת מה</w:t>
      </w:r>
      <w:r w:rsidRPr="00AF34D8">
        <w:rPr>
          <w:rFonts w:ascii="David" w:eastAsia="Aptos" w:hAnsi="David"/>
          <w:noProof w:val="0"/>
          <w:rtl/>
        </w:rPr>
        <w:t>מנוחה, לטענתה חששה שתפגע, ואף ביקשה מעוה"ד שלא יספר למנוחה שלא חתמו על הסכם הממון.</w:t>
      </w:r>
    </w:p>
    <w:p w:rsidR="00360A0D" w:rsidRDefault="00AF34D8" w:rsidP="00E10C2E">
      <w:pPr>
        <w:tabs>
          <w:tab w:val="left" w:pos="567"/>
        </w:tabs>
        <w:spacing w:line="360" w:lineRule="auto"/>
        <w:ind w:left="567"/>
        <w:jc w:val="both"/>
        <w:rPr>
          <w:rFonts w:ascii="David" w:eastAsia="Aptos" w:hAnsi="David"/>
          <w:noProof w:val="0"/>
          <w:rtl/>
        </w:rPr>
      </w:pPr>
      <w:r w:rsidRPr="00AF34D8">
        <w:rPr>
          <w:rFonts w:ascii="David" w:eastAsia="Aptos" w:hAnsi="David"/>
          <w:noProof w:val="0"/>
          <w:rtl/>
        </w:rPr>
        <w:lastRenderedPageBreak/>
        <w:t>עוד אישרה כי פחות מחודש לאחר החתונה העבירה את מחצית זכויותיה בדירה לח. גם זאת הסתירה מהמנוחה. למנוחה נודע הדבר מגורם חיצוני</w:t>
      </w:r>
      <w:r w:rsidR="00E10C2E">
        <w:rPr>
          <w:rFonts w:ascii="David" w:eastAsia="Aptos" w:hAnsi="David" w:hint="cs"/>
          <w:noProof w:val="0"/>
          <w:rtl/>
        </w:rPr>
        <w:t xml:space="preserve">, שכן </w:t>
      </w:r>
      <w:r w:rsidRPr="00AF34D8">
        <w:rPr>
          <w:rFonts w:ascii="David" w:eastAsia="Aptos" w:hAnsi="David"/>
          <w:noProof w:val="0"/>
          <w:rtl/>
        </w:rPr>
        <w:t xml:space="preserve">מוועד הבית בו </w:t>
      </w:r>
      <w:r w:rsidR="00E10C2E">
        <w:rPr>
          <w:rFonts w:ascii="David" w:eastAsia="Aptos" w:hAnsi="David" w:hint="cs"/>
          <w:noProof w:val="0"/>
          <w:rtl/>
        </w:rPr>
        <w:t>נמצאת הדירה</w:t>
      </w:r>
      <w:r w:rsidRPr="00AF34D8">
        <w:rPr>
          <w:rFonts w:ascii="David" w:eastAsia="Aptos" w:hAnsi="David"/>
          <w:noProof w:val="0"/>
          <w:rtl/>
        </w:rPr>
        <w:t>.</w:t>
      </w:r>
    </w:p>
    <w:p w:rsidR="00AF34D8" w:rsidRPr="00AF34D8" w:rsidRDefault="00AF34D8" w:rsidP="00E10C2E">
      <w:pPr>
        <w:tabs>
          <w:tab w:val="left" w:pos="567"/>
        </w:tabs>
        <w:spacing w:line="360" w:lineRule="auto"/>
        <w:ind w:left="567"/>
        <w:jc w:val="both"/>
        <w:rPr>
          <w:rFonts w:ascii="David" w:eastAsia="Aptos" w:hAnsi="David"/>
          <w:noProof w:val="0"/>
          <w:rtl/>
        </w:rPr>
      </w:pPr>
      <w:r w:rsidRPr="00AF34D8">
        <w:rPr>
          <w:rFonts w:ascii="David" w:eastAsia="Aptos" w:hAnsi="David"/>
          <w:noProof w:val="0"/>
          <w:rtl/>
        </w:rPr>
        <w:t>לגישתה מה שעשתה ברכושה קשור לה ולח. בלבד, אינו רלוונטי למנוחה ואינו מעניינה</w:t>
      </w:r>
      <w:r w:rsidR="00E10C2E">
        <w:rPr>
          <w:rFonts w:ascii="David" w:eastAsia="Aptos" w:hAnsi="David" w:hint="cs"/>
          <w:noProof w:val="0"/>
          <w:rtl/>
        </w:rPr>
        <w:t xml:space="preserve"> של המנוחה, </w:t>
      </w:r>
      <w:r w:rsidRPr="00AF34D8">
        <w:rPr>
          <w:rFonts w:ascii="David" w:eastAsia="Aptos" w:hAnsi="David"/>
          <w:noProof w:val="0"/>
          <w:rtl/>
        </w:rPr>
        <w:t>וכלשונה:</w:t>
      </w:r>
    </w:p>
    <w:p w:rsidR="00AF34D8" w:rsidRPr="00AF34D8" w:rsidRDefault="00AF34D8" w:rsidP="00AF34D8">
      <w:pPr>
        <w:tabs>
          <w:tab w:val="left" w:pos="1218"/>
          <w:tab w:val="left" w:pos="2352"/>
        </w:tabs>
        <w:ind w:right="426"/>
        <w:jc w:val="both"/>
        <w:rPr>
          <w:rFonts w:ascii="David" w:eastAsia="Aptos" w:hAnsi="David"/>
          <w:b/>
          <w:bCs/>
          <w:noProof w:val="0"/>
          <w:rtl/>
        </w:rPr>
      </w:pPr>
      <w:r w:rsidRPr="00AF34D8">
        <w:rPr>
          <w:rFonts w:ascii="David" w:eastAsia="Aptos" w:hAnsi="David"/>
          <w:b/>
          <w:bCs/>
          <w:noProof w:val="0"/>
          <w:rtl/>
        </w:rPr>
        <w:tab/>
        <w:t>"עו"ד פילו:</w:t>
      </w:r>
      <w:r w:rsidRPr="00AF34D8">
        <w:rPr>
          <w:rFonts w:ascii="David" w:eastAsia="Aptos" w:hAnsi="David"/>
          <w:b/>
          <w:bCs/>
          <w:noProof w:val="0"/>
          <w:rtl/>
        </w:rPr>
        <w:tab/>
        <w:t xml:space="preserve">למה לא אמרת לאמא? </w:t>
      </w:r>
    </w:p>
    <w:p w:rsidR="00AF34D8" w:rsidRPr="00AF34D8" w:rsidRDefault="00AF34D8" w:rsidP="00AF34D8">
      <w:pPr>
        <w:tabs>
          <w:tab w:val="left" w:pos="1218"/>
          <w:tab w:val="left" w:pos="2352"/>
        </w:tabs>
        <w:ind w:right="426"/>
        <w:jc w:val="both"/>
        <w:rPr>
          <w:rFonts w:ascii="David" w:eastAsia="Aptos" w:hAnsi="David"/>
          <w:b/>
          <w:bCs/>
          <w:noProof w:val="0"/>
          <w:rtl/>
        </w:rPr>
      </w:pPr>
      <w:r w:rsidRPr="00AF34D8">
        <w:rPr>
          <w:rFonts w:ascii="David" w:eastAsia="Aptos" w:hAnsi="David"/>
          <w:b/>
          <w:bCs/>
          <w:noProof w:val="0"/>
          <w:rtl/>
        </w:rPr>
        <w:tab/>
        <w:t xml:space="preserve">העדה: </w:t>
      </w:r>
      <w:r w:rsidRPr="00AF34D8">
        <w:rPr>
          <w:rFonts w:ascii="David" w:eastAsia="Aptos" w:hAnsi="David"/>
          <w:b/>
          <w:bCs/>
          <w:noProof w:val="0"/>
          <w:rtl/>
        </w:rPr>
        <w:tab/>
        <w:t xml:space="preserve">כי אני מאוד חששתי לפגוע בה, מאוד חששתי לפגוע בה. </w:t>
      </w:r>
    </w:p>
    <w:p w:rsidR="00AF34D8" w:rsidRPr="00AF34D8" w:rsidRDefault="00AF34D8" w:rsidP="00AF34D8">
      <w:pPr>
        <w:tabs>
          <w:tab w:val="left" w:pos="1218"/>
          <w:tab w:val="left" w:pos="2352"/>
        </w:tabs>
        <w:ind w:right="426"/>
        <w:jc w:val="both"/>
        <w:rPr>
          <w:rFonts w:ascii="David" w:eastAsia="Aptos" w:hAnsi="David"/>
          <w:b/>
          <w:bCs/>
          <w:noProof w:val="0"/>
        </w:rPr>
      </w:pPr>
      <w:r w:rsidRPr="00AF34D8">
        <w:rPr>
          <w:rFonts w:ascii="David" w:eastAsia="Aptos" w:hAnsi="David"/>
          <w:b/>
          <w:bCs/>
          <w:noProof w:val="0"/>
          <w:rtl/>
        </w:rPr>
        <w:tab/>
        <w:t>עו"ד פילו:</w:t>
      </w:r>
      <w:r w:rsidRPr="00AF34D8">
        <w:rPr>
          <w:rFonts w:ascii="David" w:eastAsia="Aptos" w:hAnsi="David"/>
          <w:b/>
          <w:bCs/>
          <w:noProof w:val="0"/>
          <w:rtl/>
        </w:rPr>
        <w:tab/>
        <w:t xml:space="preserve">למה זה פוגע בה? מה, איפה הפגיעה? </w:t>
      </w:r>
    </w:p>
    <w:p w:rsidR="00AF34D8" w:rsidRPr="00AF34D8" w:rsidRDefault="00AF34D8" w:rsidP="00360A0D">
      <w:pPr>
        <w:tabs>
          <w:tab w:val="left" w:pos="1218"/>
          <w:tab w:val="left" w:pos="2352"/>
        </w:tabs>
        <w:ind w:left="2352" w:right="426" w:hanging="2352"/>
        <w:jc w:val="both"/>
        <w:rPr>
          <w:rFonts w:ascii="David" w:eastAsia="Aptos" w:hAnsi="David"/>
          <w:b/>
          <w:bCs/>
          <w:noProof w:val="0"/>
          <w:rtl/>
        </w:rPr>
      </w:pPr>
      <w:r w:rsidRPr="00AF34D8">
        <w:rPr>
          <w:rFonts w:ascii="David" w:eastAsia="Aptos" w:hAnsi="David"/>
          <w:b/>
          <w:bCs/>
          <w:noProof w:val="0"/>
          <w:rtl/>
        </w:rPr>
        <w:tab/>
        <w:t xml:space="preserve">העדה </w:t>
      </w:r>
      <w:r w:rsidRPr="00AF34D8">
        <w:rPr>
          <w:rFonts w:ascii="David" w:eastAsia="Aptos" w:hAnsi="David"/>
          <w:b/>
          <w:bCs/>
          <w:noProof w:val="0"/>
          <w:rtl/>
        </w:rPr>
        <w:tab/>
        <w:t>שהיא חושבת שזה דירה שהיא שלי ושזה מה שייתן לי את הביטחון בחיים ולא כדאי לי לעשות צעד כזה כי ח. יכול לקום וללכת ולקחת חצי מהכל ואז אני אשאר כאילו בלי כלום והיא מאוד דאגה לי.</w:t>
      </w:r>
      <w:bookmarkStart w:id="1" w:name="_ETM_Q_651403"/>
      <w:bookmarkEnd w:id="1"/>
    </w:p>
    <w:p w:rsidR="00AF34D8" w:rsidRPr="00AF34D8" w:rsidRDefault="00AF34D8" w:rsidP="00AF34D8">
      <w:pPr>
        <w:tabs>
          <w:tab w:val="left" w:pos="1218"/>
          <w:tab w:val="left" w:pos="2352"/>
        </w:tabs>
        <w:ind w:right="426"/>
        <w:jc w:val="both"/>
        <w:rPr>
          <w:rFonts w:ascii="David" w:eastAsia="Aptos" w:hAnsi="David"/>
          <w:b/>
          <w:bCs/>
          <w:noProof w:val="0"/>
          <w:rtl/>
        </w:rPr>
      </w:pPr>
      <w:r w:rsidRPr="00AF34D8">
        <w:rPr>
          <w:rFonts w:ascii="David" w:eastAsia="Aptos" w:hAnsi="David"/>
          <w:b/>
          <w:bCs/>
          <w:noProof w:val="0"/>
          <w:rtl/>
        </w:rPr>
        <w:tab/>
        <w:t>עו"ד פילו:</w:t>
      </w:r>
      <w:r w:rsidRPr="00AF34D8">
        <w:rPr>
          <w:rFonts w:ascii="David" w:eastAsia="Aptos" w:hAnsi="David"/>
          <w:b/>
          <w:bCs/>
          <w:noProof w:val="0"/>
          <w:rtl/>
        </w:rPr>
        <w:tab/>
        <w:t xml:space="preserve">נכון </w:t>
      </w:r>
      <w:bookmarkStart w:id="2" w:name="_ETM_Q_652402"/>
      <w:bookmarkEnd w:id="2"/>
    </w:p>
    <w:p w:rsidR="00AF34D8" w:rsidRPr="00AF34D8" w:rsidRDefault="00AF34D8" w:rsidP="00AF34D8">
      <w:pPr>
        <w:tabs>
          <w:tab w:val="left" w:pos="1218"/>
          <w:tab w:val="left" w:pos="2352"/>
        </w:tabs>
        <w:ind w:right="426"/>
        <w:jc w:val="both"/>
        <w:rPr>
          <w:rFonts w:ascii="David" w:eastAsia="Aptos" w:hAnsi="David"/>
          <w:b/>
          <w:bCs/>
          <w:noProof w:val="0"/>
          <w:rtl/>
        </w:rPr>
      </w:pPr>
      <w:r w:rsidRPr="00AF34D8">
        <w:rPr>
          <w:rFonts w:ascii="David" w:eastAsia="Aptos" w:hAnsi="David"/>
          <w:b/>
          <w:bCs/>
          <w:noProof w:val="0"/>
          <w:rtl/>
        </w:rPr>
        <w:tab/>
        <w:t xml:space="preserve">העדה: </w:t>
      </w:r>
      <w:r w:rsidRPr="00AF34D8">
        <w:rPr>
          <w:rFonts w:ascii="David" w:eastAsia="Aptos" w:hAnsi="David"/>
          <w:b/>
          <w:bCs/>
          <w:noProof w:val="0"/>
          <w:rtl/>
        </w:rPr>
        <w:tab/>
        <w:t>אמא שלי מאוד דאגה מאוד היה אכפת לה ממני</w:t>
      </w:r>
    </w:p>
    <w:p w:rsidR="00AF34D8" w:rsidRPr="00AF34D8" w:rsidRDefault="00AF34D8" w:rsidP="00AF34D8">
      <w:pPr>
        <w:tabs>
          <w:tab w:val="left" w:pos="1218"/>
          <w:tab w:val="left" w:pos="2352"/>
        </w:tabs>
        <w:ind w:right="426"/>
        <w:jc w:val="both"/>
        <w:rPr>
          <w:rFonts w:ascii="David" w:eastAsia="Aptos" w:hAnsi="David"/>
          <w:b/>
          <w:bCs/>
          <w:noProof w:val="0"/>
          <w:rtl/>
        </w:rPr>
      </w:pPr>
      <w:r w:rsidRPr="00AF34D8">
        <w:rPr>
          <w:rFonts w:ascii="David" w:eastAsia="Aptos" w:hAnsi="David"/>
          <w:b/>
          <w:bCs/>
          <w:noProof w:val="0"/>
          <w:rtl/>
        </w:rPr>
        <w:tab/>
        <w:t>עו"ד פילו:</w:t>
      </w:r>
      <w:r w:rsidRPr="00AF34D8">
        <w:rPr>
          <w:rFonts w:ascii="David" w:eastAsia="Aptos" w:hAnsi="David"/>
          <w:b/>
          <w:bCs/>
          <w:noProof w:val="0"/>
          <w:rtl/>
        </w:rPr>
        <w:tab/>
        <w:t xml:space="preserve">נכון </w:t>
      </w:r>
    </w:p>
    <w:p w:rsidR="00AF34D8" w:rsidRPr="00AF34D8" w:rsidRDefault="00AF34D8" w:rsidP="00360A0D">
      <w:pPr>
        <w:tabs>
          <w:tab w:val="left" w:pos="1218"/>
          <w:tab w:val="left" w:pos="2352"/>
        </w:tabs>
        <w:ind w:left="2352" w:right="426" w:hanging="2352"/>
        <w:jc w:val="both"/>
        <w:rPr>
          <w:rFonts w:ascii="David" w:eastAsia="Aptos" w:hAnsi="David"/>
          <w:b/>
          <w:bCs/>
          <w:noProof w:val="0"/>
          <w:rtl/>
        </w:rPr>
      </w:pPr>
      <w:r w:rsidRPr="00AF34D8">
        <w:rPr>
          <w:rFonts w:ascii="David" w:eastAsia="Aptos" w:hAnsi="David"/>
          <w:b/>
          <w:bCs/>
          <w:noProof w:val="0"/>
          <w:rtl/>
        </w:rPr>
        <w:tab/>
        <w:t xml:space="preserve">העדה: </w:t>
      </w:r>
      <w:r w:rsidRPr="00AF34D8">
        <w:rPr>
          <w:rFonts w:ascii="David" w:eastAsia="Aptos" w:hAnsi="David"/>
          <w:b/>
          <w:bCs/>
          <w:noProof w:val="0"/>
          <w:rtl/>
        </w:rPr>
        <w:tab/>
        <w:t xml:space="preserve">אז היה לי קשה לבוא ולהגיד לה את זה למרות שהתכוננו להגיד לה את זה </w:t>
      </w:r>
    </w:p>
    <w:p w:rsidR="00AF34D8" w:rsidRPr="00AF34D8" w:rsidRDefault="00AF34D8" w:rsidP="00AF34D8">
      <w:pPr>
        <w:tabs>
          <w:tab w:val="left" w:pos="1218"/>
          <w:tab w:val="left" w:pos="2352"/>
        </w:tabs>
        <w:ind w:right="426"/>
        <w:jc w:val="both"/>
        <w:rPr>
          <w:rFonts w:ascii="David" w:eastAsia="Aptos" w:hAnsi="David"/>
          <w:b/>
          <w:bCs/>
          <w:noProof w:val="0"/>
          <w:rtl/>
        </w:rPr>
      </w:pPr>
      <w:r w:rsidRPr="00AF34D8">
        <w:rPr>
          <w:rFonts w:ascii="David" w:eastAsia="Aptos" w:hAnsi="David"/>
          <w:b/>
          <w:bCs/>
          <w:noProof w:val="0"/>
          <w:rtl/>
        </w:rPr>
        <w:tab/>
        <w:t>עו"ד פילו:</w:t>
      </w:r>
      <w:r w:rsidRPr="00AF34D8">
        <w:rPr>
          <w:rFonts w:ascii="David" w:eastAsia="Aptos" w:hAnsi="David"/>
          <w:b/>
          <w:bCs/>
          <w:noProof w:val="0"/>
          <w:rtl/>
        </w:rPr>
        <w:tab/>
        <w:t>התכוננתם?</w:t>
      </w:r>
    </w:p>
    <w:p w:rsidR="00AF34D8" w:rsidRPr="00AF34D8" w:rsidRDefault="00AF34D8" w:rsidP="00360A0D">
      <w:pPr>
        <w:tabs>
          <w:tab w:val="left" w:pos="1218"/>
          <w:tab w:val="left" w:pos="2352"/>
        </w:tabs>
        <w:ind w:left="2352" w:right="426" w:hanging="2352"/>
        <w:jc w:val="both"/>
        <w:rPr>
          <w:rFonts w:ascii="David" w:eastAsia="Aptos" w:hAnsi="David"/>
          <w:b/>
          <w:bCs/>
          <w:noProof w:val="0"/>
          <w:rtl/>
        </w:rPr>
      </w:pPr>
      <w:r w:rsidRPr="00AF34D8">
        <w:rPr>
          <w:rFonts w:ascii="David" w:eastAsia="Aptos" w:hAnsi="David"/>
          <w:b/>
          <w:bCs/>
          <w:noProof w:val="0"/>
          <w:rtl/>
        </w:rPr>
        <w:tab/>
        <w:t xml:space="preserve">העדה: </w:t>
      </w:r>
      <w:r w:rsidRPr="00AF34D8">
        <w:rPr>
          <w:rFonts w:ascii="David" w:eastAsia="Aptos" w:hAnsi="David"/>
          <w:b/>
          <w:bCs/>
          <w:noProof w:val="0"/>
          <w:rtl/>
        </w:rPr>
        <w:tab/>
        <w:t xml:space="preserve">התכוננו להגיד לה את זה ויצא שמישהו אני לא יודעת אם אמרו לך מי גילה לה לפני לפנינו אז היא מאוד כעסה על זה </w:t>
      </w:r>
    </w:p>
    <w:p w:rsidR="00AF34D8" w:rsidRPr="00AF34D8" w:rsidRDefault="00AF34D8" w:rsidP="00AF34D8">
      <w:pPr>
        <w:tabs>
          <w:tab w:val="left" w:pos="1218"/>
          <w:tab w:val="left" w:pos="2352"/>
        </w:tabs>
        <w:ind w:right="426"/>
        <w:jc w:val="both"/>
        <w:rPr>
          <w:rFonts w:ascii="David" w:eastAsia="Aptos" w:hAnsi="David"/>
          <w:b/>
          <w:bCs/>
          <w:noProof w:val="0"/>
          <w:rtl/>
        </w:rPr>
      </w:pPr>
      <w:r w:rsidRPr="00AF34D8">
        <w:rPr>
          <w:rFonts w:ascii="David" w:eastAsia="Aptos" w:hAnsi="David"/>
          <w:b/>
          <w:bCs/>
          <w:noProof w:val="0"/>
          <w:rtl/>
        </w:rPr>
        <w:tab/>
        <w:t>עו"ד פילו:</w:t>
      </w:r>
      <w:r w:rsidRPr="00AF34D8">
        <w:rPr>
          <w:rFonts w:ascii="David" w:eastAsia="Aptos" w:hAnsi="David"/>
          <w:b/>
          <w:bCs/>
          <w:noProof w:val="0"/>
          <w:rtl/>
        </w:rPr>
        <w:tab/>
        <w:t xml:space="preserve">מישהו מוועד הבית? </w:t>
      </w:r>
    </w:p>
    <w:p w:rsidR="00AF34D8" w:rsidRPr="00AF34D8" w:rsidRDefault="00AF34D8" w:rsidP="00AF34D8">
      <w:pPr>
        <w:tabs>
          <w:tab w:val="left" w:pos="1218"/>
          <w:tab w:val="left" w:pos="2352"/>
        </w:tabs>
        <w:ind w:right="426"/>
        <w:jc w:val="both"/>
        <w:rPr>
          <w:rFonts w:ascii="David" w:eastAsia="Aptos" w:hAnsi="David"/>
          <w:b/>
          <w:bCs/>
          <w:noProof w:val="0"/>
          <w:rtl/>
        </w:rPr>
      </w:pPr>
      <w:r w:rsidRPr="00AF34D8">
        <w:rPr>
          <w:rFonts w:ascii="David" w:eastAsia="Aptos" w:hAnsi="David"/>
          <w:b/>
          <w:bCs/>
          <w:noProof w:val="0"/>
          <w:rtl/>
        </w:rPr>
        <w:tab/>
        <w:t xml:space="preserve">העדה: </w:t>
      </w:r>
      <w:r w:rsidRPr="00AF34D8">
        <w:rPr>
          <w:rFonts w:ascii="David" w:eastAsia="Aptos" w:hAnsi="David"/>
          <w:b/>
          <w:bCs/>
          <w:noProof w:val="0"/>
          <w:rtl/>
        </w:rPr>
        <w:tab/>
        <w:t>נכון</w:t>
      </w:r>
    </w:p>
    <w:p w:rsidR="00AF34D8" w:rsidRPr="00AF34D8" w:rsidRDefault="00AF34D8" w:rsidP="00360A0D">
      <w:pPr>
        <w:tabs>
          <w:tab w:val="left" w:pos="1218"/>
          <w:tab w:val="left" w:pos="2352"/>
        </w:tabs>
        <w:ind w:left="2352" w:right="426" w:hanging="2352"/>
        <w:jc w:val="both"/>
        <w:rPr>
          <w:rFonts w:ascii="David" w:eastAsia="Aptos" w:hAnsi="David"/>
          <w:b/>
          <w:bCs/>
          <w:noProof w:val="0"/>
          <w:rtl/>
        </w:rPr>
      </w:pPr>
      <w:r w:rsidRPr="00AF34D8">
        <w:rPr>
          <w:rFonts w:ascii="David" w:eastAsia="Aptos" w:hAnsi="David"/>
          <w:b/>
          <w:bCs/>
          <w:noProof w:val="0"/>
          <w:rtl/>
        </w:rPr>
        <w:tab/>
        <w:t>עו"ד פילו:</w:t>
      </w:r>
      <w:r w:rsidRPr="00AF34D8">
        <w:rPr>
          <w:rFonts w:ascii="David" w:eastAsia="Aptos" w:hAnsi="David"/>
          <w:b/>
          <w:bCs/>
          <w:noProof w:val="0"/>
          <w:rtl/>
        </w:rPr>
        <w:tab/>
        <w:t xml:space="preserve">תכף נחזור אליו אבל יש לי שאלה קודמת אמא גם אמרה לך מה יקרה חלילה אם תלכי לעולמך, הוא יירש את הדירה הזאת נכון? </w:t>
      </w:r>
    </w:p>
    <w:p w:rsidR="00AF34D8" w:rsidRPr="00AF34D8" w:rsidRDefault="00AF34D8" w:rsidP="00AF34D8">
      <w:pPr>
        <w:tabs>
          <w:tab w:val="left" w:pos="1218"/>
          <w:tab w:val="left" w:pos="2352"/>
        </w:tabs>
        <w:ind w:right="426"/>
        <w:jc w:val="both"/>
        <w:rPr>
          <w:rFonts w:ascii="David" w:eastAsia="Aptos" w:hAnsi="David"/>
          <w:b/>
          <w:bCs/>
          <w:noProof w:val="0"/>
          <w:rtl/>
        </w:rPr>
      </w:pPr>
      <w:r w:rsidRPr="00AF34D8">
        <w:rPr>
          <w:rFonts w:ascii="David" w:eastAsia="Aptos" w:hAnsi="David"/>
          <w:b/>
          <w:bCs/>
          <w:noProof w:val="0"/>
          <w:rtl/>
        </w:rPr>
        <w:tab/>
        <w:t xml:space="preserve">העדה: </w:t>
      </w:r>
      <w:r w:rsidRPr="00AF34D8">
        <w:rPr>
          <w:rFonts w:ascii="David" w:eastAsia="Aptos" w:hAnsi="David"/>
          <w:b/>
          <w:bCs/>
          <w:noProof w:val="0"/>
          <w:rtl/>
        </w:rPr>
        <w:tab/>
        <w:t xml:space="preserve">נו, אז מה? </w:t>
      </w:r>
    </w:p>
    <w:p w:rsidR="00AF34D8" w:rsidRPr="00AF34D8" w:rsidRDefault="00AF34D8" w:rsidP="00AF34D8">
      <w:pPr>
        <w:tabs>
          <w:tab w:val="left" w:pos="1218"/>
          <w:tab w:val="left" w:pos="2352"/>
        </w:tabs>
        <w:ind w:right="426"/>
        <w:jc w:val="both"/>
        <w:rPr>
          <w:rFonts w:ascii="David" w:eastAsia="Aptos" w:hAnsi="David"/>
          <w:b/>
          <w:bCs/>
          <w:noProof w:val="0"/>
          <w:rtl/>
        </w:rPr>
      </w:pPr>
      <w:r w:rsidRPr="00AF34D8">
        <w:rPr>
          <w:rFonts w:ascii="David" w:eastAsia="Aptos" w:hAnsi="David"/>
          <w:b/>
          <w:bCs/>
          <w:noProof w:val="0"/>
          <w:rtl/>
        </w:rPr>
        <w:tab/>
        <w:t>עו"ד פילו:</w:t>
      </w:r>
      <w:r w:rsidRPr="00AF34D8">
        <w:rPr>
          <w:rFonts w:ascii="David" w:eastAsia="Aptos" w:hAnsi="David"/>
          <w:b/>
          <w:bCs/>
          <w:noProof w:val="0"/>
          <w:rtl/>
        </w:rPr>
        <w:tab/>
        <w:t xml:space="preserve">נכון? </w:t>
      </w:r>
    </w:p>
    <w:p w:rsidR="00AF34D8" w:rsidRPr="00AF34D8" w:rsidRDefault="00AF34D8" w:rsidP="00AF34D8">
      <w:pPr>
        <w:tabs>
          <w:tab w:val="left" w:pos="1218"/>
          <w:tab w:val="left" w:pos="2352"/>
        </w:tabs>
        <w:ind w:right="426"/>
        <w:jc w:val="both"/>
        <w:rPr>
          <w:rFonts w:ascii="David" w:eastAsia="Aptos" w:hAnsi="David"/>
          <w:b/>
          <w:bCs/>
          <w:noProof w:val="0"/>
          <w:rtl/>
        </w:rPr>
      </w:pPr>
      <w:r w:rsidRPr="00AF34D8">
        <w:rPr>
          <w:rFonts w:ascii="David" w:eastAsia="Aptos" w:hAnsi="David"/>
          <w:b/>
          <w:bCs/>
          <w:noProof w:val="0"/>
          <w:rtl/>
        </w:rPr>
        <w:tab/>
        <w:t xml:space="preserve">העדה: </w:t>
      </w:r>
      <w:r w:rsidRPr="00AF34D8">
        <w:rPr>
          <w:rFonts w:ascii="David" w:eastAsia="Aptos" w:hAnsi="David"/>
          <w:b/>
          <w:bCs/>
          <w:noProof w:val="0"/>
          <w:rtl/>
        </w:rPr>
        <w:tab/>
        <w:t>נכון</w:t>
      </w:r>
    </w:p>
    <w:p w:rsidR="00AF34D8" w:rsidRPr="00AF34D8" w:rsidRDefault="00AF34D8" w:rsidP="00AF34D8">
      <w:pPr>
        <w:tabs>
          <w:tab w:val="left" w:pos="1218"/>
          <w:tab w:val="left" w:pos="2352"/>
        </w:tabs>
        <w:ind w:right="426"/>
        <w:jc w:val="both"/>
        <w:rPr>
          <w:rFonts w:ascii="David" w:eastAsia="Aptos" w:hAnsi="David"/>
          <w:b/>
          <w:bCs/>
          <w:noProof w:val="0"/>
        </w:rPr>
      </w:pPr>
      <w:r w:rsidRPr="00AF34D8">
        <w:rPr>
          <w:rFonts w:ascii="David" w:eastAsia="Aptos" w:hAnsi="David"/>
          <w:b/>
          <w:bCs/>
          <w:noProof w:val="0"/>
          <w:rtl/>
        </w:rPr>
        <w:tab/>
        <w:t>...</w:t>
      </w:r>
    </w:p>
    <w:p w:rsidR="00AF34D8" w:rsidRPr="00AF34D8" w:rsidRDefault="00AF34D8" w:rsidP="00360A0D">
      <w:pPr>
        <w:tabs>
          <w:tab w:val="left" w:pos="1218"/>
          <w:tab w:val="left" w:pos="2352"/>
        </w:tabs>
        <w:ind w:left="2352" w:right="426" w:hanging="2352"/>
        <w:jc w:val="both"/>
        <w:rPr>
          <w:rFonts w:ascii="David" w:eastAsia="Aptos" w:hAnsi="David"/>
          <w:b/>
          <w:bCs/>
          <w:noProof w:val="0"/>
          <w:rtl/>
        </w:rPr>
      </w:pPr>
      <w:r w:rsidRPr="00AF34D8">
        <w:rPr>
          <w:rFonts w:ascii="David" w:eastAsia="Aptos" w:hAnsi="David"/>
          <w:b/>
          <w:bCs/>
          <w:noProof w:val="0"/>
          <w:rtl/>
        </w:rPr>
        <w:tab/>
        <w:t>עו"ד פילו:</w:t>
      </w:r>
      <w:r w:rsidRPr="00AF34D8">
        <w:rPr>
          <w:rFonts w:ascii="David" w:eastAsia="Aptos" w:hAnsi="David"/>
          <w:b/>
          <w:bCs/>
          <w:noProof w:val="0"/>
          <w:rtl/>
        </w:rPr>
        <w:tab/>
        <w:t xml:space="preserve">אמא אמרה תקשיב יקירתי את עומדת להתחתן בסדר, בואי ניגש לעורך דין לב נדבר איתו ותעשו לפני החתונה הסכם ממון נכון? </w:t>
      </w:r>
    </w:p>
    <w:p w:rsidR="00AF34D8" w:rsidRPr="00AF34D8" w:rsidRDefault="00AF34D8" w:rsidP="00AF34D8">
      <w:pPr>
        <w:tabs>
          <w:tab w:val="left" w:pos="1218"/>
          <w:tab w:val="left" w:pos="2352"/>
        </w:tabs>
        <w:ind w:right="426"/>
        <w:jc w:val="both"/>
        <w:rPr>
          <w:rFonts w:ascii="David" w:eastAsia="Aptos" w:hAnsi="David"/>
          <w:b/>
          <w:bCs/>
          <w:noProof w:val="0"/>
          <w:rtl/>
        </w:rPr>
      </w:pPr>
      <w:r w:rsidRPr="00AF34D8">
        <w:rPr>
          <w:rFonts w:ascii="David" w:eastAsia="Aptos" w:hAnsi="David"/>
          <w:b/>
          <w:bCs/>
          <w:noProof w:val="0"/>
          <w:rtl/>
        </w:rPr>
        <w:lastRenderedPageBreak/>
        <w:tab/>
        <w:t xml:space="preserve">העדה: </w:t>
      </w:r>
      <w:r w:rsidRPr="00AF34D8">
        <w:rPr>
          <w:rFonts w:ascii="David" w:eastAsia="Aptos" w:hAnsi="David"/>
          <w:b/>
          <w:bCs/>
          <w:noProof w:val="0"/>
          <w:rtl/>
        </w:rPr>
        <w:tab/>
        <w:t xml:space="preserve">כן אבל אנחנו </w:t>
      </w:r>
    </w:p>
    <w:p w:rsidR="00AF34D8" w:rsidRPr="00AF34D8" w:rsidRDefault="00AF34D8" w:rsidP="00AF34D8">
      <w:pPr>
        <w:tabs>
          <w:tab w:val="left" w:pos="1218"/>
          <w:tab w:val="left" w:pos="2352"/>
        </w:tabs>
        <w:ind w:right="426"/>
        <w:jc w:val="both"/>
        <w:rPr>
          <w:rFonts w:ascii="David" w:eastAsia="Aptos" w:hAnsi="David"/>
          <w:b/>
          <w:bCs/>
          <w:noProof w:val="0"/>
          <w:rtl/>
        </w:rPr>
      </w:pPr>
      <w:r w:rsidRPr="00AF34D8">
        <w:rPr>
          <w:rFonts w:ascii="David" w:eastAsia="Aptos" w:hAnsi="David"/>
          <w:b/>
          <w:bCs/>
          <w:noProof w:val="0"/>
          <w:rtl/>
        </w:rPr>
        <w:tab/>
        <w:t>עו"ד פילו:</w:t>
      </w:r>
      <w:r w:rsidRPr="00AF34D8">
        <w:rPr>
          <w:rFonts w:ascii="David" w:eastAsia="Aptos" w:hAnsi="David"/>
          <w:b/>
          <w:bCs/>
          <w:noProof w:val="0"/>
          <w:rtl/>
        </w:rPr>
        <w:tab/>
        <w:t>נכון?</w:t>
      </w:r>
    </w:p>
    <w:p w:rsidR="00AF34D8" w:rsidRPr="00AF34D8" w:rsidRDefault="00AF34D8" w:rsidP="00AF34D8">
      <w:pPr>
        <w:tabs>
          <w:tab w:val="left" w:pos="1218"/>
          <w:tab w:val="left" w:pos="2352"/>
        </w:tabs>
        <w:ind w:right="426"/>
        <w:jc w:val="both"/>
        <w:rPr>
          <w:rFonts w:ascii="David" w:eastAsia="Aptos" w:hAnsi="David"/>
          <w:b/>
          <w:bCs/>
          <w:noProof w:val="0"/>
          <w:rtl/>
        </w:rPr>
      </w:pPr>
      <w:r w:rsidRPr="00AF34D8">
        <w:rPr>
          <w:rFonts w:ascii="David" w:eastAsia="Aptos" w:hAnsi="David"/>
          <w:b/>
          <w:bCs/>
          <w:noProof w:val="0"/>
          <w:rtl/>
        </w:rPr>
        <w:tab/>
        <w:t xml:space="preserve">העדה: </w:t>
      </w:r>
      <w:r w:rsidRPr="00AF34D8">
        <w:rPr>
          <w:rFonts w:ascii="David" w:eastAsia="Aptos" w:hAnsi="David"/>
          <w:b/>
          <w:bCs/>
          <w:noProof w:val="0"/>
          <w:rtl/>
        </w:rPr>
        <w:tab/>
        <w:t xml:space="preserve">כן </w:t>
      </w:r>
    </w:p>
    <w:p w:rsidR="00AF34D8" w:rsidRPr="00AF34D8" w:rsidRDefault="00AF34D8" w:rsidP="00AF34D8">
      <w:pPr>
        <w:tabs>
          <w:tab w:val="left" w:pos="1218"/>
          <w:tab w:val="left" w:pos="2352"/>
        </w:tabs>
        <w:ind w:right="426"/>
        <w:jc w:val="both"/>
        <w:rPr>
          <w:rFonts w:ascii="David" w:eastAsia="Aptos" w:hAnsi="David"/>
          <w:b/>
          <w:bCs/>
          <w:noProof w:val="0"/>
        </w:rPr>
      </w:pPr>
      <w:r w:rsidRPr="00AF34D8">
        <w:rPr>
          <w:rFonts w:ascii="David" w:eastAsia="Aptos" w:hAnsi="David"/>
          <w:b/>
          <w:bCs/>
          <w:noProof w:val="0"/>
          <w:rtl/>
        </w:rPr>
        <w:tab/>
        <w:t>...</w:t>
      </w:r>
    </w:p>
    <w:p w:rsidR="00AF34D8" w:rsidRPr="00AF34D8" w:rsidRDefault="00AF34D8" w:rsidP="00360A0D">
      <w:pPr>
        <w:tabs>
          <w:tab w:val="left" w:pos="1218"/>
          <w:tab w:val="left" w:pos="2352"/>
        </w:tabs>
        <w:ind w:left="2352" w:right="426" w:hanging="2352"/>
        <w:jc w:val="both"/>
        <w:rPr>
          <w:rFonts w:ascii="David" w:eastAsia="Aptos" w:hAnsi="David"/>
          <w:b/>
          <w:bCs/>
          <w:noProof w:val="0"/>
          <w:rtl/>
        </w:rPr>
      </w:pPr>
      <w:r w:rsidRPr="00AF34D8">
        <w:rPr>
          <w:rFonts w:ascii="David" w:eastAsia="Aptos" w:hAnsi="David"/>
          <w:b/>
          <w:bCs/>
          <w:noProof w:val="0"/>
          <w:rtl/>
        </w:rPr>
        <w:tab/>
        <w:t>עו"ד פילו:</w:t>
      </w:r>
      <w:r w:rsidRPr="00AF34D8">
        <w:rPr>
          <w:rFonts w:ascii="David" w:eastAsia="Aptos" w:hAnsi="David"/>
          <w:b/>
          <w:bCs/>
          <w:noProof w:val="0"/>
          <w:rtl/>
        </w:rPr>
        <w:tab/>
        <w:t>האם זה נכון שאת היית עם אמא אצל עורך דין לב בפגישה ראשונה לפני שהתחתנת ושם הוא הסביר מה זה הסכם ממון נכון?</w:t>
      </w:r>
    </w:p>
    <w:p w:rsidR="00AF34D8" w:rsidRPr="00AF34D8" w:rsidRDefault="00AF34D8" w:rsidP="00AF34D8">
      <w:pPr>
        <w:tabs>
          <w:tab w:val="left" w:pos="1218"/>
          <w:tab w:val="left" w:pos="2352"/>
        </w:tabs>
        <w:ind w:right="426"/>
        <w:jc w:val="both"/>
        <w:rPr>
          <w:rFonts w:ascii="David" w:eastAsia="Aptos" w:hAnsi="David"/>
          <w:b/>
          <w:bCs/>
          <w:noProof w:val="0"/>
          <w:rtl/>
        </w:rPr>
      </w:pPr>
      <w:r w:rsidRPr="00AF34D8">
        <w:rPr>
          <w:rFonts w:ascii="David" w:eastAsia="Aptos" w:hAnsi="David"/>
          <w:b/>
          <w:bCs/>
          <w:noProof w:val="0"/>
          <w:rtl/>
        </w:rPr>
        <w:tab/>
        <w:t xml:space="preserve">העדה: </w:t>
      </w:r>
      <w:r w:rsidRPr="00AF34D8">
        <w:rPr>
          <w:rFonts w:ascii="David" w:eastAsia="Aptos" w:hAnsi="David"/>
          <w:b/>
          <w:bCs/>
          <w:noProof w:val="0"/>
          <w:rtl/>
        </w:rPr>
        <w:tab/>
        <w:t>אני ידעתי לא הייתי צריכה שיסבירו לי.</w:t>
      </w:r>
    </w:p>
    <w:p w:rsidR="00AF34D8" w:rsidRPr="00AF34D8" w:rsidRDefault="00AF34D8" w:rsidP="00AF34D8">
      <w:pPr>
        <w:tabs>
          <w:tab w:val="left" w:pos="1218"/>
          <w:tab w:val="left" w:pos="2352"/>
        </w:tabs>
        <w:ind w:right="426"/>
        <w:jc w:val="both"/>
        <w:rPr>
          <w:rFonts w:ascii="David" w:eastAsia="Aptos" w:hAnsi="David"/>
          <w:b/>
          <w:bCs/>
          <w:noProof w:val="0"/>
          <w:rtl/>
        </w:rPr>
      </w:pPr>
      <w:r w:rsidRPr="00AF34D8">
        <w:rPr>
          <w:rFonts w:ascii="David" w:eastAsia="Aptos" w:hAnsi="David"/>
          <w:b/>
          <w:bCs/>
          <w:noProof w:val="0"/>
          <w:rtl/>
        </w:rPr>
        <w:tab/>
        <w:t>עו"ד פילו:</w:t>
      </w:r>
      <w:r w:rsidRPr="00AF34D8">
        <w:rPr>
          <w:rFonts w:ascii="David" w:eastAsia="Aptos" w:hAnsi="David"/>
          <w:b/>
          <w:bCs/>
          <w:noProof w:val="0"/>
          <w:rtl/>
        </w:rPr>
        <w:tab/>
        <w:t>גם ידעת נהדר. נכון שסיכמתם שהוא יכין ואת תבואי עם ח. נכון?</w:t>
      </w:r>
      <w:bookmarkStart w:id="3" w:name="_ETM_Q_778401"/>
      <w:bookmarkEnd w:id="3"/>
    </w:p>
    <w:p w:rsidR="00AF34D8" w:rsidRPr="00AF34D8" w:rsidRDefault="00AF34D8" w:rsidP="00AF34D8">
      <w:pPr>
        <w:tabs>
          <w:tab w:val="left" w:pos="1218"/>
          <w:tab w:val="left" w:pos="2352"/>
        </w:tabs>
        <w:ind w:right="426"/>
        <w:jc w:val="both"/>
        <w:rPr>
          <w:rFonts w:ascii="David" w:eastAsia="Aptos" w:hAnsi="David"/>
          <w:b/>
          <w:bCs/>
          <w:noProof w:val="0"/>
          <w:rtl/>
        </w:rPr>
      </w:pPr>
      <w:r w:rsidRPr="00AF34D8">
        <w:rPr>
          <w:rFonts w:ascii="David" w:eastAsia="Aptos" w:hAnsi="David"/>
          <w:b/>
          <w:bCs/>
          <w:noProof w:val="0"/>
          <w:rtl/>
        </w:rPr>
        <w:tab/>
        <w:t xml:space="preserve">העדה: </w:t>
      </w:r>
      <w:r w:rsidRPr="00AF34D8">
        <w:rPr>
          <w:rFonts w:ascii="David" w:eastAsia="Aptos" w:hAnsi="David"/>
          <w:b/>
          <w:bCs/>
          <w:noProof w:val="0"/>
          <w:rtl/>
        </w:rPr>
        <w:tab/>
        <w:t>נכון</w:t>
      </w:r>
    </w:p>
    <w:p w:rsidR="00AF34D8" w:rsidRPr="00AF34D8" w:rsidRDefault="00AF34D8" w:rsidP="00AF34D8">
      <w:pPr>
        <w:tabs>
          <w:tab w:val="left" w:pos="1218"/>
          <w:tab w:val="left" w:pos="2352"/>
        </w:tabs>
        <w:ind w:right="426"/>
        <w:jc w:val="both"/>
        <w:rPr>
          <w:rFonts w:ascii="David" w:eastAsia="Aptos" w:hAnsi="David"/>
          <w:b/>
          <w:bCs/>
          <w:noProof w:val="0"/>
        </w:rPr>
      </w:pPr>
      <w:r w:rsidRPr="00AF34D8">
        <w:rPr>
          <w:rFonts w:ascii="David" w:eastAsia="Aptos" w:hAnsi="David"/>
          <w:b/>
          <w:bCs/>
          <w:noProof w:val="0"/>
          <w:rtl/>
        </w:rPr>
        <w:tab/>
        <w:t>...</w:t>
      </w:r>
    </w:p>
    <w:p w:rsidR="00AF34D8" w:rsidRPr="00AF34D8" w:rsidRDefault="00AF34D8" w:rsidP="00360A0D">
      <w:pPr>
        <w:tabs>
          <w:tab w:val="left" w:pos="1218"/>
          <w:tab w:val="left" w:pos="2352"/>
        </w:tabs>
        <w:ind w:left="2352" w:right="426" w:hanging="2352"/>
        <w:jc w:val="both"/>
        <w:rPr>
          <w:rFonts w:ascii="David" w:eastAsia="Aptos" w:hAnsi="David"/>
          <w:b/>
          <w:bCs/>
          <w:noProof w:val="0"/>
          <w:rtl/>
        </w:rPr>
      </w:pPr>
      <w:r w:rsidRPr="00AF34D8">
        <w:rPr>
          <w:rFonts w:ascii="David" w:eastAsia="Aptos" w:hAnsi="David"/>
          <w:b/>
          <w:bCs/>
          <w:noProof w:val="0"/>
          <w:rtl/>
        </w:rPr>
        <w:tab/>
        <w:t>עו"ד פילו:</w:t>
      </w:r>
      <w:r w:rsidRPr="00AF34D8">
        <w:rPr>
          <w:rFonts w:ascii="David" w:eastAsia="Aptos" w:hAnsi="David"/>
          <w:b/>
          <w:bCs/>
          <w:noProof w:val="0"/>
          <w:rtl/>
        </w:rPr>
        <w:tab/>
        <w:t xml:space="preserve">נכון אני אראה לך אפילו שהוא הכין הסכם ממון והוא מעיד על כך הוא מעיד על כך הוא יבוא וידבר על זה פה נכון? ב- 13/07/2017 חודש לפני החתונה שלך יש הסכם ממון חתום, את מגיעה עם ח. לשם נכון? לא שומעים שאת עושה, </w:t>
      </w:r>
    </w:p>
    <w:p w:rsidR="00AF34D8" w:rsidRPr="00AF34D8" w:rsidRDefault="00AF34D8" w:rsidP="00AF34D8">
      <w:pPr>
        <w:tabs>
          <w:tab w:val="left" w:pos="1218"/>
          <w:tab w:val="left" w:pos="2352"/>
        </w:tabs>
        <w:ind w:right="426"/>
        <w:jc w:val="both"/>
        <w:rPr>
          <w:rFonts w:ascii="David" w:eastAsia="Aptos" w:hAnsi="David"/>
          <w:b/>
          <w:bCs/>
          <w:noProof w:val="0"/>
          <w:rtl/>
        </w:rPr>
      </w:pPr>
      <w:r w:rsidRPr="00AF34D8">
        <w:rPr>
          <w:rFonts w:ascii="David" w:eastAsia="Aptos" w:hAnsi="David"/>
          <w:b/>
          <w:bCs/>
          <w:noProof w:val="0"/>
          <w:rtl/>
        </w:rPr>
        <w:tab/>
        <w:t xml:space="preserve">העדה: </w:t>
      </w:r>
      <w:r w:rsidRPr="00AF34D8">
        <w:rPr>
          <w:rFonts w:ascii="David" w:eastAsia="Aptos" w:hAnsi="David"/>
          <w:b/>
          <w:bCs/>
          <w:noProof w:val="0"/>
          <w:rtl/>
        </w:rPr>
        <w:tab/>
        <w:t>אה כן כן אני לא זוכרת את התאריכים מדויקים</w:t>
      </w:r>
    </w:p>
    <w:p w:rsidR="00AF34D8" w:rsidRPr="00AF34D8" w:rsidRDefault="00AF34D8" w:rsidP="00AF34D8">
      <w:pPr>
        <w:tabs>
          <w:tab w:val="left" w:pos="1218"/>
          <w:tab w:val="left" w:pos="2352"/>
        </w:tabs>
        <w:ind w:right="426"/>
        <w:jc w:val="both"/>
        <w:rPr>
          <w:rFonts w:ascii="David" w:eastAsia="Aptos" w:hAnsi="David"/>
          <w:b/>
          <w:bCs/>
          <w:noProof w:val="0"/>
          <w:rtl/>
        </w:rPr>
      </w:pPr>
      <w:r w:rsidRPr="00AF34D8">
        <w:rPr>
          <w:rFonts w:ascii="David" w:eastAsia="Aptos" w:hAnsi="David"/>
          <w:b/>
          <w:bCs/>
          <w:noProof w:val="0"/>
          <w:rtl/>
        </w:rPr>
        <w:tab/>
        <w:t>...</w:t>
      </w:r>
    </w:p>
    <w:p w:rsidR="00AF34D8" w:rsidRPr="00AF34D8" w:rsidRDefault="00AF34D8" w:rsidP="00AF34D8">
      <w:pPr>
        <w:tabs>
          <w:tab w:val="left" w:pos="1218"/>
          <w:tab w:val="left" w:pos="2352"/>
        </w:tabs>
        <w:ind w:right="426"/>
        <w:jc w:val="both"/>
        <w:rPr>
          <w:rFonts w:ascii="David" w:eastAsia="Aptos" w:hAnsi="David"/>
          <w:b/>
          <w:bCs/>
          <w:noProof w:val="0"/>
          <w:rtl/>
        </w:rPr>
      </w:pPr>
      <w:r w:rsidRPr="00AF34D8">
        <w:rPr>
          <w:rFonts w:ascii="David" w:eastAsia="Aptos" w:hAnsi="David"/>
          <w:b/>
          <w:bCs/>
          <w:noProof w:val="0"/>
          <w:rtl/>
        </w:rPr>
        <w:tab/>
        <w:t xml:space="preserve">העדה: </w:t>
      </w:r>
      <w:r w:rsidRPr="00AF34D8">
        <w:rPr>
          <w:rFonts w:ascii="David" w:eastAsia="Aptos" w:hAnsi="David"/>
          <w:b/>
          <w:bCs/>
          <w:noProof w:val="0"/>
          <w:rtl/>
        </w:rPr>
        <w:tab/>
        <w:t xml:space="preserve">זה חודש לפני החתונה. </w:t>
      </w:r>
    </w:p>
    <w:p w:rsidR="00AF34D8" w:rsidRPr="00AF34D8" w:rsidRDefault="00AF34D8" w:rsidP="00AF34D8">
      <w:pPr>
        <w:tabs>
          <w:tab w:val="left" w:pos="1218"/>
          <w:tab w:val="left" w:pos="2352"/>
        </w:tabs>
        <w:ind w:right="426"/>
        <w:jc w:val="both"/>
        <w:rPr>
          <w:rFonts w:ascii="David" w:eastAsia="Aptos" w:hAnsi="David"/>
          <w:b/>
          <w:bCs/>
          <w:noProof w:val="0"/>
          <w:rtl/>
        </w:rPr>
      </w:pPr>
      <w:r w:rsidRPr="00AF34D8">
        <w:rPr>
          <w:rFonts w:ascii="David" w:eastAsia="Aptos" w:hAnsi="David"/>
          <w:b/>
          <w:bCs/>
          <w:noProof w:val="0"/>
          <w:rtl/>
        </w:rPr>
        <w:tab/>
        <w:t>עו"ד פילו:</w:t>
      </w:r>
      <w:r w:rsidRPr="00AF34D8">
        <w:rPr>
          <w:rFonts w:ascii="David" w:eastAsia="Aptos" w:hAnsi="David"/>
          <w:b/>
          <w:bCs/>
          <w:noProof w:val="0"/>
          <w:rtl/>
        </w:rPr>
        <w:tab/>
        <w:t xml:space="preserve">מי היה צריך לחתום על המסמך הזה? </w:t>
      </w:r>
    </w:p>
    <w:p w:rsidR="00AF34D8" w:rsidRPr="00AF34D8" w:rsidRDefault="00AF34D8" w:rsidP="00AF34D8">
      <w:pPr>
        <w:tabs>
          <w:tab w:val="left" w:pos="1218"/>
          <w:tab w:val="left" w:pos="2352"/>
        </w:tabs>
        <w:ind w:right="426"/>
        <w:jc w:val="both"/>
        <w:rPr>
          <w:rFonts w:ascii="David" w:eastAsia="Aptos" w:hAnsi="David"/>
          <w:b/>
          <w:bCs/>
          <w:noProof w:val="0"/>
          <w:rtl/>
        </w:rPr>
      </w:pPr>
      <w:r w:rsidRPr="00AF34D8">
        <w:rPr>
          <w:rFonts w:ascii="David" w:eastAsia="Aptos" w:hAnsi="David"/>
          <w:b/>
          <w:bCs/>
          <w:noProof w:val="0"/>
          <w:rtl/>
        </w:rPr>
        <w:tab/>
        <w:t xml:space="preserve">העדה: </w:t>
      </w:r>
      <w:r w:rsidRPr="00AF34D8">
        <w:rPr>
          <w:rFonts w:ascii="David" w:eastAsia="Aptos" w:hAnsi="David"/>
          <w:b/>
          <w:bCs/>
          <w:noProof w:val="0"/>
          <w:rtl/>
        </w:rPr>
        <w:tab/>
        <w:t xml:space="preserve">שנינו. </w:t>
      </w:r>
    </w:p>
    <w:p w:rsidR="00AF34D8" w:rsidRPr="00AF34D8" w:rsidRDefault="00AF34D8" w:rsidP="00360A0D">
      <w:pPr>
        <w:tabs>
          <w:tab w:val="left" w:pos="1218"/>
          <w:tab w:val="left" w:pos="2352"/>
        </w:tabs>
        <w:ind w:left="2352" w:right="426" w:hanging="2352"/>
        <w:jc w:val="both"/>
        <w:rPr>
          <w:rFonts w:ascii="David" w:eastAsia="Aptos" w:hAnsi="David"/>
          <w:b/>
          <w:bCs/>
          <w:noProof w:val="0"/>
          <w:rtl/>
        </w:rPr>
      </w:pPr>
      <w:r w:rsidRPr="00AF34D8">
        <w:rPr>
          <w:rFonts w:ascii="David" w:eastAsia="Aptos" w:hAnsi="David"/>
          <w:b/>
          <w:bCs/>
          <w:noProof w:val="0"/>
          <w:rtl/>
        </w:rPr>
        <w:tab/>
        <w:t>עו"ד פילו:</w:t>
      </w:r>
      <w:r w:rsidRPr="00AF34D8">
        <w:rPr>
          <w:rFonts w:ascii="David" w:eastAsia="Aptos" w:hAnsi="David"/>
          <w:b/>
          <w:bCs/>
          <w:noProof w:val="0"/>
          <w:rtl/>
        </w:rPr>
        <w:tab/>
        <w:t>שניכם, את וח. נכון? עכשיו תאמרי לי בבקשה בפגישה הזאת שאת וח. מגיעים לעורך דין לב אמא לא נוכחת נכון?</w:t>
      </w:r>
      <w:bookmarkStart w:id="4" w:name="_ETM_Q_841402"/>
      <w:bookmarkEnd w:id="4"/>
    </w:p>
    <w:p w:rsidR="00AF34D8" w:rsidRPr="00AF34D8" w:rsidRDefault="00AF34D8" w:rsidP="00AF34D8">
      <w:pPr>
        <w:tabs>
          <w:tab w:val="left" w:pos="1218"/>
          <w:tab w:val="left" w:pos="2352"/>
        </w:tabs>
        <w:ind w:right="426"/>
        <w:jc w:val="both"/>
        <w:rPr>
          <w:rFonts w:ascii="David" w:eastAsia="Aptos" w:hAnsi="David"/>
          <w:b/>
          <w:bCs/>
          <w:noProof w:val="0"/>
          <w:rtl/>
        </w:rPr>
      </w:pPr>
      <w:r w:rsidRPr="00AF34D8">
        <w:rPr>
          <w:rFonts w:ascii="David" w:eastAsia="Aptos" w:hAnsi="David"/>
          <w:b/>
          <w:bCs/>
          <w:noProof w:val="0"/>
          <w:rtl/>
        </w:rPr>
        <w:tab/>
        <w:t xml:space="preserve">העדה: </w:t>
      </w:r>
      <w:r w:rsidRPr="00AF34D8">
        <w:rPr>
          <w:rFonts w:ascii="David" w:eastAsia="Aptos" w:hAnsi="David"/>
          <w:b/>
          <w:bCs/>
          <w:noProof w:val="0"/>
          <w:rtl/>
        </w:rPr>
        <w:tab/>
        <w:t xml:space="preserve">נכון </w:t>
      </w:r>
      <w:bookmarkStart w:id="5" w:name="_ETM_Q_842412"/>
      <w:bookmarkEnd w:id="5"/>
    </w:p>
    <w:p w:rsidR="00AF34D8" w:rsidRPr="00AF34D8" w:rsidRDefault="00AF34D8" w:rsidP="00AF34D8">
      <w:pPr>
        <w:tabs>
          <w:tab w:val="left" w:pos="1218"/>
          <w:tab w:val="left" w:pos="2352"/>
        </w:tabs>
        <w:ind w:right="426"/>
        <w:jc w:val="both"/>
        <w:rPr>
          <w:rFonts w:ascii="David" w:eastAsia="Aptos" w:hAnsi="David"/>
          <w:b/>
          <w:bCs/>
          <w:noProof w:val="0"/>
          <w:rtl/>
        </w:rPr>
      </w:pPr>
      <w:r w:rsidRPr="00AF34D8">
        <w:rPr>
          <w:rFonts w:ascii="David" w:eastAsia="Aptos" w:hAnsi="David"/>
          <w:b/>
          <w:bCs/>
          <w:noProof w:val="0"/>
          <w:rtl/>
        </w:rPr>
        <w:tab/>
        <w:t>עו"ד פילו:</w:t>
      </w:r>
      <w:r w:rsidRPr="00AF34D8">
        <w:rPr>
          <w:rFonts w:ascii="David" w:eastAsia="Aptos" w:hAnsi="David"/>
          <w:b/>
          <w:bCs/>
          <w:noProof w:val="0"/>
          <w:rtl/>
        </w:rPr>
        <w:tab/>
        <w:t xml:space="preserve">נכון. מה קורה בפגישה הזאת? </w:t>
      </w:r>
    </w:p>
    <w:p w:rsidR="00AF34D8" w:rsidRPr="00AF34D8" w:rsidRDefault="00AF34D8" w:rsidP="00AF34D8">
      <w:pPr>
        <w:tabs>
          <w:tab w:val="left" w:pos="1218"/>
          <w:tab w:val="left" w:pos="2352"/>
        </w:tabs>
        <w:ind w:right="426"/>
        <w:jc w:val="both"/>
        <w:rPr>
          <w:rFonts w:ascii="David" w:eastAsia="Aptos" w:hAnsi="David"/>
          <w:b/>
          <w:bCs/>
          <w:noProof w:val="0"/>
          <w:rtl/>
        </w:rPr>
      </w:pPr>
      <w:r w:rsidRPr="00AF34D8">
        <w:rPr>
          <w:rFonts w:ascii="David" w:eastAsia="Aptos" w:hAnsi="David"/>
          <w:b/>
          <w:bCs/>
          <w:noProof w:val="0"/>
          <w:rtl/>
        </w:rPr>
        <w:tab/>
        <w:t xml:space="preserve">העדה: </w:t>
      </w:r>
      <w:r w:rsidRPr="00AF34D8">
        <w:rPr>
          <w:rFonts w:ascii="David" w:eastAsia="Aptos" w:hAnsi="David"/>
          <w:b/>
          <w:bCs/>
          <w:noProof w:val="0"/>
          <w:rtl/>
        </w:rPr>
        <w:tab/>
        <w:t xml:space="preserve">אני אגיד לך את האמת? </w:t>
      </w:r>
    </w:p>
    <w:p w:rsidR="00AF34D8" w:rsidRPr="00AF34D8" w:rsidRDefault="00AF34D8" w:rsidP="00AF34D8">
      <w:pPr>
        <w:tabs>
          <w:tab w:val="left" w:pos="1218"/>
          <w:tab w:val="left" w:pos="2352"/>
        </w:tabs>
        <w:ind w:right="426"/>
        <w:jc w:val="both"/>
        <w:rPr>
          <w:rFonts w:ascii="David" w:eastAsia="Aptos" w:hAnsi="David"/>
          <w:b/>
          <w:bCs/>
          <w:noProof w:val="0"/>
          <w:rtl/>
        </w:rPr>
      </w:pPr>
      <w:r w:rsidRPr="00AF34D8">
        <w:rPr>
          <w:rFonts w:ascii="David" w:eastAsia="Aptos" w:hAnsi="David"/>
          <w:b/>
          <w:bCs/>
          <w:noProof w:val="0"/>
          <w:rtl/>
        </w:rPr>
        <w:tab/>
        <w:t>עו"ד פילו:</w:t>
      </w:r>
      <w:r w:rsidRPr="00AF34D8">
        <w:rPr>
          <w:rFonts w:ascii="David" w:eastAsia="Aptos" w:hAnsi="David"/>
          <w:b/>
          <w:bCs/>
          <w:noProof w:val="0"/>
          <w:rtl/>
        </w:rPr>
        <w:tab/>
        <w:t xml:space="preserve">כן את האמת לי לבית המשפט, את האמת </w:t>
      </w:r>
    </w:p>
    <w:p w:rsidR="00AF34D8" w:rsidRPr="00AF34D8" w:rsidRDefault="00AF34D8" w:rsidP="00E10C2E">
      <w:pPr>
        <w:tabs>
          <w:tab w:val="left" w:pos="1218"/>
          <w:tab w:val="left" w:pos="2352"/>
        </w:tabs>
        <w:ind w:left="2352" w:right="426" w:hanging="2352"/>
        <w:jc w:val="both"/>
        <w:rPr>
          <w:rFonts w:ascii="David" w:eastAsia="Aptos" w:hAnsi="David"/>
          <w:b/>
          <w:bCs/>
          <w:noProof w:val="0"/>
          <w:rtl/>
        </w:rPr>
      </w:pPr>
      <w:r w:rsidRPr="00AF34D8">
        <w:rPr>
          <w:rFonts w:ascii="David" w:eastAsia="Aptos" w:hAnsi="David"/>
          <w:b/>
          <w:bCs/>
          <w:noProof w:val="0"/>
          <w:rtl/>
        </w:rPr>
        <w:tab/>
        <w:t xml:space="preserve">העדה: </w:t>
      </w:r>
      <w:r w:rsidRPr="00AF34D8">
        <w:rPr>
          <w:rFonts w:ascii="David" w:eastAsia="Aptos" w:hAnsi="David"/>
          <w:b/>
          <w:bCs/>
          <w:noProof w:val="0"/>
          <w:rtl/>
        </w:rPr>
        <w:tab/>
        <w:t>אנחנו ביטלנו את זה, אמרנו לו שאנחנו מבטלים, ח</w:t>
      </w:r>
      <w:r w:rsidR="00E10C2E">
        <w:rPr>
          <w:rFonts w:ascii="David" w:eastAsia="Aptos" w:hAnsi="David" w:hint="cs"/>
          <w:b/>
          <w:bCs/>
          <w:noProof w:val="0"/>
          <w:rtl/>
        </w:rPr>
        <w:t>.</w:t>
      </w:r>
      <w:r w:rsidRPr="00AF34D8">
        <w:rPr>
          <w:rFonts w:ascii="David" w:eastAsia="Aptos" w:hAnsi="David"/>
          <w:b/>
          <w:bCs/>
          <w:noProof w:val="0"/>
          <w:rtl/>
        </w:rPr>
        <w:t xml:space="preserve"> קרע את המסמך.</w:t>
      </w:r>
    </w:p>
    <w:p w:rsidR="00AF34D8" w:rsidRPr="00AF34D8" w:rsidRDefault="00AF34D8" w:rsidP="00AF34D8">
      <w:pPr>
        <w:tabs>
          <w:tab w:val="left" w:pos="1218"/>
          <w:tab w:val="left" w:pos="2352"/>
        </w:tabs>
        <w:ind w:right="426"/>
        <w:jc w:val="both"/>
        <w:rPr>
          <w:rFonts w:ascii="David" w:eastAsia="Aptos" w:hAnsi="David"/>
          <w:b/>
          <w:bCs/>
          <w:noProof w:val="0"/>
          <w:rtl/>
        </w:rPr>
      </w:pPr>
      <w:r w:rsidRPr="00AF34D8">
        <w:rPr>
          <w:rFonts w:ascii="David" w:eastAsia="Aptos" w:hAnsi="David"/>
          <w:b/>
          <w:bCs/>
          <w:noProof w:val="0"/>
          <w:rtl/>
        </w:rPr>
        <w:tab/>
        <w:t>...</w:t>
      </w:r>
    </w:p>
    <w:p w:rsidR="00AF34D8" w:rsidRPr="00AF34D8" w:rsidRDefault="00AF34D8" w:rsidP="00E10C2E">
      <w:pPr>
        <w:tabs>
          <w:tab w:val="left" w:pos="1218"/>
          <w:tab w:val="left" w:pos="2352"/>
        </w:tabs>
        <w:ind w:left="2352" w:right="426" w:hanging="2352"/>
        <w:jc w:val="both"/>
        <w:rPr>
          <w:rFonts w:ascii="David" w:eastAsia="Aptos" w:hAnsi="David"/>
          <w:b/>
          <w:bCs/>
          <w:noProof w:val="0"/>
        </w:rPr>
      </w:pPr>
      <w:r w:rsidRPr="00AF34D8">
        <w:rPr>
          <w:rFonts w:ascii="David" w:eastAsia="Aptos" w:hAnsi="David"/>
          <w:b/>
          <w:bCs/>
          <w:noProof w:val="0"/>
          <w:rtl/>
        </w:rPr>
        <w:tab/>
        <w:t>עו"ד פילו:</w:t>
      </w:r>
      <w:r w:rsidRPr="00AF34D8">
        <w:rPr>
          <w:rFonts w:ascii="David" w:eastAsia="Aptos" w:hAnsi="David"/>
          <w:b/>
          <w:bCs/>
          <w:noProof w:val="0"/>
          <w:rtl/>
        </w:rPr>
        <w:tab/>
        <w:t>אומר עורך דין רפאל לב שזה היה בהפגנתיות ככה אני מה מה נאמר לעורך דין רפי לב? מה אמר ח</w:t>
      </w:r>
      <w:r w:rsidR="00E10C2E">
        <w:rPr>
          <w:rFonts w:ascii="David" w:eastAsia="Aptos" w:hAnsi="David" w:hint="cs"/>
          <w:b/>
          <w:bCs/>
          <w:noProof w:val="0"/>
          <w:rtl/>
        </w:rPr>
        <w:t>.</w:t>
      </w:r>
      <w:r w:rsidRPr="00AF34D8">
        <w:rPr>
          <w:rFonts w:ascii="David" w:eastAsia="Aptos" w:hAnsi="David"/>
          <w:b/>
          <w:bCs/>
          <w:noProof w:val="0"/>
          <w:rtl/>
        </w:rPr>
        <w:t xml:space="preserve"> לרפי לב?  </w:t>
      </w:r>
    </w:p>
    <w:p w:rsidR="00AF34D8" w:rsidRPr="00AF34D8" w:rsidRDefault="00AF34D8" w:rsidP="00AF34D8">
      <w:pPr>
        <w:tabs>
          <w:tab w:val="left" w:pos="1218"/>
          <w:tab w:val="left" w:pos="2352"/>
        </w:tabs>
        <w:ind w:right="426"/>
        <w:jc w:val="both"/>
        <w:rPr>
          <w:rFonts w:ascii="David" w:eastAsia="Aptos" w:hAnsi="David"/>
          <w:b/>
          <w:bCs/>
          <w:noProof w:val="0"/>
          <w:rtl/>
        </w:rPr>
      </w:pPr>
      <w:r w:rsidRPr="00AF34D8">
        <w:rPr>
          <w:rFonts w:ascii="David" w:eastAsia="Aptos" w:hAnsi="David"/>
          <w:b/>
          <w:bCs/>
          <w:noProof w:val="0"/>
          <w:rtl/>
        </w:rPr>
        <w:tab/>
        <w:t xml:space="preserve">העדה: </w:t>
      </w:r>
      <w:r w:rsidRPr="00AF34D8">
        <w:rPr>
          <w:rFonts w:ascii="David" w:eastAsia="Aptos" w:hAnsi="David"/>
          <w:b/>
          <w:bCs/>
          <w:noProof w:val="0"/>
          <w:rtl/>
        </w:rPr>
        <w:tab/>
        <w:t>לא זוכרת</w:t>
      </w:r>
    </w:p>
    <w:p w:rsidR="00AF34D8" w:rsidRPr="00AF34D8" w:rsidRDefault="00AF34D8" w:rsidP="00AF34D8">
      <w:pPr>
        <w:tabs>
          <w:tab w:val="left" w:pos="1218"/>
          <w:tab w:val="left" w:pos="2352"/>
        </w:tabs>
        <w:ind w:right="426"/>
        <w:jc w:val="both"/>
        <w:rPr>
          <w:rFonts w:ascii="David" w:eastAsia="Aptos" w:hAnsi="David"/>
          <w:b/>
          <w:bCs/>
          <w:noProof w:val="0"/>
          <w:rtl/>
        </w:rPr>
      </w:pPr>
      <w:r w:rsidRPr="00AF34D8">
        <w:rPr>
          <w:rFonts w:ascii="David" w:eastAsia="Aptos" w:hAnsi="David"/>
          <w:b/>
          <w:bCs/>
          <w:noProof w:val="0"/>
          <w:rtl/>
        </w:rPr>
        <w:tab/>
        <w:t>...</w:t>
      </w:r>
    </w:p>
    <w:p w:rsidR="00AF34D8" w:rsidRPr="00AF34D8" w:rsidRDefault="00AF34D8" w:rsidP="00360A0D">
      <w:pPr>
        <w:tabs>
          <w:tab w:val="left" w:pos="1218"/>
          <w:tab w:val="left" w:pos="2352"/>
        </w:tabs>
        <w:ind w:left="2352" w:right="426" w:hanging="2352"/>
        <w:jc w:val="both"/>
        <w:rPr>
          <w:rFonts w:ascii="David" w:eastAsia="Aptos" w:hAnsi="David"/>
          <w:b/>
          <w:bCs/>
          <w:noProof w:val="0"/>
          <w:rtl/>
        </w:rPr>
      </w:pPr>
      <w:r w:rsidRPr="00AF34D8">
        <w:rPr>
          <w:rFonts w:ascii="David" w:eastAsia="Aptos" w:hAnsi="David"/>
          <w:b/>
          <w:bCs/>
          <w:noProof w:val="0"/>
          <w:rtl/>
        </w:rPr>
        <w:lastRenderedPageBreak/>
        <w:tab/>
        <w:t xml:space="preserve">העדה: </w:t>
      </w:r>
      <w:r w:rsidRPr="00AF34D8">
        <w:rPr>
          <w:rFonts w:ascii="David" w:eastAsia="Aptos" w:hAnsi="David"/>
          <w:b/>
          <w:bCs/>
          <w:noProof w:val="0"/>
          <w:rtl/>
        </w:rPr>
        <w:tab/>
        <w:t>כדי לעשות זה אבל החלטנו החלטנו פה אחד שזה לא איך אומרים לא החלטי</w:t>
      </w:r>
    </w:p>
    <w:p w:rsidR="00AF34D8" w:rsidRPr="00AF34D8" w:rsidRDefault="00AF34D8" w:rsidP="00360A0D">
      <w:pPr>
        <w:tabs>
          <w:tab w:val="left" w:pos="1218"/>
          <w:tab w:val="left" w:pos="2352"/>
        </w:tabs>
        <w:ind w:right="426"/>
        <w:jc w:val="both"/>
        <w:rPr>
          <w:rFonts w:ascii="David" w:eastAsia="Aptos" w:hAnsi="David"/>
          <w:b/>
          <w:bCs/>
          <w:noProof w:val="0"/>
          <w:rtl/>
        </w:rPr>
      </w:pPr>
      <w:r w:rsidRPr="00AF34D8">
        <w:rPr>
          <w:rFonts w:ascii="David" w:eastAsia="Aptos" w:hAnsi="David"/>
          <w:b/>
          <w:bCs/>
          <w:noProof w:val="0"/>
          <w:rtl/>
        </w:rPr>
        <w:tab/>
        <w:t>עו"ד פילו:</w:t>
      </w:r>
      <w:r w:rsidRPr="00AF34D8">
        <w:rPr>
          <w:rFonts w:ascii="David" w:eastAsia="Aptos" w:hAnsi="David"/>
          <w:b/>
          <w:bCs/>
          <w:noProof w:val="0"/>
          <w:rtl/>
        </w:rPr>
        <w:tab/>
        <w:t xml:space="preserve">אחר אז אפשר להגיד לעורך דין רפאל לב </w:t>
      </w:r>
    </w:p>
    <w:p w:rsidR="00AF34D8" w:rsidRPr="00AF34D8" w:rsidRDefault="00AF34D8" w:rsidP="00AF34D8">
      <w:pPr>
        <w:tabs>
          <w:tab w:val="left" w:pos="1218"/>
          <w:tab w:val="left" w:pos="2352"/>
        </w:tabs>
        <w:ind w:right="426"/>
        <w:jc w:val="both"/>
        <w:rPr>
          <w:rFonts w:ascii="David" w:eastAsia="Aptos" w:hAnsi="David"/>
          <w:b/>
          <w:bCs/>
          <w:noProof w:val="0"/>
          <w:rtl/>
        </w:rPr>
      </w:pPr>
      <w:r w:rsidRPr="00AF34D8">
        <w:rPr>
          <w:rFonts w:ascii="David" w:eastAsia="Aptos" w:hAnsi="David"/>
          <w:b/>
          <w:bCs/>
          <w:noProof w:val="0"/>
          <w:rtl/>
        </w:rPr>
        <w:tab/>
        <w:t xml:space="preserve">העדה: </w:t>
      </w:r>
      <w:r w:rsidRPr="00AF34D8">
        <w:rPr>
          <w:rFonts w:ascii="David" w:eastAsia="Aptos" w:hAnsi="David"/>
          <w:b/>
          <w:bCs/>
          <w:noProof w:val="0"/>
          <w:rtl/>
        </w:rPr>
        <w:tab/>
        <w:t>לא זה</w:t>
      </w:r>
    </w:p>
    <w:p w:rsidR="00AF34D8" w:rsidRPr="00AF34D8" w:rsidRDefault="00AF34D8" w:rsidP="00360A0D">
      <w:pPr>
        <w:tabs>
          <w:tab w:val="left" w:pos="1218"/>
          <w:tab w:val="left" w:pos="2352"/>
        </w:tabs>
        <w:ind w:right="426"/>
        <w:jc w:val="both"/>
        <w:rPr>
          <w:rFonts w:ascii="David" w:eastAsia="Aptos" w:hAnsi="David"/>
          <w:b/>
          <w:bCs/>
          <w:noProof w:val="0"/>
          <w:rtl/>
        </w:rPr>
      </w:pPr>
      <w:r w:rsidRPr="00AF34D8">
        <w:rPr>
          <w:rFonts w:ascii="David" w:eastAsia="Aptos" w:hAnsi="David"/>
          <w:b/>
          <w:bCs/>
          <w:noProof w:val="0"/>
          <w:rtl/>
        </w:rPr>
        <w:tab/>
        <w:t>עו"ד פילו:</w:t>
      </w:r>
      <w:r w:rsidRPr="00AF34D8">
        <w:rPr>
          <w:rFonts w:ascii="David" w:eastAsia="Aptos" w:hAnsi="David"/>
          <w:b/>
          <w:bCs/>
          <w:noProof w:val="0"/>
          <w:rtl/>
        </w:rPr>
        <w:tab/>
        <w:t>אנחנו לא מעוניינים</w:t>
      </w:r>
    </w:p>
    <w:p w:rsidR="00AF34D8" w:rsidRPr="00AF34D8" w:rsidRDefault="00AF34D8" w:rsidP="00E10C2E">
      <w:pPr>
        <w:tabs>
          <w:tab w:val="left" w:pos="1218"/>
          <w:tab w:val="left" w:pos="2352"/>
        </w:tabs>
        <w:ind w:right="426"/>
        <w:jc w:val="both"/>
        <w:rPr>
          <w:rFonts w:ascii="David" w:eastAsia="Aptos" w:hAnsi="David"/>
          <w:b/>
          <w:bCs/>
          <w:noProof w:val="0"/>
          <w:rtl/>
        </w:rPr>
      </w:pPr>
      <w:r w:rsidRPr="00AF34D8">
        <w:rPr>
          <w:rFonts w:ascii="David" w:eastAsia="Aptos" w:hAnsi="David"/>
          <w:b/>
          <w:bCs/>
          <w:noProof w:val="0"/>
          <w:rtl/>
        </w:rPr>
        <w:tab/>
        <w:t xml:space="preserve">העדה: </w:t>
      </w:r>
      <w:r w:rsidRPr="00AF34D8">
        <w:rPr>
          <w:rFonts w:ascii="David" w:eastAsia="Aptos" w:hAnsi="David"/>
          <w:b/>
          <w:bCs/>
          <w:noProof w:val="0"/>
          <w:rtl/>
        </w:rPr>
        <w:tab/>
        <w:t>אז ח</w:t>
      </w:r>
      <w:r w:rsidR="00E10C2E">
        <w:rPr>
          <w:rFonts w:ascii="David" w:eastAsia="Aptos" w:hAnsi="David" w:hint="cs"/>
          <w:b/>
          <w:bCs/>
          <w:noProof w:val="0"/>
          <w:rtl/>
        </w:rPr>
        <w:t>.</w:t>
      </w:r>
      <w:r w:rsidRPr="00AF34D8">
        <w:rPr>
          <w:rFonts w:ascii="David" w:eastAsia="Aptos" w:hAnsi="David"/>
          <w:b/>
          <w:bCs/>
          <w:noProof w:val="0"/>
          <w:rtl/>
        </w:rPr>
        <w:t xml:space="preserve"> לפעמים קצת</w:t>
      </w:r>
    </w:p>
    <w:p w:rsidR="00AF34D8" w:rsidRPr="00AF34D8" w:rsidRDefault="00AF34D8" w:rsidP="00360A0D">
      <w:pPr>
        <w:tabs>
          <w:tab w:val="left" w:pos="1218"/>
          <w:tab w:val="left" w:pos="2352"/>
        </w:tabs>
        <w:ind w:right="426"/>
        <w:jc w:val="both"/>
        <w:rPr>
          <w:rFonts w:ascii="David" w:eastAsia="Aptos" w:hAnsi="David"/>
          <w:b/>
          <w:bCs/>
          <w:noProof w:val="0"/>
          <w:rtl/>
        </w:rPr>
      </w:pPr>
      <w:r w:rsidRPr="00AF34D8">
        <w:rPr>
          <w:rFonts w:ascii="David" w:eastAsia="Aptos" w:hAnsi="David"/>
          <w:b/>
          <w:bCs/>
          <w:noProof w:val="0"/>
          <w:rtl/>
        </w:rPr>
        <w:tab/>
        <w:t>עו"ד פילו:</w:t>
      </w:r>
      <w:r w:rsidRPr="00AF34D8">
        <w:rPr>
          <w:rFonts w:ascii="David" w:eastAsia="Aptos" w:hAnsi="David"/>
          <w:b/>
          <w:bCs/>
          <w:noProof w:val="0"/>
          <w:rtl/>
        </w:rPr>
        <w:tab/>
        <w:t xml:space="preserve">מה הוא קצת? </w:t>
      </w:r>
    </w:p>
    <w:p w:rsidR="00AF34D8" w:rsidRPr="00AF34D8" w:rsidRDefault="00AF34D8" w:rsidP="00AF34D8">
      <w:pPr>
        <w:tabs>
          <w:tab w:val="left" w:pos="1218"/>
          <w:tab w:val="left" w:pos="2352"/>
        </w:tabs>
        <w:ind w:right="426"/>
        <w:jc w:val="both"/>
        <w:rPr>
          <w:rFonts w:ascii="David" w:eastAsia="Aptos" w:hAnsi="David"/>
          <w:b/>
          <w:bCs/>
          <w:noProof w:val="0"/>
          <w:rtl/>
        </w:rPr>
      </w:pPr>
      <w:r w:rsidRPr="00AF34D8">
        <w:rPr>
          <w:rFonts w:ascii="David" w:eastAsia="Aptos" w:hAnsi="David"/>
          <w:b/>
          <w:bCs/>
          <w:noProof w:val="0"/>
          <w:rtl/>
        </w:rPr>
        <w:tab/>
        <w:t xml:space="preserve">העדה: </w:t>
      </w:r>
      <w:r w:rsidRPr="00AF34D8">
        <w:rPr>
          <w:rFonts w:ascii="David" w:eastAsia="Aptos" w:hAnsi="David"/>
          <w:b/>
          <w:bCs/>
          <w:noProof w:val="0"/>
          <w:rtl/>
        </w:rPr>
        <w:tab/>
        <w:t>מתלהט</w:t>
      </w:r>
      <w:bookmarkStart w:id="6" w:name="_ETM_Q_897903"/>
      <w:bookmarkEnd w:id="6"/>
    </w:p>
    <w:p w:rsidR="00AF34D8" w:rsidRPr="00AF34D8" w:rsidRDefault="00AF34D8" w:rsidP="00360A0D">
      <w:pPr>
        <w:tabs>
          <w:tab w:val="left" w:pos="1218"/>
          <w:tab w:val="left" w:pos="2352"/>
        </w:tabs>
        <w:ind w:right="426"/>
        <w:jc w:val="both"/>
        <w:rPr>
          <w:rFonts w:ascii="David" w:eastAsia="Aptos" w:hAnsi="David"/>
          <w:b/>
          <w:bCs/>
          <w:noProof w:val="0"/>
          <w:rtl/>
        </w:rPr>
      </w:pPr>
      <w:r w:rsidRPr="00AF34D8">
        <w:rPr>
          <w:rFonts w:ascii="David" w:eastAsia="Aptos" w:hAnsi="David"/>
          <w:b/>
          <w:bCs/>
          <w:noProof w:val="0"/>
          <w:rtl/>
        </w:rPr>
        <w:tab/>
        <w:t>עו"ד פילו:</w:t>
      </w:r>
      <w:r w:rsidRPr="00AF34D8">
        <w:rPr>
          <w:rFonts w:ascii="David" w:eastAsia="Aptos" w:hAnsi="David"/>
          <w:b/>
          <w:bCs/>
          <w:noProof w:val="0"/>
          <w:rtl/>
        </w:rPr>
        <w:tab/>
        <w:t>מתלהט</w:t>
      </w:r>
      <w:bookmarkStart w:id="7" w:name="_ETM_Q_903903"/>
      <w:bookmarkEnd w:id="7"/>
    </w:p>
    <w:p w:rsidR="00AF34D8" w:rsidRPr="00AF34D8" w:rsidRDefault="00AF34D8" w:rsidP="00AF34D8">
      <w:pPr>
        <w:tabs>
          <w:tab w:val="left" w:pos="1218"/>
          <w:tab w:val="left" w:pos="2352"/>
        </w:tabs>
        <w:ind w:right="426"/>
        <w:jc w:val="both"/>
        <w:rPr>
          <w:rFonts w:ascii="David" w:eastAsia="Aptos" w:hAnsi="David"/>
          <w:b/>
          <w:bCs/>
          <w:noProof w:val="0"/>
          <w:rtl/>
        </w:rPr>
      </w:pPr>
      <w:r w:rsidRPr="00AF34D8">
        <w:rPr>
          <w:rFonts w:ascii="David" w:eastAsia="Aptos" w:hAnsi="David"/>
          <w:b/>
          <w:bCs/>
          <w:noProof w:val="0"/>
          <w:rtl/>
        </w:rPr>
        <w:tab/>
        <w:t>...</w:t>
      </w:r>
    </w:p>
    <w:p w:rsidR="00AF34D8" w:rsidRPr="00AF34D8" w:rsidRDefault="00AF34D8" w:rsidP="00360A0D">
      <w:pPr>
        <w:tabs>
          <w:tab w:val="left" w:pos="1218"/>
          <w:tab w:val="left" w:pos="2352"/>
        </w:tabs>
        <w:ind w:left="2352" w:right="426" w:hanging="2352"/>
        <w:jc w:val="both"/>
        <w:rPr>
          <w:rFonts w:ascii="David" w:eastAsia="Aptos" w:hAnsi="David"/>
          <w:b/>
          <w:bCs/>
          <w:noProof w:val="0"/>
          <w:rtl/>
        </w:rPr>
      </w:pPr>
      <w:r w:rsidRPr="00AF34D8">
        <w:rPr>
          <w:rFonts w:ascii="David" w:eastAsia="Aptos" w:hAnsi="David"/>
          <w:b/>
          <w:bCs/>
          <w:noProof w:val="0"/>
          <w:rtl/>
        </w:rPr>
        <w:tab/>
        <w:t>עו"ד פילו:</w:t>
      </w:r>
      <w:r w:rsidRPr="00AF34D8">
        <w:rPr>
          <w:rFonts w:ascii="David" w:eastAsia="Aptos" w:hAnsi="David"/>
          <w:b/>
          <w:bCs/>
          <w:noProof w:val="0"/>
          <w:rtl/>
        </w:rPr>
        <w:tab/>
        <w:t>עוד משהו שביקשתי מעורך דין רפאל לב</w:t>
      </w:r>
      <w:bookmarkStart w:id="8" w:name="_ETM_Q_918901"/>
      <w:bookmarkEnd w:id="8"/>
      <w:r w:rsidRPr="00AF34D8">
        <w:rPr>
          <w:rFonts w:ascii="David" w:eastAsia="Aptos" w:hAnsi="David"/>
          <w:b/>
          <w:bCs/>
          <w:noProof w:val="0"/>
          <w:rtl/>
        </w:rPr>
        <w:t xml:space="preserve"> בפגישה הזאת זה אל תספר לאמא נכון? אל תספר לאמא שלא חתמנו נכון? </w:t>
      </w:r>
    </w:p>
    <w:p w:rsidR="00AF34D8" w:rsidRPr="00AF34D8" w:rsidRDefault="00AF34D8" w:rsidP="00AF34D8">
      <w:pPr>
        <w:tabs>
          <w:tab w:val="left" w:pos="1218"/>
          <w:tab w:val="left" w:pos="2352"/>
        </w:tabs>
        <w:ind w:right="426"/>
        <w:jc w:val="both"/>
        <w:rPr>
          <w:rFonts w:ascii="David" w:eastAsia="Aptos" w:hAnsi="David"/>
          <w:b/>
          <w:bCs/>
          <w:noProof w:val="0"/>
          <w:rtl/>
        </w:rPr>
      </w:pPr>
      <w:r w:rsidRPr="00AF34D8">
        <w:rPr>
          <w:rFonts w:ascii="David" w:eastAsia="Aptos" w:hAnsi="David"/>
          <w:b/>
          <w:bCs/>
          <w:noProof w:val="0"/>
          <w:rtl/>
        </w:rPr>
        <w:tab/>
        <w:t xml:space="preserve">העדה: </w:t>
      </w:r>
      <w:r w:rsidRPr="00AF34D8">
        <w:rPr>
          <w:rFonts w:ascii="David" w:eastAsia="Aptos" w:hAnsi="David"/>
          <w:b/>
          <w:bCs/>
          <w:noProof w:val="0"/>
          <w:rtl/>
        </w:rPr>
        <w:tab/>
        <w:t xml:space="preserve">יכול להיות. </w:t>
      </w:r>
    </w:p>
    <w:p w:rsidR="00AF34D8" w:rsidRPr="00AF34D8" w:rsidRDefault="00AF34D8" w:rsidP="00360A0D">
      <w:pPr>
        <w:tabs>
          <w:tab w:val="left" w:pos="1218"/>
          <w:tab w:val="left" w:pos="2352"/>
        </w:tabs>
        <w:ind w:right="426"/>
        <w:jc w:val="both"/>
        <w:rPr>
          <w:rFonts w:ascii="David" w:eastAsia="Aptos" w:hAnsi="David"/>
          <w:b/>
          <w:bCs/>
          <w:noProof w:val="0"/>
          <w:rtl/>
        </w:rPr>
      </w:pPr>
      <w:r w:rsidRPr="00AF34D8">
        <w:rPr>
          <w:rFonts w:ascii="David" w:eastAsia="Aptos" w:hAnsi="David"/>
          <w:b/>
          <w:bCs/>
          <w:noProof w:val="0"/>
          <w:rtl/>
        </w:rPr>
        <w:tab/>
        <w:t>עו"ד פילו:</w:t>
      </w:r>
      <w:r w:rsidRPr="00AF34D8">
        <w:rPr>
          <w:rFonts w:ascii="David" w:eastAsia="Aptos" w:hAnsi="David"/>
          <w:b/>
          <w:bCs/>
          <w:noProof w:val="0"/>
          <w:rtl/>
        </w:rPr>
        <w:tab/>
        <w:t>(לא ברור)</w:t>
      </w:r>
      <w:r w:rsidRPr="00AF34D8">
        <w:rPr>
          <w:rFonts w:ascii="David" w:eastAsia="Aptos" w:hAnsi="David"/>
          <w:b/>
          <w:bCs/>
          <w:noProof w:val="0"/>
        </w:rPr>
        <w:t xml:space="preserve"> </w:t>
      </w:r>
      <w:r w:rsidRPr="00AF34D8">
        <w:rPr>
          <w:rFonts w:ascii="David" w:eastAsia="Aptos" w:hAnsi="David"/>
          <w:b/>
          <w:bCs/>
          <w:noProof w:val="0"/>
          <w:rtl/>
        </w:rPr>
        <w:t xml:space="preserve">משהו האם את סיפרת לאמא שלא חתמתם? </w:t>
      </w:r>
    </w:p>
    <w:p w:rsidR="00AF34D8" w:rsidRPr="00AF34D8" w:rsidRDefault="00AF34D8" w:rsidP="00AF34D8">
      <w:pPr>
        <w:tabs>
          <w:tab w:val="left" w:pos="1218"/>
          <w:tab w:val="left" w:pos="2352"/>
        </w:tabs>
        <w:ind w:right="426"/>
        <w:jc w:val="both"/>
        <w:rPr>
          <w:rFonts w:ascii="David" w:eastAsia="Aptos" w:hAnsi="David"/>
          <w:b/>
          <w:bCs/>
          <w:noProof w:val="0"/>
          <w:rtl/>
        </w:rPr>
      </w:pPr>
      <w:r w:rsidRPr="00AF34D8">
        <w:rPr>
          <w:rFonts w:ascii="David" w:eastAsia="Aptos" w:hAnsi="David"/>
          <w:b/>
          <w:bCs/>
          <w:noProof w:val="0"/>
          <w:rtl/>
        </w:rPr>
        <w:tab/>
        <w:t>העדה:</w:t>
      </w:r>
      <w:r w:rsidRPr="00AF34D8">
        <w:rPr>
          <w:rFonts w:ascii="David" w:eastAsia="Aptos" w:hAnsi="David"/>
          <w:b/>
          <w:bCs/>
          <w:noProof w:val="0"/>
          <w:rtl/>
        </w:rPr>
        <w:tab/>
        <w:t>לא,</w:t>
      </w:r>
      <w:bookmarkStart w:id="9" w:name="_ETM_Q_933902"/>
      <w:bookmarkEnd w:id="9"/>
    </w:p>
    <w:p w:rsidR="00AF34D8" w:rsidRPr="00AF34D8" w:rsidRDefault="00AF34D8" w:rsidP="00360A0D">
      <w:pPr>
        <w:tabs>
          <w:tab w:val="left" w:pos="1218"/>
          <w:tab w:val="left" w:pos="2352"/>
        </w:tabs>
        <w:ind w:right="426"/>
        <w:jc w:val="both"/>
        <w:rPr>
          <w:rFonts w:ascii="David" w:eastAsia="Aptos" w:hAnsi="David"/>
          <w:b/>
          <w:bCs/>
          <w:noProof w:val="0"/>
          <w:rtl/>
        </w:rPr>
      </w:pPr>
      <w:r w:rsidRPr="00AF34D8">
        <w:rPr>
          <w:rFonts w:ascii="David" w:eastAsia="Aptos" w:hAnsi="David"/>
          <w:b/>
          <w:bCs/>
          <w:noProof w:val="0"/>
          <w:rtl/>
        </w:rPr>
        <w:tab/>
        <w:t>עו"ד פילו:</w:t>
      </w:r>
      <w:r w:rsidRPr="00AF34D8">
        <w:rPr>
          <w:rFonts w:ascii="David" w:eastAsia="Aptos" w:hAnsi="David"/>
          <w:b/>
          <w:bCs/>
          <w:noProof w:val="0"/>
          <w:rtl/>
        </w:rPr>
        <w:tab/>
        <w:t>לא.</w:t>
      </w:r>
      <w:bookmarkStart w:id="10" w:name="_ETM_Q_934405"/>
      <w:bookmarkEnd w:id="10"/>
    </w:p>
    <w:p w:rsidR="00AF34D8" w:rsidRPr="00AF34D8" w:rsidRDefault="00AF34D8" w:rsidP="00AF34D8">
      <w:pPr>
        <w:tabs>
          <w:tab w:val="left" w:pos="1218"/>
          <w:tab w:val="left" w:pos="2352"/>
        </w:tabs>
        <w:ind w:right="426"/>
        <w:jc w:val="both"/>
        <w:rPr>
          <w:rFonts w:ascii="David" w:eastAsia="Aptos" w:hAnsi="David"/>
          <w:b/>
          <w:bCs/>
          <w:noProof w:val="0"/>
          <w:rtl/>
        </w:rPr>
      </w:pPr>
      <w:r w:rsidRPr="00AF34D8">
        <w:rPr>
          <w:rFonts w:ascii="David" w:eastAsia="Aptos" w:hAnsi="David"/>
          <w:b/>
          <w:bCs/>
          <w:noProof w:val="0"/>
          <w:rtl/>
        </w:rPr>
        <w:tab/>
        <w:t xml:space="preserve">העדה: </w:t>
      </w:r>
      <w:r w:rsidRPr="00AF34D8">
        <w:rPr>
          <w:rFonts w:ascii="David" w:eastAsia="Aptos" w:hAnsi="David"/>
          <w:b/>
          <w:bCs/>
          <w:noProof w:val="0"/>
          <w:rtl/>
        </w:rPr>
        <w:tab/>
        <w:t>אבל זה לא קשור אליה בכלל זה קשור אלי ואל ח.</w:t>
      </w:r>
    </w:p>
    <w:p w:rsidR="00AF34D8" w:rsidRPr="00AF34D8" w:rsidRDefault="00AF34D8" w:rsidP="00360A0D">
      <w:pPr>
        <w:tabs>
          <w:tab w:val="left" w:pos="1218"/>
          <w:tab w:val="left" w:pos="2352"/>
        </w:tabs>
        <w:ind w:right="426"/>
        <w:jc w:val="both"/>
        <w:rPr>
          <w:rFonts w:ascii="David" w:eastAsia="Aptos" w:hAnsi="David"/>
          <w:b/>
          <w:bCs/>
          <w:noProof w:val="0"/>
          <w:rtl/>
        </w:rPr>
      </w:pPr>
      <w:r w:rsidRPr="00AF34D8">
        <w:rPr>
          <w:rFonts w:ascii="David" w:eastAsia="Aptos" w:hAnsi="David"/>
          <w:b/>
          <w:bCs/>
          <w:noProof w:val="0"/>
          <w:rtl/>
        </w:rPr>
        <w:tab/>
        <w:t>עו"ד פילו:</w:t>
      </w:r>
      <w:r w:rsidRPr="00AF34D8">
        <w:rPr>
          <w:rFonts w:ascii="David" w:eastAsia="Aptos" w:hAnsi="David"/>
          <w:b/>
          <w:bCs/>
          <w:noProof w:val="0"/>
          <w:rtl/>
        </w:rPr>
        <w:tab/>
        <w:t>או-קיי</w:t>
      </w:r>
    </w:p>
    <w:p w:rsidR="00AF34D8" w:rsidRPr="00AF34D8" w:rsidRDefault="00AF34D8" w:rsidP="00AF34D8">
      <w:pPr>
        <w:tabs>
          <w:tab w:val="left" w:pos="1218"/>
          <w:tab w:val="left" w:pos="2352"/>
        </w:tabs>
        <w:ind w:right="426"/>
        <w:jc w:val="both"/>
        <w:rPr>
          <w:rFonts w:ascii="David" w:eastAsia="Aptos" w:hAnsi="David"/>
          <w:b/>
          <w:bCs/>
          <w:noProof w:val="0"/>
          <w:rtl/>
        </w:rPr>
      </w:pPr>
      <w:r w:rsidRPr="00AF34D8">
        <w:rPr>
          <w:rFonts w:ascii="David" w:eastAsia="Aptos" w:hAnsi="David"/>
          <w:b/>
          <w:bCs/>
          <w:noProof w:val="0"/>
          <w:rtl/>
        </w:rPr>
        <w:tab/>
        <w:t xml:space="preserve">העדה: </w:t>
      </w:r>
      <w:r w:rsidRPr="00AF34D8">
        <w:rPr>
          <w:rFonts w:ascii="David" w:eastAsia="Aptos" w:hAnsi="David"/>
          <w:b/>
          <w:bCs/>
          <w:noProof w:val="0"/>
          <w:rtl/>
        </w:rPr>
        <w:tab/>
        <w:t xml:space="preserve">אין שום קשר לאימא שלי. </w:t>
      </w:r>
    </w:p>
    <w:p w:rsidR="00AF34D8" w:rsidRPr="00AF34D8" w:rsidRDefault="00AF34D8" w:rsidP="00360A0D">
      <w:pPr>
        <w:tabs>
          <w:tab w:val="left" w:pos="1218"/>
          <w:tab w:val="left" w:pos="2352"/>
        </w:tabs>
        <w:ind w:right="426"/>
        <w:jc w:val="both"/>
        <w:rPr>
          <w:rFonts w:ascii="David" w:eastAsia="Aptos" w:hAnsi="David"/>
          <w:b/>
          <w:bCs/>
          <w:noProof w:val="0"/>
          <w:rtl/>
        </w:rPr>
      </w:pPr>
      <w:r w:rsidRPr="00AF34D8">
        <w:rPr>
          <w:rFonts w:ascii="David" w:eastAsia="Aptos" w:hAnsi="David"/>
          <w:b/>
          <w:bCs/>
          <w:noProof w:val="0"/>
          <w:rtl/>
        </w:rPr>
        <w:tab/>
        <w:t>עו"ד פילו:</w:t>
      </w:r>
      <w:r w:rsidRPr="00AF34D8">
        <w:rPr>
          <w:rFonts w:ascii="David" w:eastAsia="Aptos" w:hAnsi="David"/>
          <w:b/>
          <w:bCs/>
          <w:noProof w:val="0"/>
          <w:rtl/>
        </w:rPr>
        <w:tab/>
        <w:t>אבל אמא ואת ישבתם אצל עורך דין רפאל לב והיא היתה משוכנעת</w:t>
      </w:r>
    </w:p>
    <w:p w:rsidR="00AF34D8" w:rsidRPr="00AF34D8" w:rsidRDefault="00AF34D8" w:rsidP="00AF34D8">
      <w:pPr>
        <w:tabs>
          <w:tab w:val="left" w:pos="1218"/>
          <w:tab w:val="left" w:pos="2352"/>
        </w:tabs>
        <w:ind w:right="426"/>
        <w:jc w:val="both"/>
        <w:rPr>
          <w:rFonts w:ascii="David" w:eastAsia="Aptos" w:hAnsi="David"/>
          <w:b/>
          <w:bCs/>
          <w:noProof w:val="0"/>
          <w:rtl/>
        </w:rPr>
      </w:pPr>
      <w:r w:rsidRPr="00AF34D8">
        <w:rPr>
          <w:rFonts w:ascii="David" w:eastAsia="Aptos" w:hAnsi="David"/>
          <w:b/>
          <w:bCs/>
          <w:noProof w:val="0"/>
          <w:rtl/>
        </w:rPr>
        <w:tab/>
        <w:t xml:space="preserve">העדה: </w:t>
      </w:r>
      <w:r w:rsidRPr="00AF34D8">
        <w:rPr>
          <w:rFonts w:ascii="David" w:eastAsia="Aptos" w:hAnsi="David"/>
          <w:b/>
          <w:bCs/>
          <w:noProof w:val="0"/>
          <w:rtl/>
        </w:rPr>
        <w:tab/>
        <w:t xml:space="preserve">אבל זה לא עניינה, אבל זה לא עניינה זה רק ביני לבין ח. </w:t>
      </w:r>
    </w:p>
    <w:p w:rsidR="00AF34D8" w:rsidRPr="00AF34D8" w:rsidRDefault="00AF34D8" w:rsidP="00360A0D">
      <w:pPr>
        <w:tabs>
          <w:tab w:val="left" w:pos="1218"/>
          <w:tab w:val="left" w:pos="2352"/>
        </w:tabs>
        <w:ind w:right="426"/>
        <w:jc w:val="both"/>
        <w:rPr>
          <w:rFonts w:ascii="David" w:eastAsia="Aptos" w:hAnsi="David"/>
          <w:b/>
          <w:bCs/>
          <w:noProof w:val="0"/>
          <w:rtl/>
        </w:rPr>
      </w:pPr>
      <w:r w:rsidRPr="00AF34D8">
        <w:rPr>
          <w:rFonts w:ascii="David" w:eastAsia="Aptos" w:hAnsi="David"/>
          <w:b/>
          <w:bCs/>
          <w:noProof w:val="0"/>
          <w:rtl/>
        </w:rPr>
        <w:tab/>
        <w:t>עו"ד פילו:</w:t>
      </w:r>
      <w:r w:rsidRPr="00AF34D8">
        <w:rPr>
          <w:rFonts w:ascii="David" w:eastAsia="Aptos" w:hAnsi="David"/>
          <w:b/>
          <w:bCs/>
          <w:noProof w:val="0"/>
          <w:rtl/>
        </w:rPr>
        <w:tab/>
        <w:t>לא עניינה בסדר גמור</w:t>
      </w:r>
    </w:p>
    <w:p w:rsidR="00AF34D8" w:rsidRPr="00AF34D8" w:rsidRDefault="00AF34D8" w:rsidP="00AF34D8">
      <w:pPr>
        <w:tabs>
          <w:tab w:val="left" w:pos="1218"/>
          <w:tab w:val="left" w:pos="2352"/>
        </w:tabs>
        <w:ind w:right="426"/>
        <w:jc w:val="both"/>
        <w:rPr>
          <w:rFonts w:ascii="David" w:eastAsia="Aptos" w:hAnsi="David"/>
          <w:b/>
          <w:bCs/>
          <w:noProof w:val="0"/>
          <w:rtl/>
        </w:rPr>
      </w:pPr>
      <w:r w:rsidRPr="00AF34D8">
        <w:rPr>
          <w:rFonts w:ascii="David" w:eastAsia="Aptos" w:hAnsi="David"/>
          <w:b/>
          <w:bCs/>
          <w:noProof w:val="0"/>
          <w:rtl/>
        </w:rPr>
        <w:tab/>
        <w:t xml:space="preserve">העדה: </w:t>
      </w:r>
      <w:r w:rsidRPr="00AF34D8">
        <w:rPr>
          <w:rFonts w:ascii="David" w:eastAsia="Aptos" w:hAnsi="David"/>
          <w:b/>
          <w:bCs/>
          <w:noProof w:val="0"/>
          <w:rtl/>
        </w:rPr>
        <w:tab/>
        <w:t xml:space="preserve">אנחנו החלטנו אחרי שישבנו איתו אחרי שעשינו את זה </w:t>
      </w:r>
    </w:p>
    <w:p w:rsidR="00AF34D8" w:rsidRPr="00AF34D8" w:rsidRDefault="00AF34D8" w:rsidP="00360A0D">
      <w:pPr>
        <w:tabs>
          <w:tab w:val="left" w:pos="1218"/>
          <w:tab w:val="left" w:pos="2352"/>
        </w:tabs>
        <w:ind w:right="426"/>
        <w:jc w:val="both"/>
        <w:rPr>
          <w:rFonts w:ascii="David" w:eastAsia="Aptos" w:hAnsi="David"/>
          <w:b/>
          <w:bCs/>
          <w:noProof w:val="0"/>
          <w:rtl/>
        </w:rPr>
      </w:pPr>
      <w:r w:rsidRPr="00AF34D8">
        <w:rPr>
          <w:rFonts w:ascii="David" w:eastAsia="Aptos" w:hAnsi="David"/>
          <w:b/>
          <w:bCs/>
          <w:noProof w:val="0"/>
          <w:rtl/>
        </w:rPr>
        <w:tab/>
        <w:t>עו"ד פילו:</w:t>
      </w:r>
      <w:r w:rsidRPr="00AF34D8">
        <w:rPr>
          <w:rFonts w:ascii="David" w:eastAsia="Aptos" w:hAnsi="David"/>
          <w:b/>
          <w:bCs/>
          <w:noProof w:val="0"/>
          <w:rtl/>
        </w:rPr>
        <w:tab/>
        <w:t>נכון שכשאמא מגיעה לחתונה</w:t>
      </w:r>
    </w:p>
    <w:p w:rsidR="00AF34D8" w:rsidRPr="00AF34D8" w:rsidRDefault="00AF34D8" w:rsidP="00AF34D8">
      <w:pPr>
        <w:tabs>
          <w:tab w:val="left" w:pos="1218"/>
          <w:tab w:val="left" w:pos="2352"/>
        </w:tabs>
        <w:ind w:right="426"/>
        <w:jc w:val="both"/>
        <w:rPr>
          <w:rFonts w:ascii="David" w:eastAsia="Aptos" w:hAnsi="David"/>
          <w:b/>
          <w:bCs/>
          <w:noProof w:val="0"/>
          <w:rtl/>
        </w:rPr>
      </w:pPr>
      <w:r w:rsidRPr="00AF34D8">
        <w:rPr>
          <w:rFonts w:ascii="David" w:eastAsia="Aptos" w:hAnsi="David"/>
          <w:b/>
          <w:bCs/>
          <w:noProof w:val="0"/>
          <w:rtl/>
        </w:rPr>
        <w:tab/>
        <w:t xml:space="preserve">העדה: </w:t>
      </w:r>
      <w:r w:rsidRPr="00AF34D8">
        <w:rPr>
          <w:rFonts w:ascii="David" w:eastAsia="Aptos" w:hAnsi="David"/>
          <w:b/>
          <w:bCs/>
          <w:noProof w:val="0"/>
          <w:rtl/>
        </w:rPr>
        <w:tab/>
        <w:t>שזה לא רלוונטי לנו לחיים</w:t>
      </w:r>
    </w:p>
    <w:p w:rsidR="00AF34D8" w:rsidRPr="00AF34D8" w:rsidRDefault="00AF34D8" w:rsidP="00AF34D8">
      <w:pPr>
        <w:tabs>
          <w:tab w:val="left" w:pos="1218"/>
          <w:tab w:val="left" w:pos="2352"/>
        </w:tabs>
        <w:ind w:right="426"/>
        <w:jc w:val="both"/>
        <w:rPr>
          <w:rFonts w:ascii="David" w:eastAsia="Aptos" w:hAnsi="David"/>
          <w:b/>
          <w:bCs/>
          <w:noProof w:val="0"/>
          <w:rtl/>
        </w:rPr>
      </w:pPr>
      <w:r w:rsidRPr="00AF34D8">
        <w:rPr>
          <w:rFonts w:ascii="David" w:eastAsia="Aptos" w:hAnsi="David"/>
          <w:b/>
          <w:bCs/>
          <w:noProof w:val="0"/>
          <w:rtl/>
        </w:rPr>
        <w:tab/>
        <w:t>...</w:t>
      </w:r>
    </w:p>
    <w:p w:rsidR="00AF34D8" w:rsidRPr="00AF34D8" w:rsidRDefault="00AF34D8" w:rsidP="00360A0D">
      <w:pPr>
        <w:tabs>
          <w:tab w:val="left" w:pos="1218"/>
          <w:tab w:val="left" w:pos="2352"/>
        </w:tabs>
        <w:ind w:left="2352" w:right="426" w:hanging="2352"/>
        <w:jc w:val="both"/>
        <w:rPr>
          <w:rFonts w:ascii="David" w:eastAsia="Aptos" w:hAnsi="David"/>
          <w:b/>
          <w:bCs/>
          <w:noProof w:val="0"/>
          <w:rtl/>
        </w:rPr>
      </w:pPr>
      <w:r w:rsidRPr="00AF34D8">
        <w:rPr>
          <w:rFonts w:ascii="David" w:eastAsia="Aptos" w:hAnsi="David"/>
          <w:b/>
          <w:bCs/>
          <w:noProof w:val="0"/>
          <w:rtl/>
        </w:rPr>
        <w:tab/>
        <w:t>עו"ד פילו:</w:t>
      </w:r>
      <w:r w:rsidRPr="00AF34D8">
        <w:rPr>
          <w:rFonts w:ascii="David" w:eastAsia="Aptos" w:hAnsi="David"/>
          <w:b/>
          <w:bCs/>
          <w:noProof w:val="0"/>
          <w:rtl/>
        </w:rPr>
        <w:tab/>
        <w:t>אז לחתונה בעצם אמא מגיעה כשהיא משוכנעת שכבר לפני חודש חתמת על הסכם הממון הזה אצל עורך דין רפי לב נכון? היא שקטה, נכון?</w:t>
      </w:r>
    </w:p>
    <w:p w:rsidR="00AF34D8" w:rsidRPr="00AF34D8" w:rsidRDefault="00AF34D8" w:rsidP="00AF34D8">
      <w:pPr>
        <w:tabs>
          <w:tab w:val="left" w:pos="1218"/>
          <w:tab w:val="left" w:pos="2352"/>
        </w:tabs>
        <w:ind w:right="426"/>
        <w:jc w:val="both"/>
        <w:rPr>
          <w:rFonts w:ascii="David" w:eastAsia="Aptos" w:hAnsi="David"/>
          <w:b/>
          <w:bCs/>
          <w:noProof w:val="0"/>
          <w:rtl/>
        </w:rPr>
      </w:pPr>
      <w:r w:rsidRPr="00AF34D8">
        <w:rPr>
          <w:rFonts w:ascii="David" w:eastAsia="Aptos" w:hAnsi="David"/>
          <w:b/>
          <w:bCs/>
          <w:noProof w:val="0"/>
          <w:rtl/>
        </w:rPr>
        <w:lastRenderedPageBreak/>
        <w:tab/>
        <w:t xml:space="preserve">העדה: </w:t>
      </w:r>
      <w:r w:rsidRPr="00AF34D8">
        <w:rPr>
          <w:rFonts w:ascii="David" w:eastAsia="Aptos" w:hAnsi="David"/>
          <w:b/>
          <w:bCs/>
          <w:noProof w:val="0"/>
          <w:rtl/>
        </w:rPr>
        <w:tab/>
        <w:t>איך? עוד פעם</w:t>
      </w:r>
    </w:p>
    <w:p w:rsidR="00AF34D8" w:rsidRPr="00AF34D8" w:rsidRDefault="00AF34D8" w:rsidP="00AF34D8">
      <w:pPr>
        <w:tabs>
          <w:tab w:val="left" w:pos="1218"/>
          <w:tab w:val="left" w:pos="2352"/>
        </w:tabs>
        <w:ind w:right="426"/>
        <w:jc w:val="both"/>
        <w:rPr>
          <w:rFonts w:ascii="David" w:eastAsia="Aptos" w:hAnsi="David"/>
          <w:b/>
          <w:bCs/>
          <w:noProof w:val="0"/>
          <w:rtl/>
        </w:rPr>
      </w:pPr>
      <w:r w:rsidRPr="00AF34D8">
        <w:rPr>
          <w:rFonts w:ascii="David" w:eastAsia="Aptos" w:hAnsi="David"/>
          <w:b/>
          <w:bCs/>
          <w:noProof w:val="0"/>
          <w:rtl/>
        </w:rPr>
        <w:tab/>
        <w:t>עו"ד פילו:</w:t>
      </w:r>
      <w:r w:rsidRPr="00AF34D8">
        <w:rPr>
          <w:rFonts w:ascii="David" w:eastAsia="Aptos" w:hAnsi="David"/>
          <w:b/>
          <w:bCs/>
          <w:noProof w:val="0"/>
          <w:rtl/>
        </w:rPr>
        <w:tab/>
        <w:t>היא שקטה, היא יודעת היית אצל</w:t>
      </w:r>
    </w:p>
    <w:p w:rsidR="00AF34D8" w:rsidRPr="00AF34D8" w:rsidRDefault="00AF34D8" w:rsidP="00AF34D8">
      <w:pPr>
        <w:tabs>
          <w:tab w:val="left" w:pos="1218"/>
          <w:tab w:val="left" w:pos="2352"/>
        </w:tabs>
        <w:ind w:right="426"/>
        <w:jc w:val="both"/>
        <w:rPr>
          <w:rFonts w:ascii="David" w:eastAsia="Aptos" w:hAnsi="David"/>
          <w:b/>
          <w:bCs/>
          <w:noProof w:val="0"/>
          <w:rtl/>
        </w:rPr>
      </w:pPr>
      <w:r w:rsidRPr="00AF34D8">
        <w:rPr>
          <w:rFonts w:ascii="David" w:eastAsia="Aptos" w:hAnsi="David"/>
          <w:b/>
          <w:bCs/>
          <w:noProof w:val="0"/>
          <w:rtl/>
        </w:rPr>
        <w:tab/>
        <w:t xml:space="preserve">העדה: </w:t>
      </w:r>
      <w:r w:rsidRPr="00AF34D8">
        <w:rPr>
          <w:rFonts w:ascii="David" w:eastAsia="Aptos" w:hAnsi="David"/>
          <w:b/>
          <w:bCs/>
          <w:noProof w:val="0"/>
          <w:rtl/>
        </w:rPr>
        <w:tab/>
        <w:t>אה, היא שקטה, כן</w:t>
      </w:r>
    </w:p>
    <w:p w:rsidR="00AF34D8" w:rsidRPr="00AF34D8" w:rsidRDefault="00AF34D8" w:rsidP="00AF34D8">
      <w:pPr>
        <w:tabs>
          <w:tab w:val="left" w:pos="1218"/>
          <w:tab w:val="left" w:pos="2352"/>
        </w:tabs>
        <w:ind w:right="426"/>
        <w:jc w:val="both"/>
        <w:rPr>
          <w:rFonts w:ascii="David" w:eastAsia="Aptos" w:hAnsi="David"/>
          <w:b/>
          <w:bCs/>
          <w:noProof w:val="0"/>
          <w:rtl/>
        </w:rPr>
      </w:pPr>
      <w:r w:rsidRPr="00AF34D8">
        <w:rPr>
          <w:rFonts w:ascii="David" w:eastAsia="Aptos" w:hAnsi="David"/>
          <w:b/>
          <w:bCs/>
          <w:noProof w:val="0"/>
          <w:rtl/>
        </w:rPr>
        <w:tab/>
        <w:t>...</w:t>
      </w:r>
    </w:p>
    <w:p w:rsidR="00AF34D8" w:rsidRPr="00AF34D8" w:rsidRDefault="00AF34D8" w:rsidP="00360A0D">
      <w:pPr>
        <w:tabs>
          <w:tab w:val="left" w:pos="1218"/>
          <w:tab w:val="left" w:pos="2352"/>
        </w:tabs>
        <w:ind w:left="2352" w:right="426" w:hanging="2352"/>
        <w:jc w:val="both"/>
        <w:rPr>
          <w:rFonts w:ascii="David" w:eastAsia="Aptos" w:hAnsi="David"/>
          <w:b/>
          <w:bCs/>
          <w:noProof w:val="0"/>
          <w:rtl/>
        </w:rPr>
      </w:pPr>
      <w:r w:rsidRPr="00AF34D8">
        <w:rPr>
          <w:rFonts w:ascii="David" w:eastAsia="Aptos" w:hAnsi="David"/>
          <w:b/>
          <w:bCs/>
          <w:noProof w:val="0"/>
          <w:rtl/>
        </w:rPr>
        <w:tab/>
        <w:t>עו"ד פילו:</w:t>
      </w:r>
      <w:r w:rsidRPr="00AF34D8">
        <w:rPr>
          <w:rFonts w:ascii="David" w:eastAsia="Aptos" w:hAnsi="David"/>
          <w:b/>
          <w:bCs/>
          <w:noProof w:val="0"/>
          <w:rtl/>
        </w:rPr>
        <w:tab/>
        <w:t>כן טוב, עכשיו תאמרי לי בבקשה אתם מתחתנים ב- 24/08/2017 ואני רואה פה בנסח של הטאבו נספח 1 לתצהירו של, סליחה נספח 2 לתצהירו של (התובע)</w:t>
      </w:r>
      <w:bookmarkStart w:id="11" w:name="_ETM_Q_1010900"/>
      <w:bookmarkEnd w:id="11"/>
      <w:r w:rsidRPr="00AF34D8">
        <w:rPr>
          <w:rFonts w:ascii="David" w:eastAsia="Aptos" w:hAnsi="David"/>
          <w:b/>
          <w:bCs/>
          <w:noProof w:val="0"/>
          <w:rtl/>
        </w:rPr>
        <w:t xml:space="preserve">? </w:t>
      </w:r>
    </w:p>
    <w:p w:rsidR="00AF34D8" w:rsidRPr="00AF34D8" w:rsidRDefault="00AF34D8" w:rsidP="00AF34D8">
      <w:pPr>
        <w:tabs>
          <w:tab w:val="left" w:pos="1218"/>
          <w:tab w:val="left" w:pos="2352"/>
        </w:tabs>
        <w:ind w:right="426"/>
        <w:jc w:val="both"/>
        <w:rPr>
          <w:rFonts w:ascii="David" w:eastAsia="Aptos" w:hAnsi="David"/>
          <w:b/>
          <w:bCs/>
          <w:noProof w:val="0"/>
          <w:rtl/>
        </w:rPr>
      </w:pPr>
      <w:r w:rsidRPr="00AF34D8">
        <w:rPr>
          <w:rFonts w:ascii="David" w:eastAsia="Aptos" w:hAnsi="David"/>
          <w:b/>
          <w:bCs/>
          <w:noProof w:val="0"/>
          <w:rtl/>
        </w:rPr>
        <w:tab/>
        <w:t xml:space="preserve">העדה: </w:t>
      </w:r>
      <w:r w:rsidRPr="00AF34D8">
        <w:rPr>
          <w:rFonts w:ascii="David" w:eastAsia="Aptos" w:hAnsi="David"/>
          <w:b/>
          <w:bCs/>
          <w:noProof w:val="0"/>
          <w:rtl/>
        </w:rPr>
        <w:tab/>
        <w:t xml:space="preserve">כן? </w:t>
      </w:r>
    </w:p>
    <w:p w:rsidR="00AF34D8" w:rsidRPr="00AF34D8" w:rsidRDefault="00AF34D8" w:rsidP="00360A0D">
      <w:pPr>
        <w:tabs>
          <w:tab w:val="left" w:pos="1218"/>
          <w:tab w:val="left" w:pos="2352"/>
        </w:tabs>
        <w:ind w:left="2352" w:right="426" w:hanging="2352"/>
        <w:jc w:val="both"/>
        <w:rPr>
          <w:rFonts w:ascii="David" w:eastAsia="Aptos" w:hAnsi="David"/>
          <w:b/>
          <w:bCs/>
          <w:noProof w:val="0"/>
          <w:rtl/>
        </w:rPr>
      </w:pPr>
      <w:r w:rsidRPr="00AF34D8">
        <w:rPr>
          <w:rFonts w:ascii="David" w:eastAsia="Aptos" w:hAnsi="David"/>
          <w:b/>
          <w:bCs/>
          <w:noProof w:val="0"/>
          <w:rtl/>
        </w:rPr>
        <w:tab/>
        <w:t>עו"ד פילו:</w:t>
      </w:r>
      <w:r w:rsidRPr="00AF34D8">
        <w:rPr>
          <w:rFonts w:ascii="David" w:eastAsia="Aptos" w:hAnsi="David"/>
          <w:b/>
          <w:bCs/>
          <w:noProof w:val="0"/>
          <w:rtl/>
        </w:rPr>
        <w:tab/>
        <w:t>אלי. אני מפנה את העדה לנסח רישום היסטורי, נסח רישום היסטורי  שיש בו גם את הרשומות המבוטלות, עמוד 14 לקובץ למטה שהוא עמוד 6 לנסח הרישום ההיסטורי אני מראה לך פה הערת אזהרה לטובת מי? תאמרי לי</w:t>
      </w:r>
    </w:p>
    <w:p w:rsidR="00AF34D8" w:rsidRPr="00AF34D8" w:rsidRDefault="00AF34D8" w:rsidP="00AF34D8">
      <w:pPr>
        <w:tabs>
          <w:tab w:val="left" w:pos="1218"/>
          <w:tab w:val="left" w:pos="2352"/>
        </w:tabs>
        <w:ind w:right="426"/>
        <w:jc w:val="both"/>
        <w:rPr>
          <w:rFonts w:ascii="David" w:eastAsia="Aptos" w:hAnsi="David"/>
          <w:b/>
          <w:bCs/>
          <w:noProof w:val="0"/>
          <w:rtl/>
        </w:rPr>
      </w:pPr>
      <w:r w:rsidRPr="00AF34D8">
        <w:rPr>
          <w:rFonts w:ascii="David" w:eastAsia="Aptos" w:hAnsi="David"/>
          <w:b/>
          <w:bCs/>
          <w:noProof w:val="0"/>
          <w:rtl/>
        </w:rPr>
        <w:tab/>
        <w:t xml:space="preserve">העדה: </w:t>
      </w:r>
      <w:r w:rsidRPr="00AF34D8">
        <w:rPr>
          <w:rFonts w:ascii="David" w:eastAsia="Aptos" w:hAnsi="David"/>
          <w:b/>
          <w:bCs/>
          <w:noProof w:val="0"/>
          <w:rtl/>
        </w:rPr>
        <w:tab/>
        <w:t xml:space="preserve">פה? ח. </w:t>
      </w:r>
    </w:p>
    <w:p w:rsidR="00AF34D8" w:rsidRPr="00AF34D8" w:rsidRDefault="00AF34D8" w:rsidP="00AF34D8">
      <w:pPr>
        <w:tabs>
          <w:tab w:val="left" w:pos="1218"/>
          <w:tab w:val="left" w:pos="2352"/>
        </w:tabs>
        <w:ind w:right="426"/>
        <w:jc w:val="both"/>
        <w:rPr>
          <w:rFonts w:ascii="David" w:eastAsia="Aptos" w:hAnsi="David"/>
          <w:b/>
          <w:bCs/>
          <w:noProof w:val="0"/>
          <w:rtl/>
        </w:rPr>
      </w:pPr>
      <w:r w:rsidRPr="00AF34D8">
        <w:rPr>
          <w:rFonts w:ascii="David" w:eastAsia="Aptos" w:hAnsi="David"/>
          <w:b/>
          <w:bCs/>
          <w:noProof w:val="0"/>
          <w:rtl/>
        </w:rPr>
        <w:tab/>
        <w:t>עו"ד פילו:</w:t>
      </w:r>
      <w:r w:rsidRPr="00AF34D8">
        <w:rPr>
          <w:rFonts w:ascii="David" w:eastAsia="Aptos" w:hAnsi="David"/>
          <w:b/>
          <w:bCs/>
          <w:noProof w:val="0"/>
          <w:rtl/>
        </w:rPr>
        <w:tab/>
        <w:t>ח.</w:t>
      </w:r>
      <w:bookmarkStart w:id="12" w:name="_ETM_Q_1039402"/>
      <w:bookmarkEnd w:id="12"/>
    </w:p>
    <w:p w:rsidR="00AF34D8" w:rsidRPr="00AF34D8" w:rsidRDefault="00AF34D8" w:rsidP="00AF34D8">
      <w:pPr>
        <w:tabs>
          <w:tab w:val="left" w:pos="1218"/>
          <w:tab w:val="left" w:pos="2352"/>
        </w:tabs>
        <w:ind w:right="426"/>
        <w:jc w:val="both"/>
        <w:rPr>
          <w:rFonts w:ascii="David" w:eastAsia="Aptos" w:hAnsi="David"/>
          <w:b/>
          <w:bCs/>
          <w:noProof w:val="0"/>
          <w:rtl/>
        </w:rPr>
      </w:pPr>
      <w:r w:rsidRPr="00AF34D8">
        <w:rPr>
          <w:rFonts w:ascii="David" w:eastAsia="Aptos" w:hAnsi="David"/>
          <w:b/>
          <w:bCs/>
          <w:noProof w:val="0"/>
          <w:rtl/>
        </w:rPr>
        <w:tab/>
        <w:t xml:space="preserve">העדה: </w:t>
      </w:r>
      <w:r w:rsidRPr="00AF34D8">
        <w:rPr>
          <w:rFonts w:ascii="David" w:eastAsia="Aptos" w:hAnsi="David"/>
          <w:b/>
          <w:bCs/>
          <w:noProof w:val="0"/>
          <w:rtl/>
        </w:rPr>
        <w:tab/>
        <w:t>כן?</w:t>
      </w:r>
      <w:bookmarkStart w:id="13" w:name="_ETM_Q_1040402"/>
      <w:bookmarkEnd w:id="13"/>
    </w:p>
    <w:p w:rsidR="00AF34D8" w:rsidRPr="00AF34D8" w:rsidRDefault="00AF34D8" w:rsidP="00AF34D8">
      <w:pPr>
        <w:tabs>
          <w:tab w:val="left" w:pos="1218"/>
          <w:tab w:val="left" w:pos="2352"/>
        </w:tabs>
        <w:ind w:right="426"/>
        <w:jc w:val="both"/>
        <w:rPr>
          <w:rFonts w:ascii="David" w:eastAsia="Aptos" w:hAnsi="David"/>
          <w:b/>
          <w:bCs/>
          <w:noProof w:val="0"/>
          <w:rtl/>
        </w:rPr>
      </w:pPr>
      <w:r w:rsidRPr="00AF34D8">
        <w:rPr>
          <w:rFonts w:ascii="David" w:eastAsia="Aptos" w:hAnsi="David"/>
          <w:b/>
          <w:bCs/>
          <w:noProof w:val="0"/>
          <w:rtl/>
        </w:rPr>
        <w:tab/>
        <w:t>עו"ד פילו:</w:t>
      </w:r>
      <w:r w:rsidRPr="00AF34D8">
        <w:rPr>
          <w:rFonts w:ascii="David" w:eastAsia="Aptos" w:hAnsi="David"/>
          <w:b/>
          <w:bCs/>
          <w:noProof w:val="0"/>
          <w:rtl/>
        </w:rPr>
        <w:tab/>
        <w:t xml:space="preserve">נרשמה בתאריך? באיזה תאריך? </w:t>
      </w:r>
    </w:p>
    <w:p w:rsidR="00AF34D8" w:rsidRPr="00AF34D8" w:rsidRDefault="00AF34D8" w:rsidP="00AF34D8">
      <w:pPr>
        <w:tabs>
          <w:tab w:val="left" w:pos="1218"/>
          <w:tab w:val="left" w:pos="2352"/>
        </w:tabs>
        <w:ind w:right="426"/>
        <w:jc w:val="both"/>
        <w:rPr>
          <w:rFonts w:ascii="David" w:eastAsia="Aptos" w:hAnsi="David"/>
          <w:b/>
          <w:bCs/>
          <w:noProof w:val="0"/>
          <w:rtl/>
        </w:rPr>
      </w:pPr>
      <w:r w:rsidRPr="00AF34D8">
        <w:rPr>
          <w:rFonts w:ascii="David" w:eastAsia="Aptos" w:hAnsi="David"/>
          <w:b/>
          <w:bCs/>
          <w:noProof w:val="0"/>
          <w:rtl/>
        </w:rPr>
        <w:tab/>
        <w:t xml:space="preserve">העדה: </w:t>
      </w:r>
      <w:r w:rsidRPr="00AF34D8">
        <w:rPr>
          <w:rFonts w:ascii="David" w:eastAsia="Aptos" w:hAnsi="David"/>
          <w:b/>
          <w:bCs/>
          <w:noProof w:val="0"/>
          <w:rtl/>
        </w:rPr>
        <w:tab/>
        <w:t>18/9/2017"</w:t>
      </w:r>
    </w:p>
    <w:p w:rsidR="00AF34D8" w:rsidRPr="00AF34D8" w:rsidRDefault="00AF34D8" w:rsidP="00AF34D8">
      <w:pPr>
        <w:tabs>
          <w:tab w:val="left" w:pos="1218"/>
          <w:tab w:val="left" w:pos="2352"/>
        </w:tabs>
        <w:ind w:right="426"/>
        <w:jc w:val="both"/>
        <w:rPr>
          <w:rFonts w:ascii="David" w:eastAsia="Aptos" w:hAnsi="David"/>
          <w:noProof w:val="0"/>
          <w:rtl/>
        </w:rPr>
      </w:pPr>
      <w:r w:rsidRPr="00AF34D8">
        <w:rPr>
          <w:rFonts w:ascii="David" w:eastAsia="Aptos" w:hAnsi="David"/>
          <w:b/>
          <w:bCs/>
          <w:noProof w:val="0"/>
          <w:rtl/>
        </w:rPr>
        <w:tab/>
      </w:r>
      <w:r w:rsidRPr="00AF34D8">
        <w:rPr>
          <w:rFonts w:ascii="David" w:eastAsia="Aptos" w:hAnsi="David"/>
          <w:noProof w:val="0"/>
          <w:rtl/>
        </w:rPr>
        <w:t>(פרוט' 13.9.23 עמ' 15-20)</w:t>
      </w:r>
    </w:p>
    <w:p w:rsidR="00AF34D8" w:rsidRPr="00AF34D8" w:rsidRDefault="00AF34D8" w:rsidP="00AF34D8">
      <w:pPr>
        <w:tabs>
          <w:tab w:val="left" w:pos="1218"/>
          <w:tab w:val="left" w:pos="2352"/>
        </w:tabs>
        <w:ind w:right="426"/>
        <w:jc w:val="both"/>
        <w:rPr>
          <w:rFonts w:ascii="David" w:eastAsia="Aptos" w:hAnsi="David"/>
          <w:noProof w:val="0"/>
          <w:rtl/>
        </w:rPr>
      </w:pPr>
    </w:p>
    <w:p w:rsidR="00AF34D8" w:rsidRPr="00AF34D8" w:rsidRDefault="00AF34D8" w:rsidP="00360A0D">
      <w:pPr>
        <w:tabs>
          <w:tab w:val="left" w:pos="651"/>
          <w:tab w:val="left" w:pos="1218"/>
          <w:tab w:val="left" w:pos="2352"/>
        </w:tabs>
        <w:spacing w:line="360" w:lineRule="auto"/>
        <w:ind w:left="651"/>
        <w:jc w:val="both"/>
        <w:rPr>
          <w:rFonts w:ascii="David" w:eastAsia="Aptos" w:hAnsi="David"/>
          <w:noProof w:val="0"/>
          <w:rtl/>
        </w:rPr>
      </w:pPr>
      <w:r w:rsidRPr="00AF34D8">
        <w:rPr>
          <w:rFonts w:ascii="David" w:eastAsia="Aptos" w:hAnsi="David"/>
          <w:noProof w:val="0"/>
          <w:rtl/>
        </w:rPr>
        <w:t xml:space="preserve">בהמשך העידה כי למנוחה נודע על העברת זכויותיה בדירה לח. משכן, שכן המנוחה טיפלה בענייני הדירה, היה צריך לחתום על מסמכים ועלה מנסח טאבו כי לח. מחצית הזכויות. האם </w:t>
      </w:r>
      <w:r w:rsidR="006C4199">
        <w:rPr>
          <w:rFonts w:ascii="David" w:eastAsia="Aptos" w:hAnsi="David" w:hint="cs"/>
          <w:noProof w:val="0"/>
          <w:rtl/>
        </w:rPr>
        <w:t xml:space="preserve">המנוחה </w:t>
      </w:r>
      <w:r w:rsidRPr="00AF34D8">
        <w:rPr>
          <w:rFonts w:ascii="David" w:eastAsia="Aptos" w:hAnsi="David"/>
          <w:noProof w:val="0"/>
          <w:rtl/>
        </w:rPr>
        <w:t>כעסה, נפגעה וביקשה לנתק עמה קשר:</w:t>
      </w:r>
    </w:p>
    <w:p w:rsidR="00AF34D8" w:rsidRPr="00AF34D8" w:rsidRDefault="00AF34D8" w:rsidP="00AF34D8">
      <w:pPr>
        <w:tabs>
          <w:tab w:val="left" w:pos="1218"/>
          <w:tab w:val="left" w:pos="2352"/>
        </w:tabs>
        <w:ind w:right="426"/>
        <w:jc w:val="both"/>
        <w:rPr>
          <w:rFonts w:ascii="David" w:eastAsia="Aptos" w:hAnsi="David"/>
          <w:b/>
          <w:bCs/>
          <w:noProof w:val="0"/>
          <w:rtl/>
        </w:rPr>
      </w:pPr>
      <w:r w:rsidRPr="00AF34D8">
        <w:rPr>
          <w:rFonts w:ascii="David" w:eastAsia="Aptos" w:hAnsi="David"/>
          <w:b/>
          <w:bCs/>
          <w:noProof w:val="0"/>
          <w:rtl/>
        </w:rPr>
        <w:tab/>
        <w:t>"עו"ד פילו:</w:t>
      </w:r>
      <w:r w:rsidRPr="00AF34D8">
        <w:rPr>
          <w:rFonts w:ascii="David" w:eastAsia="Aptos" w:hAnsi="David"/>
          <w:b/>
          <w:bCs/>
          <w:noProof w:val="0"/>
          <w:rtl/>
        </w:rPr>
        <w:tab/>
        <w:t xml:space="preserve">כשזה נודע לה מה קרה עם מה היא עושה איתך? לא מה עם ח. </w:t>
      </w:r>
    </w:p>
    <w:p w:rsidR="00AF34D8" w:rsidRPr="00AF34D8" w:rsidRDefault="00AF34D8" w:rsidP="00360A0D">
      <w:pPr>
        <w:tabs>
          <w:tab w:val="left" w:pos="1218"/>
          <w:tab w:val="left" w:pos="2352"/>
        </w:tabs>
        <w:ind w:left="2352" w:right="426" w:hanging="2352"/>
        <w:jc w:val="both"/>
        <w:rPr>
          <w:rFonts w:ascii="David" w:eastAsia="Aptos" w:hAnsi="David"/>
          <w:b/>
          <w:bCs/>
          <w:noProof w:val="0"/>
          <w:rtl/>
        </w:rPr>
      </w:pPr>
      <w:r w:rsidRPr="00AF34D8">
        <w:rPr>
          <w:rFonts w:ascii="David" w:eastAsia="Aptos" w:hAnsi="David"/>
          <w:b/>
          <w:bCs/>
          <w:noProof w:val="0"/>
          <w:rtl/>
        </w:rPr>
        <w:tab/>
        <w:t xml:space="preserve">העדה: </w:t>
      </w:r>
      <w:r w:rsidRPr="00AF34D8">
        <w:rPr>
          <w:rFonts w:ascii="David" w:eastAsia="Aptos" w:hAnsi="David"/>
          <w:b/>
          <w:bCs/>
          <w:noProof w:val="0"/>
          <w:rtl/>
        </w:rPr>
        <w:tab/>
        <w:t>היא מתקשרת ואומרת לי אני מאוד כועסת עלייך ואל תהיי איתי קשר יותר וזהו</w:t>
      </w:r>
    </w:p>
    <w:p w:rsidR="00AF34D8" w:rsidRPr="00AF34D8" w:rsidRDefault="00AF34D8" w:rsidP="00AF34D8">
      <w:pPr>
        <w:tabs>
          <w:tab w:val="left" w:pos="1218"/>
          <w:tab w:val="left" w:pos="2352"/>
        </w:tabs>
        <w:ind w:right="426"/>
        <w:jc w:val="both"/>
        <w:rPr>
          <w:rFonts w:ascii="David" w:eastAsia="Aptos" w:hAnsi="David"/>
          <w:b/>
          <w:bCs/>
          <w:noProof w:val="0"/>
          <w:rtl/>
        </w:rPr>
      </w:pPr>
      <w:r w:rsidRPr="00AF34D8">
        <w:rPr>
          <w:rFonts w:ascii="David" w:eastAsia="Aptos" w:hAnsi="David"/>
          <w:b/>
          <w:bCs/>
          <w:noProof w:val="0"/>
          <w:rtl/>
        </w:rPr>
        <w:tab/>
        <w:t>עו"ד פילו:</w:t>
      </w:r>
      <w:r w:rsidRPr="00AF34D8">
        <w:rPr>
          <w:rFonts w:ascii="David" w:eastAsia="Aptos" w:hAnsi="David"/>
          <w:b/>
          <w:bCs/>
          <w:noProof w:val="0"/>
          <w:rtl/>
        </w:rPr>
        <w:tab/>
        <w:t xml:space="preserve">ככה, אני אני מאוד כועסת עליך ואל תהיי איתי בקשר. </w:t>
      </w:r>
    </w:p>
    <w:p w:rsidR="00AF34D8" w:rsidRPr="00AF34D8" w:rsidRDefault="00AF34D8" w:rsidP="00AF34D8">
      <w:pPr>
        <w:tabs>
          <w:tab w:val="left" w:pos="1218"/>
          <w:tab w:val="left" w:pos="2352"/>
        </w:tabs>
        <w:ind w:right="426"/>
        <w:jc w:val="both"/>
        <w:rPr>
          <w:rFonts w:ascii="David" w:eastAsia="Aptos" w:hAnsi="David"/>
          <w:b/>
          <w:bCs/>
          <w:noProof w:val="0"/>
          <w:rtl/>
        </w:rPr>
      </w:pPr>
      <w:r w:rsidRPr="00AF34D8">
        <w:rPr>
          <w:rFonts w:ascii="David" w:eastAsia="Aptos" w:hAnsi="David"/>
          <w:b/>
          <w:bCs/>
          <w:noProof w:val="0"/>
          <w:rtl/>
        </w:rPr>
        <w:tab/>
        <w:t xml:space="preserve">העדה: </w:t>
      </w:r>
      <w:r w:rsidRPr="00AF34D8">
        <w:rPr>
          <w:rFonts w:ascii="David" w:eastAsia="Aptos" w:hAnsi="David"/>
          <w:b/>
          <w:bCs/>
          <w:noProof w:val="0"/>
          <w:rtl/>
        </w:rPr>
        <w:tab/>
        <w:t>אל תהיי איתי בקשר, כן</w:t>
      </w:r>
    </w:p>
    <w:p w:rsidR="00AF34D8" w:rsidRPr="00AF34D8" w:rsidRDefault="00AF34D8" w:rsidP="00AF34D8">
      <w:pPr>
        <w:tabs>
          <w:tab w:val="left" w:pos="1218"/>
          <w:tab w:val="left" w:pos="2352"/>
        </w:tabs>
        <w:ind w:right="426"/>
        <w:jc w:val="both"/>
        <w:rPr>
          <w:rFonts w:ascii="David" w:eastAsia="Aptos" w:hAnsi="David"/>
          <w:b/>
          <w:bCs/>
          <w:noProof w:val="0"/>
          <w:rtl/>
        </w:rPr>
      </w:pPr>
      <w:r w:rsidRPr="00AF34D8">
        <w:rPr>
          <w:rFonts w:ascii="David" w:eastAsia="Aptos" w:hAnsi="David"/>
          <w:b/>
          <w:bCs/>
          <w:noProof w:val="0"/>
          <w:rtl/>
        </w:rPr>
        <w:tab/>
        <w:t>עו"ד פילו:</w:t>
      </w:r>
      <w:r w:rsidRPr="00AF34D8">
        <w:rPr>
          <w:rFonts w:ascii="David" w:eastAsia="Aptos" w:hAnsi="David"/>
          <w:b/>
          <w:bCs/>
          <w:noProof w:val="0"/>
          <w:rtl/>
        </w:rPr>
        <w:tab/>
        <w:t xml:space="preserve">מה, למה היא כועסת עלייך? </w:t>
      </w:r>
      <w:bookmarkStart w:id="14" w:name="_ETM_Q_1305902"/>
      <w:bookmarkEnd w:id="14"/>
    </w:p>
    <w:p w:rsidR="00AF34D8" w:rsidRPr="00AF34D8" w:rsidRDefault="00AF34D8" w:rsidP="00360A0D">
      <w:pPr>
        <w:tabs>
          <w:tab w:val="left" w:pos="1218"/>
          <w:tab w:val="left" w:pos="2352"/>
        </w:tabs>
        <w:ind w:left="2352" w:right="426" w:hanging="2352"/>
        <w:jc w:val="both"/>
        <w:rPr>
          <w:rFonts w:ascii="David" w:eastAsia="Aptos" w:hAnsi="David"/>
          <w:b/>
          <w:bCs/>
          <w:noProof w:val="0"/>
          <w:rtl/>
        </w:rPr>
      </w:pPr>
      <w:r w:rsidRPr="00AF34D8">
        <w:rPr>
          <w:rFonts w:ascii="David" w:eastAsia="Aptos" w:hAnsi="David"/>
          <w:b/>
          <w:bCs/>
          <w:noProof w:val="0"/>
          <w:rtl/>
        </w:rPr>
        <w:tab/>
        <w:t xml:space="preserve">העדה: </w:t>
      </w:r>
      <w:r w:rsidRPr="00AF34D8">
        <w:rPr>
          <w:rFonts w:ascii="David" w:eastAsia="Aptos" w:hAnsi="David"/>
          <w:b/>
          <w:bCs/>
          <w:noProof w:val="0"/>
          <w:rtl/>
        </w:rPr>
        <w:tab/>
        <w:t>שנתתי את זה לח., נו אמרתי לך היא כועסת עליי כי אני, מתוך זה שהיא דאגה לי שהיא חוששת שח. ייקח לי באיזה שהוא שלב את הדירה ואני אשאר בלי כלום כי היא יודעת שאני חלשה והיא יודעת שאני קצת מסכנה במרכאות.</w:t>
      </w:r>
    </w:p>
    <w:p w:rsidR="00AF34D8" w:rsidRPr="00AF34D8" w:rsidRDefault="00AF34D8" w:rsidP="00AF34D8">
      <w:pPr>
        <w:tabs>
          <w:tab w:val="left" w:pos="1218"/>
          <w:tab w:val="left" w:pos="2352"/>
        </w:tabs>
        <w:ind w:right="426"/>
        <w:jc w:val="both"/>
        <w:rPr>
          <w:rFonts w:ascii="David" w:eastAsia="Aptos" w:hAnsi="David"/>
          <w:b/>
          <w:bCs/>
          <w:noProof w:val="0"/>
          <w:rtl/>
        </w:rPr>
      </w:pPr>
      <w:r w:rsidRPr="00AF34D8">
        <w:rPr>
          <w:rFonts w:ascii="David" w:eastAsia="Aptos" w:hAnsi="David"/>
          <w:b/>
          <w:bCs/>
          <w:noProof w:val="0"/>
          <w:rtl/>
        </w:rPr>
        <w:lastRenderedPageBreak/>
        <w:tab/>
        <w:t>עו"ד פילו:</w:t>
      </w:r>
      <w:r w:rsidRPr="00AF34D8">
        <w:rPr>
          <w:rFonts w:ascii="David" w:eastAsia="Aptos" w:hAnsi="David"/>
          <w:b/>
          <w:bCs/>
          <w:noProof w:val="0"/>
          <w:rtl/>
        </w:rPr>
        <w:tab/>
        <w:t xml:space="preserve">היא מאוד כעסה? </w:t>
      </w:r>
    </w:p>
    <w:p w:rsidR="00AF34D8" w:rsidRPr="00AF34D8" w:rsidRDefault="00AF34D8" w:rsidP="00AF34D8">
      <w:pPr>
        <w:tabs>
          <w:tab w:val="left" w:pos="1218"/>
          <w:tab w:val="left" w:pos="2352"/>
        </w:tabs>
        <w:ind w:right="426"/>
        <w:jc w:val="both"/>
        <w:rPr>
          <w:rFonts w:ascii="David" w:eastAsia="Aptos" w:hAnsi="David"/>
          <w:b/>
          <w:bCs/>
          <w:noProof w:val="0"/>
          <w:rtl/>
        </w:rPr>
      </w:pPr>
      <w:r w:rsidRPr="00AF34D8">
        <w:rPr>
          <w:rFonts w:ascii="David" w:eastAsia="Aptos" w:hAnsi="David"/>
          <w:b/>
          <w:bCs/>
          <w:noProof w:val="0"/>
          <w:rtl/>
        </w:rPr>
        <w:tab/>
        <w:t xml:space="preserve">העדה: </w:t>
      </w:r>
      <w:r w:rsidRPr="00AF34D8">
        <w:rPr>
          <w:rFonts w:ascii="David" w:eastAsia="Aptos" w:hAnsi="David"/>
          <w:b/>
          <w:bCs/>
          <w:noProof w:val="0"/>
          <w:rtl/>
        </w:rPr>
        <w:tab/>
        <w:t>היא לא סמכה עליי מה?</w:t>
      </w:r>
    </w:p>
    <w:p w:rsidR="00AF34D8" w:rsidRPr="00AF34D8" w:rsidRDefault="00AF34D8" w:rsidP="00AF34D8">
      <w:pPr>
        <w:tabs>
          <w:tab w:val="left" w:pos="1218"/>
          <w:tab w:val="left" w:pos="2352"/>
        </w:tabs>
        <w:ind w:right="426"/>
        <w:jc w:val="both"/>
        <w:rPr>
          <w:rFonts w:ascii="David" w:eastAsia="Aptos" w:hAnsi="David"/>
          <w:b/>
          <w:bCs/>
          <w:noProof w:val="0"/>
          <w:rtl/>
        </w:rPr>
      </w:pPr>
      <w:r w:rsidRPr="00AF34D8">
        <w:rPr>
          <w:rFonts w:ascii="David" w:eastAsia="Aptos" w:hAnsi="David"/>
          <w:b/>
          <w:bCs/>
          <w:noProof w:val="0"/>
          <w:rtl/>
        </w:rPr>
        <w:tab/>
        <w:t>עו"ד פילו:</w:t>
      </w:r>
      <w:r w:rsidRPr="00AF34D8">
        <w:rPr>
          <w:rFonts w:ascii="David" w:eastAsia="Aptos" w:hAnsi="David"/>
          <w:b/>
          <w:bCs/>
          <w:noProof w:val="0"/>
          <w:rtl/>
        </w:rPr>
        <w:tab/>
        <w:t>היא לא רק כעסה? היא</w:t>
      </w:r>
    </w:p>
    <w:p w:rsidR="00AF34D8" w:rsidRPr="00AF34D8" w:rsidRDefault="00AF34D8" w:rsidP="00AF34D8">
      <w:pPr>
        <w:tabs>
          <w:tab w:val="left" w:pos="1218"/>
          <w:tab w:val="left" w:pos="2352"/>
        </w:tabs>
        <w:ind w:right="426"/>
        <w:jc w:val="both"/>
        <w:rPr>
          <w:rFonts w:ascii="David" w:eastAsia="Aptos" w:hAnsi="David"/>
          <w:b/>
          <w:bCs/>
          <w:noProof w:val="0"/>
          <w:rtl/>
        </w:rPr>
      </w:pPr>
      <w:r w:rsidRPr="00AF34D8">
        <w:rPr>
          <w:rFonts w:ascii="David" w:eastAsia="Aptos" w:hAnsi="David"/>
          <w:b/>
          <w:bCs/>
          <w:noProof w:val="0"/>
          <w:rtl/>
        </w:rPr>
        <w:tab/>
        <w:t xml:space="preserve">העדה: </w:t>
      </w:r>
      <w:r w:rsidRPr="00AF34D8">
        <w:rPr>
          <w:rFonts w:ascii="David" w:eastAsia="Aptos" w:hAnsi="David"/>
          <w:b/>
          <w:bCs/>
          <w:noProof w:val="0"/>
          <w:rtl/>
        </w:rPr>
        <w:tab/>
        <w:t>היא נפגעה גם</w:t>
      </w:r>
    </w:p>
    <w:p w:rsidR="00AF34D8" w:rsidRPr="00AF34D8" w:rsidRDefault="00AF34D8" w:rsidP="00AF34D8">
      <w:pPr>
        <w:tabs>
          <w:tab w:val="left" w:pos="1218"/>
          <w:tab w:val="left" w:pos="2352"/>
        </w:tabs>
        <w:ind w:right="426"/>
        <w:jc w:val="both"/>
        <w:rPr>
          <w:rFonts w:ascii="David" w:eastAsia="Aptos" w:hAnsi="David"/>
          <w:noProof w:val="0"/>
        </w:rPr>
      </w:pPr>
      <w:r w:rsidRPr="00AF34D8">
        <w:rPr>
          <w:rFonts w:ascii="David" w:eastAsia="Aptos" w:hAnsi="David"/>
          <w:noProof w:val="0"/>
          <w:rtl/>
        </w:rPr>
        <w:tab/>
        <w:t>(פרוט' שם עמ' 23)</w:t>
      </w:r>
    </w:p>
    <w:p w:rsidR="00AF34D8" w:rsidRPr="00AF34D8" w:rsidRDefault="00AF34D8" w:rsidP="00AF34D8">
      <w:pPr>
        <w:tabs>
          <w:tab w:val="left" w:pos="1218"/>
          <w:tab w:val="left" w:pos="2352"/>
        </w:tabs>
        <w:ind w:right="426"/>
        <w:jc w:val="both"/>
        <w:rPr>
          <w:rFonts w:ascii="David" w:eastAsia="Aptos" w:hAnsi="David"/>
          <w:noProof w:val="0"/>
          <w:rtl/>
        </w:rPr>
      </w:pPr>
    </w:p>
    <w:p w:rsidR="00AF34D8" w:rsidRPr="00AF34D8" w:rsidRDefault="00360A0D" w:rsidP="00360A0D">
      <w:pPr>
        <w:tabs>
          <w:tab w:val="left" w:pos="651"/>
          <w:tab w:val="left" w:pos="1218"/>
          <w:tab w:val="left" w:pos="2352"/>
        </w:tabs>
        <w:spacing w:line="360" w:lineRule="auto"/>
        <w:jc w:val="both"/>
        <w:rPr>
          <w:rFonts w:ascii="David" w:eastAsia="Aptos" w:hAnsi="David"/>
          <w:noProof w:val="0"/>
          <w:rtl/>
        </w:rPr>
      </w:pPr>
      <w:r>
        <w:rPr>
          <w:rFonts w:ascii="David" w:eastAsia="Aptos" w:hAnsi="David"/>
          <w:noProof w:val="0"/>
          <w:rtl/>
        </w:rPr>
        <w:tab/>
      </w:r>
      <w:r w:rsidR="00AF34D8" w:rsidRPr="00AF34D8">
        <w:rPr>
          <w:rFonts w:ascii="David" w:eastAsia="Aptos" w:hAnsi="David"/>
          <w:noProof w:val="0"/>
          <w:rtl/>
        </w:rPr>
        <w:t>בהמשך עדותה אישרה הנתבעת כי היא יודעת שהמנוחה התנגדה לכך שרכושה יעבור לח.:</w:t>
      </w:r>
    </w:p>
    <w:p w:rsidR="00AF34D8" w:rsidRPr="00AF34D8" w:rsidRDefault="00AF34D8" w:rsidP="00360A0D">
      <w:pPr>
        <w:tabs>
          <w:tab w:val="left" w:pos="1218"/>
          <w:tab w:val="left" w:pos="2352"/>
        </w:tabs>
        <w:ind w:left="2352" w:right="426" w:hanging="2352"/>
        <w:jc w:val="both"/>
        <w:rPr>
          <w:rFonts w:ascii="David" w:eastAsia="Aptos" w:hAnsi="David"/>
          <w:b/>
          <w:bCs/>
          <w:noProof w:val="0"/>
          <w:rtl/>
        </w:rPr>
      </w:pPr>
      <w:r w:rsidRPr="00AF34D8">
        <w:rPr>
          <w:rFonts w:ascii="David" w:eastAsia="Aptos" w:hAnsi="David"/>
          <w:b/>
          <w:bCs/>
          <w:noProof w:val="0"/>
          <w:rtl/>
        </w:rPr>
        <w:tab/>
        <w:t>"עו"ד פילו:</w:t>
      </w:r>
      <w:r w:rsidRPr="00AF34D8">
        <w:rPr>
          <w:rFonts w:ascii="David" w:eastAsia="Aptos" w:hAnsi="David"/>
          <w:b/>
          <w:bCs/>
          <w:noProof w:val="0"/>
          <w:rtl/>
        </w:rPr>
        <w:tab/>
        <w:t>היא לא חשדה בזה שהוא ישתה לך את הרכוש? היא לא אמרה לך את זה?</w:t>
      </w:r>
    </w:p>
    <w:p w:rsidR="00AF34D8" w:rsidRPr="00AF34D8" w:rsidRDefault="00AF34D8" w:rsidP="00AF34D8">
      <w:pPr>
        <w:tabs>
          <w:tab w:val="left" w:pos="1218"/>
          <w:tab w:val="left" w:pos="2352"/>
        </w:tabs>
        <w:ind w:right="426"/>
        <w:jc w:val="both"/>
        <w:rPr>
          <w:rFonts w:ascii="David" w:eastAsia="Aptos" w:hAnsi="David"/>
          <w:b/>
          <w:bCs/>
          <w:noProof w:val="0"/>
          <w:rtl/>
        </w:rPr>
      </w:pPr>
      <w:r w:rsidRPr="00AF34D8">
        <w:rPr>
          <w:rFonts w:ascii="David" w:eastAsia="Aptos" w:hAnsi="David"/>
          <w:b/>
          <w:bCs/>
          <w:noProof w:val="0"/>
          <w:rtl/>
        </w:rPr>
        <w:tab/>
        <w:t xml:space="preserve">העדה: </w:t>
      </w:r>
      <w:r w:rsidRPr="00AF34D8">
        <w:rPr>
          <w:rFonts w:ascii="David" w:eastAsia="Aptos" w:hAnsi="David"/>
          <w:b/>
          <w:bCs/>
          <w:noProof w:val="0"/>
          <w:rtl/>
        </w:rPr>
        <w:tab/>
        <w:t>אני כבר לא זוכרת, בטוח שהיא התנגדה לזה את</w:t>
      </w:r>
      <w:bookmarkStart w:id="15" w:name="_ETM_Q_1197403"/>
      <w:bookmarkEnd w:id="15"/>
      <w:r w:rsidRPr="00AF34D8">
        <w:rPr>
          <w:rFonts w:ascii="David" w:eastAsia="Aptos" w:hAnsi="David"/>
          <w:b/>
          <w:bCs/>
          <w:noProof w:val="0"/>
          <w:rtl/>
        </w:rPr>
        <w:t xml:space="preserve"> זה אני יודעת</w:t>
      </w:r>
    </w:p>
    <w:p w:rsidR="00AF34D8" w:rsidRPr="00AF34D8" w:rsidRDefault="00AF34D8" w:rsidP="00AF34D8">
      <w:pPr>
        <w:tabs>
          <w:tab w:val="left" w:pos="1218"/>
          <w:tab w:val="left" w:pos="2352"/>
        </w:tabs>
        <w:ind w:right="426"/>
        <w:jc w:val="both"/>
        <w:rPr>
          <w:rFonts w:ascii="David" w:eastAsia="Aptos" w:hAnsi="David"/>
          <w:b/>
          <w:bCs/>
          <w:noProof w:val="0"/>
          <w:rtl/>
        </w:rPr>
      </w:pPr>
      <w:r w:rsidRPr="00AF34D8">
        <w:rPr>
          <w:rFonts w:ascii="David" w:eastAsia="Aptos" w:hAnsi="David"/>
          <w:b/>
          <w:bCs/>
          <w:noProof w:val="0"/>
          <w:rtl/>
        </w:rPr>
        <w:tab/>
        <w:t>עו"ד פילו:</w:t>
      </w:r>
      <w:r w:rsidRPr="00AF34D8">
        <w:rPr>
          <w:rFonts w:ascii="David" w:eastAsia="Aptos" w:hAnsi="David"/>
          <w:b/>
          <w:bCs/>
          <w:noProof w:val="0"/>
          <w:rtl/>
        </w:rPr>
        <w:tab/>
        <w:t>התנגדה לזה, טוב, נתקדם"</w:t>
      </w:r>
    </w:p>
    <w:p w:rsidR="00AF34D8" w:rsidRPr="00AF34D8" w:rsidRDefault="00AF34D8" w:rsidP="00AF34D8">
      <w:pPr>
        <w:tabs>
          <w:tab w:val="left" w:pos="651"/>
          <w:tab w:val="left" w:pos="1218"/>
          <w:tab w:val="left" w:pos="2352"/>
        </w:tabs>
        <w:spacing w:line="360" w:lineRule="auto"/>
        <w:jc w:val="both"/>
        <w:rPr>
          <w:rFonts w:ascii="David" w:eastAsia="Aptos" w:hAnsi="David"/>
          <w:noProof w:val="0"/>
        </w:rPr>
      </w:pPr>
      <w:r w:rsidRPr="00AF34D8">
        <w:rPr>
          <w:rFonts w:ascii="David" w:eastAsia="Aptos" w:hAnsi="David"/>
          <w:noProof w:val="0"/>
          <w:rtl/>
        </w:rPr>
        <w:tab/>
        <w:t>(פרוט' שם עמ' 40).</w:t>
      </w:r>
    </w:p>
    <w:p w:rsidR="00AF34D8" w:rsidRPr="00AF34D8" w:rsidRDefault="00AF34D8" w:rsidP="00AF34D8">
      <w:pPr>
        <w:tabs>
          <w:tab w:val="left" w:pos="651"/>
          <w:tab w:val="left" w:pos="1218"/>
          <w:tab w:val="left" w:pos="2352"/>
        </w:tabs>
        <w:ind w:right="426"/>
        <w:jc w:val="both"/>
        <w:rPr>
          <w:rFonts w:ascii="David" w:eastAsia="Aptos" w:hAnsi="David"/>
          <w:noProof w:val="0"/>
          <w:rtl/>
        </w:rPr>
      </w:pPr>
    </w:p>
    <w:p w:rsidR="00AF34D8" w:rsidRPr="00AF34D8" w:rsidRDefault="00360A0D" w:rsidP="00836064">
      <w:pPr>
        <w:tabs>
          <w:tab w:val="left" w:pos="651"/>
          <w:tab w:val="left" w:pos="1218"/>
          <w:tab w:val="left" w:pos="2352"/>
        </w:tabs>
        <w:spacing w:line="360" w:lineRule="auto"/>
        <w:ind w:left="645" w:right="426" w:hanging="645"/>
        <w:jc w:val="both"/>
        <w:rPr>
          <w:rFonts w:ascii="David" w:eastAsia="Aptos" w:hAnsi="David"/>
          <w:noProof w:val="0"/>
          <w:rtl/>
        </w:rPr>
      </w:pPr>
      <w:r>
        <w:rPr>
          <w:rFonts w:ascii="David" w:eastAsia="Aptos" w:hAnsi="David" w:hint="cs"/>
          <w:noProof w:val="0"/>
          <w:rtl/>
        </w:rPr>
        <w:t>21</w:t>
      </w:r>
      <w:r w:rsidR="00AF34D8" w:rsidRPr="00AF34D8">
        <w:rPr>
          <w:rFonts w:ascii="David" w:eastAsia="Aptos" w:hAnsi="David"/>
          <w:noProof w:val="0"/>
          <w:rtl/>
        </w:rPr>
        <w:t>.</w:t>
      </w:r>
      <w:r w:rsidR="00AF34D8" w:rsidRPr="00AF34D8">
        <w:rPr>
          <w:rFonts w:ascii="David" w:eastAsia="Aptos" w:hAnsi="David"/>
          <w:noProof w:val="0"/>
          <w:rtl/>
        </w:rPr>
        <w:tab/>
        <w:t>עולה מ</w:t>
      </w:r>
      <w:r w:rsidR="00836064">
        <w:rPr>
          <w:rFonts w:ascii="David" w:eastAsia="Aptos" w:hAnsi="David" w:hint="cs"/>
          <w:noProof w:val="0"/>
          <w:rtl/>
        </w:rPr>
        <w:t xml:space="preserve">עדות הנתבעת </w:t>
      </w:r>
      <w:r w:rsidR="00AF34D8" w:rsidRPr="00AF34D8">
        <w:rPr>
          <w:rFonts w:ascii="David" w:eastAsia="Aptos" w:hAnsi="David"/>
          <w:noProof w:val="0"/>
          <w:rtl/>
        </w:rPr>
        <w:t>כי ידעה ויודעת שפעלה בניגוד מפורש לרצונה של המנוחה, הסתירה זאת מהמנוחה, והדבר נודע למנוחה כשנה טרם פטירתה.</w:t>
      </w:r>
    </w:p>
    <w:p w:rsidR="00AF34D8" w:rsidRPr="00AF34D8" w:rsidRDefault="00AF34D8" w:rsidP="006C4199">
      <w:pPr>
        <w:tabs>
          <w:tab w:val="left" w:pos="651"/>
          <w:tab w:val="left" w:pos="1218"/>
          <w:tab w:val="left" w:pos="2352"/>
        </w:tabs>
        <w:spacing w:line="360" w:lineRule="auto"/>
        <w:ind w:left="651"/>
        <w:jc w:val="both"/>
        <w:rPr>
          <w:rFonts w:ascii="David" w:eastAsia="Aptos" w:hAnsi="David"/>
          <w:noProof w:val="0"/>
          <w:rtl/>
        </w:rPr>
      </w:pPr>
      <w:r w:rsidRPr="00AF34D8">
        <w:rPr>
          <w:rFonts w:ascii="David" w:eastAsia="Aptos" w:hAnsi="David"/>
          <w:noProof w:val="0"/>
          <w:rtl/>
        </w:rPr>
        <w:t xml:space="preserve">התרשמתי מעדותה כי </w:t>
      </w:r>
      <w:r w:rsidR="006C4199">
        <w:rPr>
          <w:rFonts w:ascii="David" w:eastAsia="Aptos" w:hAnsi="David" w:hint="cs"/>
          <w:noProof w:val="0"/>
          <w:rtl/>
        </w:rPr>
        <w:t>הבינה ה</w:t>
      </w:r>
      <w:r w:rsidRPr="00AF34D8">
        <w:rPr>
          <w:rFonts w:ascii="David" w:eastAsia="Aptos" w:hAnsi="David"/>
          <w:noProof w:val="0"/>
          <w:rtl/>
        </w:rPr>
        <w:t>יטב את רצו</w:t>
      </w:r>
      <w:r w:rsidR="006C4199">
        <w:rPr>
          <w:rFonts w:ascii="David" w:eastAsia="Aptos" w:hAnsi="David" w:hint="cs"/>
          <w:noProof w:val="0"/>
          <w:rtl/>
        </w:rPr>
        <w:t xml:space="preserve">ן </w:t>
      </w:r>
      <w:r w:rsidRPr="00AF34D8">
        <w:rPr>
          <w:rFonts w:ascii="David" w:eastAsia="Aptos" w:hAnsi="David"/>
          <w:noProof w:val="0"/>
          <w:rtl/>
        </w:rPr>
        <w:t xml:space="preserve">המנוחה </w:t>
      </w:r>
      <w:r w:rsidR="006C4199">
        <w:rPr>
          <w:rFonts w:ascii="David" w:eastAsia="Aptos" w:hAnsi="David" w:hint="cs"/>
          <w:noProof w:val="0"/>
          <w:rtl/>
        </w:rPr>
        <w:t>ש</w:t>
      </w:r>
      <w:r w:rsidRPr="00AF34D8">
        <w:rPr>
          <w:rFonts w:ascii="David" w:eastAsia="Aptos" w:hAnsi="David"/>
          <w:noProof w:val="0"/>
          <w:rtl/>
        </w:rPr>
        <w:t xml:space="preserve">תחתום על הסכם ממון עם ח. משום שדאגה לה ולעתידה, </w:t>
      </w:r>
      <w:r w:rsidR="006C4199">
        <w:rPr>
          <w:rFonts w:ascii="David" w:eastAsia="Aptos" w:hAnsi="David" w:hint="cs"/>
          <w:noProof w:val="0"/>
          <w:rtl/>
        </w:rPr>
        <w:t>ידעה ש</w:t>
      </w:r>
      <w:r w:rsidRPr="00AF34D8">
        <w:rPr>
          <w:rFonts w:ascii="David" w:eastAsia="Aptos" w:hAnsi="David"/>
          <w:noProof w:val="0"/>
          <w:rtl/>
        </w:rPr>
        <w:t>חשוב למנוחה שתישאר עם זכויותיה בדירה ולא יעברו לאחר.</w:t>
      </w:r>
    </w:p>
    <w:p w:rsidR="00AF34D8" w:rsidRPr="00AF34D8" w:rsidRDefault="00360A0D" w:rsidP="00AF34D8">
      <w:pPr>
        <w:tabs>
          <w:tab w:val="left" w:pos="651"/>
          <w:tab w:val="left" w:pos="1218"/>
          <w:tab w:val="left" w:pos="2352"/>
        </w:tabs>
        <w:spacing w:line="360" w:lineRule="auto"/>
        <w:jc w:val="both"/>
        <w:rPr>
          <w:rFonts w:ascii="David" w:eastAsia="Aptos" w:hAnsi="David"/>
          <w:noProof w:val="0"/>
          <w:rtl/>
        </w:rPr>
      </w:pPr>
      <w:r>
        <w:rPr>
          <w:rFonts w:ascii="David" w:eastAsia="Aptos" w:hAnsi="David"/>
          <w:noProof w:val="0"/>
          <w:rtl/>
        </w:rPr>
        <w:tab/>
      </w:r>
      <w:r w:rsidR="00AF34D8" w:rsidRPr="00AF34D8">
        <w:rPr>
          <w:rFonts w:ascii="David" w:eastAsia="Aptos" w:hAnsi="David"/>
          <w:noProof w:val="0"/>
          <w:rtl/>
        </w:rPr>
        <w:t>הנתבעת הסתירה מהמנוחה שלא חתמה על הסכם ממון.</w:t>
      </w:r>
    </w:p>
    <w:p w:rsidR="00AF34D8" w:rsidRPr="00AF34D8" w:rsidRDefault="00AF34D8" w:rsidP="006C4199">
      <w:pPr>
        <w:tabs>
          <w:tab w:val="left" w:pos="651"/>
          <w:tab w:val="left" w:pos="1218"/>
          <w:tab w:val="left" w:pos="2352"/>
        </w:tabs>
        <w:spacing w:line="360" w:lineRule="auto"/>
        <w:ind w:left="651"/>
        <w:jc w:val="both"/>
        <w:rPr>
          <w:rFonts w:ascii="David" w:eastAsia="Aptos" w:hAnsi="David"/>
          <w:noProof w:val="0"/>
          <w:rtl/>
        </w:rPr>
      </w:pPr>
      <w:r w:rsidRPr="00AF34D8">
        <w:rPr>
          <w:rFonts w:ascii="David" w:eastAsia="Aptos" w:hAnsi="David"/>
          <w:noProof w:val="0"/>
          <w:rtl/>
        </w:rPr>
        <w:t xml:space="preserve">סמוך לאחר נישואיה לח. העבירה לו את מחצית זכויותיה בדירה חרף רצונה המפורש של המנוחה, כשהיא יודעת שהיא פועלת </w:t>
      </w:r>
      <w:r w:rsidR="006C4199">
        <w:rPr>
          <w:rFonts w:ascii="David" w:eastAsia="Aptos" w:hAnsi="David" w:hint="cs"/>
          <w:noProof w:val="0"/>
          <w:rtl/>
        </w:rPr>
        <w:t xml:space="preserve">נגד </w:t>
      </w:r>
      <w:r w:rsidRPr="00AF34D8">
        <w:rPr>
          <w:rFonts w:ascii="David" w:eastAsia="Aptos" w:hAnsi="David"/>
          <w:noProof w:val="0"/>
          <w:rtl/>
        </w:rPr>
        <w:t>רצו</w:t>
      </w:r>
      <w:r w:rsidR="006C4199">
        <w:rPr>
          <w:rFonts w:ascii="David" w:eastAsia="Aptos" w:hAnsi="David" w:hint="cs"/>
          <w:noProof w:val="0"/>
          <w:rtl/>
        </w:rPr>
        <w:t xml:space="preserve">ן </w:t>
      </w:r>
      <w:r w:rsidRPr="00AF34D8">
        <w:rPr>
          <w:rFonts w:ascii="David" w:eastAsia="Aptos" w:hAnsi="David"/>
          <w:noProof w:val="0"/>
          <w:rtl/>
        </w:rPr>
        <w:t>המנוחה ואף דאגה להסתיר זאת ממנה.</w:t>
      </w:r>
    </w:p>
    <w:p w:rsidR="00AF34D8" w:rsidRPr="00AF34D8" w:rsidRDefault="00AF34D8" w:rsidP="006C4199">
      <w:pPr>
        <w:tabs>
          <w:tab w:val="left" w:pos="651"/>
          <w:tab w:val="left" w:pos="1218"/>
          <w:tab w:val="left" w:pos="2352"/>
        </w:tabs>
        <w:spacing w:line="360" w:lineRule="auto"/>
        <w:ind w:left="651"/>
        <w:jc w:val="both"/>
        <w:rPr>
          <w:rFonts w:ascii="David" w:eastAsia="Aptos" w:hAnsi="David"/>
          <w:noProof w:val="0"/>
          <w:rtl/>
        </w:rPr>
      </w:pPr>
      <w:r w:rsidRPr="00AF34D8">
        <w:rPr>
          <w:rFonts w:ascii="David" w:eastAsia="Aptos" w:hAnsi="David"/>
          <w:noProof w:val="0"/>
          <w:rtl/>
        </w:rPr>
        <w:t xml:space="preserve">אני מאמינה לנתבעת כי המנוחה, לאחר שנודע לה, התעמתה </w:t>
      </w:r>
      <w:r w:rsidR="006C4199">
        <w:rPr>
          <w:rFonts w:ascii="David" w:eastAsia="Aptos" w:hAnsi="David" w:hint="cs"/>
          <w:noProof w:val="0"/>
          <w:rtl/>
        </w:rPr>
        <w:t xml:space="preserve">עמה </w:t>
      </w:r>
      <w:r w:rsidRPr="00AF34D8">
        <w:rPr>
          <w:rFonts w:ascii="David" w:eastAsia="Aptos" w:hAnsi="David"/>
          <w:noProof w:val="0"/>
          <w:rtl/>
        </w:rPr>
        <w:t>וביקשה לנתק עמה קשר.</w:t>
      </w:r>
      <w:r w:rsidR="00360A0D">
        <w:rPr>
          <w:rFonts w:ascii="David" w:eastAsia="Aptos" w:hAnsi="David" w:hint="cs"/>
          <w:noProof w:val="0"/>
          <w:rtl/>
        </w:rPr>
        <w:t xml:space="preserve"> </w:t>
      </w:r>
      <w:r w:rsidRPr="00AF34D8">
        <w:rPr>
          <w:rFonts w:ascii="David" w:eastAsia="Aptos" w:hAnsi="David"/>
          <w:noProof w:val="0"/>
          <w:rtl/>
        </w:rPr>
        <w:t>אני גם מאמינה לנתבעת שהמנוחה חזרה לקשר אתה זמן לא רב לאחר מכן.</w:t>
      </w:r>
    </w:p>
    <w:p w:rsidR="00360A0D" w:rsidRDefault="00AF34D8" w:rsidP="00360A0D">
      <w:pPr>
        <w:tabs>
          <w:tab w:val="left" w:pos="651"/>
          <w:tab w:val="left" w:pos="1218"/>
          <w:tab w:val="left" w:pos="2352"/>
        </w:tabs>
        <w:spacing w:line="360" w:lineRule="auto"/>
        <w:ind w:left="651"/>
        <w:jc w:val="both"/>
        <w:rPr>
          <w:rFonts w:ascii="David" w:eastAsia="Aptos" w:hAnsi="David"/>
          <w:noProof w:val="0"/>
          <w:rtl/>
        </w:rPr>
      </w:pPr>
      <w:r w:rsidRPr="00AF34D8">
        <w:rPr>
          <w:rFonts w:ascii="David" w:eastAsia="Aptos" w:hAnsi="David"/>
          <w:noProof w:val="0"/>
          <w:rtl/>
        </w:rPr>
        <w:lastRenderedPageBreak/>
        <w:t>אלא שלא בלתי סביר להסיק כי חששה של המנוחה לגבי הנתבעת, הקשר עם ח. והעובדה שלא תצליח לשמור על רכושה לעצמה ותבקש להעביר זכויות לח. – לא רק שלא פג אלא התחזק.</w:t>
      </w:r>
    </w:p>
    <w:p w:rsidR="00AF34D8" w:rsidRPr="00AF34D8" w:rsidRDefault="00AF34D8" w:rsidP="00360A0D">
      <w:pPr>
        <w:tabs>
          <w:tab w:val="left" w:pos="651"/>
          <w:tab w:val="left" w:pos="1218"/>
          <w:tab w:val="left" w:pos="2352"/>
        </w:tabs>
        <w:spacing w:line="360" w:lineRule="auto"/>
        <w:ind w:left="651"/>
        <w:jc w:val="both"/>
        <w:rPr>
          <w:rFonts w:ascii="David" w:eastAsia="Aptos" w:hAnsi="David"/>
          <w:noProof w:val="0"/>
          <w:rtl/>
        </w:rPr>
      </w:pPr>
      <w:r w:rsidRPr="00AF34D8">
        <w:rPr>
          <w:rFonts w:ascii="David" w:eastAsia="Aptos" w:hAnsi="David"/>
          <w:noProof w:val="0"/>
          <w:rtl/>
        </w:rPr>
        <w:t>מתוך כך גם לא ניתן לקבל את טענת הנתבעת בנסיבות אלו כי רצונה האחרון של המנוחה שהנתבעת לא תירש חלק מהדירות הנו בלתי סביר.</w:t>
      </w:r>
    </w:p>
    <w:p w:rsidR="00360A0D" w:rsidRDefault="00360A0D" w:rsidP="00AF34D8">
      <w:pPr>
        <w:tabs>
          <w:tab w:val="left" w:pos="509"/>
          <w:tab w:val="left" w:pos="1218"/>
          <w:tab w:val="left" w:pos="2352"/>
        </w:tabs>
        <w:spacing w:line="360" w:lineRule="auto"/>
        <w:jc w:val="both"/>
        <w:rPr>
          <w:rFonts w:ascii="David" w:eastAsia="Aptos" w:hAnsi="David"/>
          <w:noProof w:val="0"/>
          <w:rtl/>
        </w:rPr>
      </w:pPr>
    </w:p>
    <w:p w:rsidR="00AF34D8" w:rsidRPr="00AF34D8" w:rsidRDefault="00360A0D" w:rsidP="00360A0D">
      <w:pPr>
        <w:tabs>
          <w:tab w:val="left" w:pos="509"/>
          <w:tab w:val="left" w:pos="1218"/>
          <w:tab w:val="left" w:pos="2352"/>
        </w:tabs>
        <w:spacing w:line="360" w:lineRule="auto"/>
        <w:ind w:left="509" w:hanging="509"/>
        <w:jc w:val="both"/>
        <w:rPr>
          <w:rFonts w:ascii="David" w:eastAsia="Aptos" w:hAnsi="David"/>
          <w:noProof w:val="0"/>
          <w:rtl/>
        </w:rPr>
      </w:pPr>
      <w:r>
        <w:rPr>
          <w:rFonts w:ascii="David" w:eastAsia="Aptos" w:hAnsi="David" w:hint="cs"/>
          <w:noProof w:val="0"/>
          <w:rtl/>
        </w:rPr>
        <w:t>22</w:t>
      </w:r>
      <w:r w:rsidR="00AF34D8" w:rsidRPr="00AF34D8">
        <w:rPr>
          <w:rFonts w:ascii="David" w:eastAsia="Aptos" w:hAnsi="David"/>
          <w:noProof w:val="0"/>
          <w:rtl/>
        </w:rPr>
        <w:t>.</w:t>
      </w:r>
      <w:r w:rsidR="00AF34D8" w:rsidRPr="00AF34D8">
        <w:rPr>
          <w:rFonts w:ascii="David" w:eastAsia="Aptos" w:hAnsi="David"/>
          <w:noProof w:val="0"/>
          <w:rtl/>
        </w:rPr>
        <w:tab/>
        <w:t>לא ניתן לקבל טענת הנתבעת כי השינוי בצוואה האחרונה מצוואתה המוקדמת של המנוחה משנת 1989 נעשה על ידי המנוחה בלי שום סיבה או הסבר הגיוני.</w:t>
      </w:r>
    </w:p>
    <w:p w:rsidR="00AF34D8" w:rsidRPr="00AF34D8" w:rsidRDefault="00AF34D8" w:rsidP="00360A0D">
      <w:pPr>
        <w:tabs>
          <w:tab w:val="left" w:pos="509"/>
          <w:tab w:val="left" w:pos="1218"/>
          <w:tab w:val="left" w:pos="2352"/>
        </w:tabs>
        <w:spacing w:line="360" w:lineRule="auto"/>
        <w:ind w:left="509"/>
        <w:jc w:val="both"/>
        <w:rPr>
          <w:rFonts w:ascii="David" w:eastAsia="Aptos" w:hAnsi="David"/>
          <w:noProof w:val="0"/>
          <w:rtl/>
        </w:rPr>
      </w:pPr>
      <w:r w:rsidRPr="00AF34D8">
        <w:rPr>
          <w:rFonts w:ascii="David" w:eastAsia="Aptos" w:hAnsi="David"/>
          <w:noProof w:val="0"/>
          <w:rtl/>
        </w:rPr>
        <w:t>הצוואה משנת 1989 נערכה על ידי המנוחה הרבה קודם לנישואי הנתבעת, טרם בחירתה של הנתבעת להעביר מחצית מזכויותיה בדירה לח. תוך הסתרה מהמנוחה הגם שידעה הנתבעת כי המנוחה מתנגדת לכך נחרצות, טרם הסתרת הנתבעת מהמנוחה כי לא חתמה על הסכם ממון עם בן זוגה הגם שהבטיחה למנוחה והגם שנקבע מועד לחתימת ההסכם במשרד עו"ד.</w:t>
      </w:r>
    </w:p>
    <w:p w:rsidR="00AF34D8" w:rsidRPr="00AF34D8" w:rsidRDefault="00AF34D8" w:rsidP="00360A0D">
      <w:pPr>
        <w:tabs>
          <w:tab w:val="left" w:pos="509"/>
          <w:tab w:val="left" w:pos="1218"/>
          <w:tab w:val="left" w:pos="2352"/>
        </w:tabs>
        <w:spacing w:line="360" w:lineRule="auto"/>
        <w:ind w:left="509"/>
        <w:jc w:val="both"/>
        <w:rPr>
          <w:rFonts w:ascii="David" w:eastAsia="Aptos" w:hAnsi="David"/>
          <w:noProof w:val="0"/>
          <w:rtl/>
        </w:rPr>
      </w:pPr>
      <w:r w:rsidRPr="00AF34D8">
        <w:rPr>
          <w:rFonts w:ascii="David" w:eastAsia="Aptos" w:hAnsi="David"/>
          <w:noProof w:val="0"/>
          <w:rtl/>
        </w:rPr>
        <w:t>צוואתה האחרונה של המנוחה נערכה על ידה לאחר שנודעו לה הדברים וכשהיא מבינה כי ימיה אחרונים.</w:t>
      </w:r>
    </w:p>
    <w:p w:rsidR="00AF34D8" w:rsidRDefault="00AF34D8" w:rsidP="00AF34D8">
      <w:pPr>
        <w:tabs>
          <w:tab w:val="left" w:pos="509"/>
        </w:tabs>
        <w:spacing w:after="160" w:line="360" w:lineRule="auto"/>
        <w:jc w:val="both"/>
        <w:rPr>
          <w:rFonts w:ascii="David" w:eastAsia="Aptos" w:hAnsi="David"/>
          <w:b/>
          <w:bCs/>
          <w:noProof w:val="0"/>
          <w:u w:val="single"/>
          <w:rtl/>
        </w:rPr>
      </w:pPr>
    </w:p>
    <w:p w:rsidR="00AF34D8" w:rsidRPr="00AF34D8" w:rsidRDefault="00AF34D8" w:rsidP="00AF34D8">
      <w:pPr>
        <w:tabs>
          <w:tab w:val="left" w:pos="509"/>
        </w:tabs>
        <w:spacing w:after="160" w:line="360" w:lineRule="auto"/>
        <w:jc w:val="both"/>
        <w:rPr>
          <w:rFonts w:ascii="David" w:eastAsia="Aptos" w:hAnsi="David"/>
          <w:b/>
          <w:bCs/>
          <w:noProof w:val="0"/>
          <w:sz w:val="28"/>
          <w:szCs w:val="28"/>
          <w:u w:val="single"/>
          <w:rtl/>
        </w:rPr>
      </w:pPr>
      <w:r w:rsidRPr="00AF34D8">
        <w:rPr>
          <w:rFonts w:ascii="David" w:eastAsia="Aptos" w:hAnsi="David"/>
          <w:b/>
          <w:bCs/>
          <w:noProof w:val="0"/>
          <w:u w:val="single"/>
          <w:rtl/>
        </w:rPr>
        <w:t>דין הטענה להעדר כשרות של המנוחה לצוות במועד עריכת הצוואה - להידחות</w:t>
      </w:r>
    </w:p>
    <w:p w:rsidR="00AF34D8" w:rsidRPr="00AF34D8" w:rsidRDefault="00AF34D8" w:rsidP="00AF34D8">
      <w:pPr>
        <w:tabs>
          <w:tab w:val="left" w:pos="509"/>
        </w:tabs>
        <w:spacing w:after="160" w:line="360" w:lineRule="auto"/>
        <w:jc w:val="both"/>
        <w:rPr>
          <w:rFonts w:ascii="David" w:eastAsia="Aptos" w:hAnsi="David"/>
          <w:noProof w:val="0"/>
          <w:u w:val="single"/>
          <w:rtl/>
        </w:rPr>
      </w:pPr>
      <w:r w:rsidRPr="00AF34D8">
        <w:rPr>
          <w:rFonts w:ascii="David" w:eastAsia="Aptos" w:hAnsi="David"/>
          <w:noProof w:val="0"/>
          <w:u w:val="single"/>
          <w:rtl/>
        </w:rPr>
        <w:t>עדות ד"ר הדרי-</w:t>
      </w:r>
    </w:p>
    <w:p w:rsidR="00AF34D8" w:rsidRPr="00AF34D8" w:rsidRDefault="00360A0D" w:rsidP="00836064">
      <w:pPr>
        <w:tabs>
          <w:tab w:val="left" w:pos="509"/>
        </w:tabs>
        <w:spacing w:after="160" w:line="360" w:lineRule="auto"/>
        <w:ind w:left="509" w:hanging="509"/>
        <w:jc w:val="both"/>
        <w:rPr>
          <w:rFonts w:ascii="David" w:eastAsia="Aptos" w:hAnsi="David"/>
          <w:noProof w:val="0"/>
          <w:rtl/>
        </w:rPr>
      </w:pPr>
      <w:r>
        <w:rPr>
          <w:rFonts w:ascii="David" w:eastAsia="Aptos" w:hAnsi="David" w:hint="cs"/>
          <w:noProof w:val="0"/>
          <w:rtl/>
        </w:rPr>
        <w:t>23</w:t>
      </w:r>
      <w:r w:rsidR="00AF34D8" w:rsidRPr="00AF34D8">
        <w:rPr>
          <w:rFonts w:ascii="David" w:eastAsia="Aptos" w:hAnsi="David"/>
          <w:noProof w:val="0"/>
          <w:rtl/>
        </w:rPr>
        <w:t>.</w:t>
      </w:r>
      <w:r w:rsidR="00AF34D8" w:rsidRPr="00AF34D8">
        <w:rPr>
          <w:rFonts w:ascii="David" w:eastAsia="Aptos" w:hAnsi="David"/>
          <w:noProof w:val="0"/>
          <w:rtl/>
        </w:rPr>
        <w:tab/>
        <w:t>ד"ר הדרי, רופאה במחלקה הפנימית בבי"ח בו אושפזה המנוחה, סגנית מנהלת המחלקה. נחקרה ביום 21.9.23 (עמ' 22-27 לפרוטוקול) לגבי נסיבות חתימתה על תעודת רופא.</w:t>
      </w:r>
    </w:p>
    <w:p w:rsidR="00AF34D8" w:rsidRPr="00AF34D8" w:rsidRDefault="00AF34D8" w:rsidP="00836064">
      <w:pPr>
        <w:tabs>
          <w:tab w:val="left" w:pos="509"/>
        </w:tabs>
        <w:spacing w:after="160" w:line="360" w:lineRule="auto"/>
        <w:ind w:left="509"/>
        <w:jc w:val="both"/>
        <w:rPr>
          <w:rFonts w:ascii="David" w:eastAsia="Aptos" w:hAnsi="David"/>
          <w:noProof w:val="0"/>
          <w:rtl/>
        </w:rPr>
      </w:pPr>
      <w:r w:rsidRPr="00AF34D8">
        <w:rPr>
          <w:rFonts w:ascii="David" w:eastAsia="Aptos" w:hAnsi="David"/>
          <w:noProof w:val="0"/>
          <w:rtl/>
        </w:rPr>
        <w:lastRenderedPageBreak/>
        <w:t>כעולה מעדותה, סרבה תחילה לחתום על תעודת רופא כי היא לא נוהגת לחתום על מסמכים מסוג זה, כן נוהגת לחתום על תעודות רופא לצורך הגשת בקשות למינוי אפוטרופוס. אשת התובע פנתה אליה לצורך חתימה על תעודת רופא ולבסוף הסכימה מתוך היכרות עם המנוחה ורצון לסייע</w:t>
      </w:r>
      <w:r w:rsidR="00836064">
        <w:rPr>
          <w:rFonts w:ascii="David" w:eastAsia="Aptos" w:hAnsi="David" w:hint="cs"/>
          <w:noProof w:val="0"/>
          <w:rtl/>
        </w:rPr>
        <w:t xml:space="preserve"> לה</w:t>
      </w:r>
      <w:r w:rsidRPr="00AF34D8">
        <w:rPr>
          <w:rFonts w:ascii="David" w:eastAsia="Aptos" w:hAnsi="David"/>
          <w:noProof w:val="0"/>
          <w:rtl/>
        </w:rPr>
        <w:t>. הנסיבות זכורות לה. העדה אישרה כי המנוחה היתה צלולה לכל אורך האשפוז (הדגשות שלי – ע'ב'ג'):</w:t>
      </w:r>
    </w:p>
    <w:p w:rsidR="00AF34D8" w:rsidRPr="00AF34D8" w:rsidRDefault="00AF34D8" w:rsidP="00AF34D8">
      <w:pPr>
        <w:tabs>
          <w:tab w:val="left" w:pos="1218"/>
          <w:tab w:val="left" w:pos="1643"/>
        </w:tabs>
        <w:ind w:right="426"/>
        <w:jc w:val="both"/>
        <w:rPr>
          <w:rFonts w:ascii="David" w:eastAsia="David" w:hAnsi="David"/>
          <w:b/>
          <w:bCs/>
          <w:noProof w:val="0"/>
          <w:rtl/>
        </w:rPr>
      </w:pPr>
      <w:r w:rsidRPr="00AF34D8">
        <w:rPr>
          <w:rFonts w:ascii="David" w:eastAsia="David" w:hAnsi="David"/>
          <w:b/>
          <w:bCs/>
          <w:noProof w:val="0"/>
          <w:rtl/>
        </w:rPr>
        <w:tab/>
        <w:t>"ש.</w:t>
      </w:r>
      <w:r w:rsidRPr="00AF34D8">
        <w:rPr>
          <w:rFonts w:ascii="David" w:eastAsia="David" w:hAnsi="David"/>
          <w:b/>
          <w:bCs/>
          <w:noProof w:val="0"/>
          <w:rtl/>
        </w:rPr>
        <w:tab/>
        <w:t>אני מבין שכלתה של המנוחה... זו שביקשה ממך לחתום על המסמך?</w:t>
      </w:r>
    </w:p>
    <w:p w:rsidR="00AF34D8" w:rsidRPr="00AF34D8" w:rsidRDefault="00AF34D8" w:rsidP="00AF34D8">
      <w:pPr>
        <w:tabs>
          <w:tab w:val="left" w:pos="1218"/>
          <w:tab w:val="left" w:pos="1643"/>
        </w:tabs>
        <w:ind w:right="426"/>
        <w:jc w:val="both"/>
        <w:rPr>
          <w:rFonts w:ascii="David" w:eastAsia="David" w:hAnsi="David"/>
          <w:b/>
          <w:bCs/>
          <w:noProof w:val="0"/>
          <w:rtl/>
        </w:rPr>
      </w:pPr>
      <w:r w:rsidRPr="00AF34D8">
        <w:rPr>
          <w:rFonts w:ascii="David" w:eastAsia="David" w:hAnsi="David"/>
          <w:b/>
          <w:bCs/>
          <w:noProof w:val="0"/>
          <w:rtl/>
        </w:rPr>
        <w:tab/>
        <w:t>ת.</w:t>
      </w:r>
      <w:r w:rsidRPr="00AF34D8">
        <w:rPr>
          <w:rFonts w:ascii="David" w:eastAsia="David" w:hAnsi="David"/>
          <w:b/>
          <w:bCs/>
          <w:noProof w:val="0"/>
          <w:rtl/>
        </w:rPr>
        <w:tab/>
        <w:t xml:space="preserve">כן, לשאלת בית המשפט אני זוכרת בהחלט את הנסיבות. </w:t>
      </w:r>
    </w:p>
    <w:p w:rsidR="00AF34D8" w:rsidRPr="00AF34D8" w:rsidRDefault="00AF34D8" w:rsidP="00AF34D8">
      <w:pPr>
        <w:tabs>
          <w:tab w:val="left" w:pos="1218"/>
          <w:tab w:val="left" w:pos="1643"/>
        </w:tabs>
        <w:ind w:right="426"/>
        <w:jc w:val="both"/>
        <w:rPr>
          <w:rFonts w:ascii="David" w:eastAsia="David" w:hAnsi="David"/>
          <w:b/>
          <w:bCs/>
          <w:noProof w:val="0"/>
          <w:rtl/>
        </w:rPr>
      </w:pPr>
      <w:r w:rsidRPr="00AF34D8">
        <w:rPr>
          <w:rFonts w:ascii="David" w:eastAsia="David" w:hAnsi="David"/>
          <w:b/>
          <w:bCs/>
          <w:noProof w:val="0"/>
          <w:rtl/>
        </w:rPr>
        <w:tab/>
        <w:t>ש.</w:t>
      </w:r>
      <w:r w:rsidRPr="00AF34D8">
        <w:rPr>
          <w:rFonts w:ascii="David" w:eastAsia="David" w:hAnsi="David"/>
          <w:b/>
          <w:bCs/>
          <w:noProof w:val="0"/>
          <w:rtl/>
        </w:rPr>
        <w:tab/>
        <w:t>האם מישהו אמר לך שהמסמך הזה נדרש לצורך צוואה?</w:t>
      </w:r>
    </w:p>
    <w:p w:rsidR="00AF34D8" w:rsidRPr="00AF34D8" w:rsidRDefault="00AF34D8" w:rsidP="00360A0D">
      <w:pPr>
        <w:tabs>
          <w:tab w:val="left" w:pos="1218"/>
          <w:tab w:val="left" w:pos="1643"/>
        </w:tabs>
        <w:ind w:left="1643" w:right="426" w:hanging="1643"/>
        <w:jc w:val="both"/>
        <w:rPr>
          <w:rFonts w:ascii="David" w:eastAsia="David" w:hAnsi="David"/>
          <w:b/>
          <w:bCs/>
          <w:noProof w:val="0"/>
          <w:rtl/>
        </w:rPr>
      </w:pPr>
      <w:r w:rsidRPr="00AF34D8">
        <w:rPr>
          <w:rFonts w:ascii="David" w:eastAsia="David" w:hAnsi="David"/>
          <w:b/>
          <w:bCs/>
          <w:noProof w:val="0"/>
          <w:rtl/>
        </w:rPr>
        <w:tab/>
        <w:t>ת.</w:t>
      </w:r>
      <w:r w:rsidRPr="00AF34D8">
        <w:rPr>
          <w:rFonts w:ascii="David" w:eastAsia="David" w:hAnsi="David"/>
          <w:b/>
          <w:bCs/>
          <w:noProof w:val="0"/>
          <w:rtl/>
        </w:rPr>
        <w:tab/>
        <w:t xml:space="preserve">אני לא זוכרת יכול להיות שפנו אלי שאחתום על מסמך כזה והבהרתי כמו שאני מבהירה תמיד שבבי"ח אנו לא מתעסקים עם צוואות וענייני ירושה אלא אך ורק בגלל אפוט' על גוף זו היתה מטופלת ששכבה אצלנו זמן רב בשני אשפוזים עוקבים אבחנו אצלה גידול ממאיר בריאות. אני אמרתי שאני יודעת שאמרתי שבענייני צוואה אני לא מתעסקת. </w:t>
      </w:r>
      <w:r w:rsidRPr="00AF34D8">
        <w:rPr>
          <w:rFonts w:ascii="David" w:eastAsia="David" w:hAnsi="David"/>
          <w:b/>
          <w:bCs/>
          <w:noProof w:val="0"/>
          <w:u w:val="single"/>
          <w:rtl/>
        </w:rPr>
        <w:t>ביקשו ממני אם אני יכולה להצהיר רק שהחולה הזאת צלולה ועל זה חתמתי</w:t>
      </w:r>
      <w:r w:rsidRPr="00AF34D8">
        <w:rPr>
          <w:rFonts w:ascii="David" w:eastAsia="David" w:hAnsi="David"/>
          <w:b/>
          <w:bCs/>
          <w:noProof w:val="0"/>
          <w:rtl/>
        </w:rPr>
        <w:t xml:space="preserve">. לא הייתי מודעת לכך שיבוא אח"כ עו"ד ויחתים יכול להיות ביקשו ממני לחתום על אישור שהאישה צלולה כדי לכתוב צוואה ואני בטוחה שלנושא הזה לא נתתי את הסכמתי. כי אמרתי שבתור רופאים בבי"ח אנחנו מנועים מלעסוק בנושאים האלה. ואז אני מניחה שהיא ביקשה ממני לצורך עזרה </w:t>
      </w:r>
      <w:r w:rsidRPr="00AF34D8">
        <w:rPr>
          <w:rFonts w:ascii="David" w:eastAsia="David" w:hAnsi="David"/>
          <w:b/>
          <w:bCs/>
          <w:noProof w:val="0"/>
          <w:u w:val="single"/>
          <w:rtl/>
        </w:rPr>
        <w:t>ואני הכרתי את המשפחה, אפילו לא ידעתי אם זו בת או גיסה, אני לא יודעת מי זו ... ולא זוכרת אותה, אני זוכרת את המטופלת, היא אמרה עזרי לנו וכתבי שהיא צלולה, היא אכן היתה צלולה לאורך כל האשפוז, הכרתי אותה יותר מיום אחד וחתמתי על זה שהיא צלולה</w:t>
      </w:r>
      <w:r w:rsidRPr="00AF34D8">
        <w:rPr>
          <w:rFonts w:ascii="David" w:eastAsia="David" w:hAnsi="David"/>
          <w:b/>
          <w:bCs/>
          <w:noProof w:val="0"/>
          <w:rtl/>
        </w:rPr>
        <w:t xml:space="preserve">. </w:t>
      </w:r>
    </w:p>
    <w:p w:rsidR="00AF34D8" w:rsidRPr="00AF34D8" w:rsidRDefault="00AF34D8" w:rsidP="00360A0D">
      <w:pPr>
        <w:tabs>
          <w:tab w:val="left" w:pos="1218"/>
          <w:tab w:val="left" w:pos="1643"/>
        </w:tabs>
        <w:ind w:left="1643" w:right="426" w:hanging="1643"/>
        <w:jc w:val="both"/>
        <w:rPr>
          <w:rFonts w:ascii="David" w:eastAsia="David" w:hAnsi="David"/>
          <w:b/>
          <w:bCs/>
          <w:noProof w:val="0"/>
          <w:rtl/>
        </w:rPr>
      </w:pPr>
      <w:r w:rsidRPr="00AF34D8">
        <w:rPr>
          <w:rFonts w:ascii="David" w:eastAsia="David" w:hAnsi="David"/>
          <w:b/>
          <w:bCs/>
          <w:noProof w:val="0"/>
          <w:rtl/>
        </w:rPr>
        <w:tab/>
        <w:t>ש.</w:t>
      </w:r>
      <w:r w:rsidRPr="00AF34D8">
        <w:rPr>
          <w:rFonts w:ascii="David" w:eastAsia="David" w:hAnsi="David"/>
          <w:b/>
          <w:bCs/>
          <w:noProof w:val="0"/>
          <w:rtl/>
        </w:rPr>
        <w:tab/>
        <w:t>אני מבין שלאורך כל האשפוז לא ביצעת לה שום בדיקות פסיכיאטריות או פסיכולוגיות לא מיני מנטל, מוקה וכד'?</w:t>
      </w:r>
    </w:p>
    <w:p w:rsidR="00AF34D8" w:rsidRPr="00AF34D8" w:rsidRDefault="00AF34D8" w:rsidP="00360A0D">
      <w:pPr>
        <w:tabs>
          <w:tab w:val="left" w:pos="1218"/>
          <w:tab w:val="left" w:pos="1643"/>
        </w:tabs>
        <w:ind w:left="1643" w:right="426" w:hanging="1643"/>
        <w:jc w:val="both"/>
        <w:rPr>
          <w:rFonts w:ascii="David" w:eastAsia="David" w:hAnsi="David"/>
          <w:b/>
          <w:bCs/>
          <w:noProof w:val="0"/>
          <w:rtl/>
        </w:rPr>
      </w:pPr>
      <w:r w:rsidRPr="00AF34D8">
        <w:rPr>
          <w:rFonts w:ascii="David" w:eastAsia="David" w:hAnsi="David"/>
          <w:b/>
          <w:bCs/>
          <w:noProof w:val="0"/>
          <w:rtl/>
        </w:rPr>
        <w:tab/>
        <w:t>ת.</w:t>
      </w:r>
      <w:r w:rsidRPr="00AF34D8">
        <w:rPr>
          <w:rFonts w:ascii="David" w:eastAsia="David" w:hAnsi="David"/>
          <w:b/>
          <w:bCs/>
          <w:noProof w:val="0"/>
          <w:rtl/>
        </w:rPr>
        <w:tab/>
        <w:t xml:space="preserve">נכון. </w:t>
      </w:r>
      <w:r w:rsidRPr="00AF34D8">
        <w:rPr>
          <w:rFonts w:ascii="David" w:eastAsia="David" w:hAnsi="David"/>
          <w:b/>
          <w:bCs/>
          <w:noProof w:val="0"/>
          <w:u w:val="single"/>
          <w:rtl/>
        </w:rPr>
        <w:t>אבל מהתרשמות שלי האישה היתה צלולה. היא היתה צלולה טרם האשפוז שלה. ובמהלך כל האשפוז</w:t>
      </w:r>
      <w:r w:rsidRPr="00AF34D8">
        <w:rPr>
          <w:rFonts w:ascii="David" w:eastAsia="David" w:hAnsi="David"/>
          <w:b/>
          <w:bCs/>
          <w:noProof w:val="0"/>
          <w:rtl/>
        </w:rPr>
        <w:t xml:space="preserve">. </w:t>
      </w:r>
    </w:p>
    <w:p w:rsidR="00AF34D8" w:rsidRPr="00AF34D8" w:rsidRDefault="00AF34D8" w:rsidP="00AF34D8">
      <w:pPr>
        <w:tabs>
          <w:tab w:val="left" w:pos="1218"/>
          <w:tab w:val="left" w:pos="1643"/>
        </w:tabs>
        <w:ind w:right="426"/>
        <w:jc w:val="both"/>
        <w:rPr>
          <w:rFonts w:ascii="David" w:eastAsia="David" w:hAnsi="David"/>
          <w:b/>
          <w:bCs/>
          <w:noProof w:val="0"/>
          <w:rtl/>
        </w:rPr>
      </w:pPr>
      <w:r w:rsidRPr="00AF34D8">
        <w:rPr>
          <w:rFonts w:ascii="David" w:eastAsia="David" w:hAnsi="David"/>
          <w:b/>
          <w:bCs/>
          <w:noProof w:val="0"/>
          <w:rtl/>
        </w:rPr>
        <w:tab/>
        <w:t>...</w:t>
      </w:r>
    </w:p>
    <w:p w:rsidR="00AF34D8" w:rsidRPr="00AF34D8" w:rsidRDefault="00AF34D8" w:rsidP="00360A0D">
      <w:pPr>
        <w:tabs>
          <w:tab w:val="left" w:pos="1218"/>
          <w:tab w:val="left" w:pos="1643"/>
        </w:tabs>
        <w:ind w:left="1643" w:right="426" w:hanging="1643"/>
        <w:jc w:val="both"/>
        <w:rPr>
          <w:rFonts w:ascii="David" w:eastAsia="David" w:hAnsi="David"/>
          <w:b/>
          <w:bCs/>
          <w:noProof w:val="0"/>
          <w:rtl/>
        </w:rPr>
      </w:pPr>
      <w:r w:rsidRPr="00AF34D8">
        <w:rPr>
          <w:rFonts w:ascii="David" w:eastAsia="David" w:hAnsi="David"/>
          <w:b/>
          <w:bCs/>
          <w:noProof w:val="0"/>
          <w:rtl/>
        </w:rPr>
        <w:tab/>
        <w:t>ת.</w:t>
      </w:r>
      <w:r w:rsidRPr="00AF34D8">
        <w:rPr>
          <w:rFonts w:ascii="David" w:eastAsia="David" w:hAnsi="David"/>
          <w:b/>
          <w:bCs/>
          <w:noProof w:val="0"/>
          <w:rtl/>
        </w:rPr>
        <w:tab/>
        <w:t>...</w:t>
      </w:r>
      <w:r w:rsidRPr="00AF34D8">
        <w:rPr>
          <w:rFonts w:ascii="David" w:eastAsia="David" w:hAnsi="David"/>
          <w:b/>
          <w:bCs/>
          <w:noProof w:val="0"/>
          <w:rtl/>
        </w:rPr>
        <w:tab/>
        <w:t xml:space="preserve">האישה הזאת קיבלה טפול כימותרפי וחתמה עליו והוא נעשה בהסכמתה. נכון שהוא היה כמה ימים קודם, אני אומרת את זה בקשר לצלילות. </w:t>
      </w:r>
    </w:p>
    <w:p w:rsidR="00AF34D8" w:rsidRPr="00AF34D8" w:rsidRDefault="00AF34D8" w:rsidP="00AF34D8">
      <w:pPr>
        <w:tabs>
          <w:tab w:val="left" w:pos="1218"/>
          <w:tab w:val="left" w:pos="1643"/>
        </w:tabs>
        <w:ind w:right="426"/>
        <w:jc w:val="both"/>
        <w:rPr>
          <w:rFonts w:ascii="David" w:eastAsia="David" w:hAnsi="David"/>
          <w:b/>
          <w:bCs/>
          <w:noProof w:val="0"/>
          <w:rtl/>
        </w:rPr>
      </w:pPr>
      <w:r w:rsidRPr="00AF34D8">
        <w:rPr>
          <w:rFonts w:ascii="David" w:eastAsia="David" w:hAnsi="David"/>
          <w:b/>
          <w:bCs/>
          <w:noProof w:val="0"/>
          <w:rtl/>
        </w:rPr>
        <w:tab/>
        <w:t>...</w:t>
      </w:r>
    </w:p>
    <w:p w:rsidR="00AF34D8" w:rsidRPr="00AF34D8" w:rsidRDefault="00AF34D8" w:rsidP="00360A0D">
      <w:pPr>
        <w:tabs>
          <w:tab w:val="left" w:pos="1218"/>
          <w:tab w:val="left" w:pos="1643"/>
        </w:tabs>
        <w:ind w:left="1643" w:right="426" w:hanging="1643"/>
        <w:jc w:val="both"/>
        <w:rPr>
          <w:rFonts w:ascii="David" w:eastAsia="David" w:hAnsi="David"/>
          <w:b/>
          <w:bCs/>
          <w:noProof w:val="0"/>
          <w:rtl/>
        </w:rPr>
      </w:pPr>
      <w:r w:rsidRPr="00AF34D8">
        <w:rPr>
          <w:rFonts w:ascii="David" w:eastAsia="David" w:hAnsi="David"/>
          <w:b/>
          <w:bCs/>
          <w:noProof w:val="0"/>
          <w:rtl/>
        </w:rPr>
        <w:tab/>
        <w:t>ש.</w:t>
      </w:r>
      <w:r w:rsidRPr="00AF34D8">
        <w:rPr>
          <w:rFonts w:ascii="David" w:eastAsia="David" w:hAnsi="David"/>
          <w:b/>
          <w:bCs/>
          <w:noProof w:val="0"/>
          <w:rtl/>
        </w:rPr>
        <w:tab/>
        <w:t>האם ביצעת איתה בדיקות של יכולת השיפוט שלה ביומיים האחרונים בחייה כמו שאלות שמהן אפשר ללמוד יכולת שיפוט מלאה, חלקית, פגומה וכד'?</w:t>
      </w:r>
    </w:p>
    <w:p w:rsidR="00AF34D8" w:rsidRPr="00AF34D8" w:rsidRDefault="00AF34D8" w:rsidP="00360A0D">
      <w:pPr>
        <w:tabs>
          <w:tab w:val="left" w:pos="1218"/>
          <w:tab w:val="left" w:pos="1643"/>
        </w:tabs>
        <w:ind w:left="1643" w:right="426" w:hanging="1643"/>
        <w:jc w:val="both"/>
        <w:rPr>
          <w:rFonts w:ascii="David" w:eastAsia="David" w:hAnsi="David"/>
          <w:b/>
          <w:bCs/>
          <w:noProof w:val="0"/>
          <w:rtl/>
        </w:rPr>
      </w:pPr>
      <w:r w:rsidRPr="00AF34D8">
        <w:rPr>
          <w:rFonts w:ascii="David" w:eastAsia="David" w:hAnsi="David"/>
          <w:b/>
          <w:bCs/>
          <w:noProof w:val="0"/>
          <w:rtl/>
        </w:rPr>
        <w:tab/>
        <w:t>ת.</w:t>
      </w:r>
      <w:r w:rsidRPr="00AF34D8">
        <w:rPr>
          <w:rFonts w:ascii="David" w:eastAsia="David" w:hAnsi="David"/>
          <w:b/>
          <w:bCs/>
          <w:noProof w:val="0"/>
          <w:rtl/>
        </w:rPr>
        <w:tab/>
        <w:t>לא ביצעתי. אבל לא התרשמנו ו</w:t>
      </w:r>
      <w:r w:rsidRPr="00AF34D8">
        <w:rPr>
          <w:rFonts w:ascii="David" w:eastAsia="David" w:hAnsi="David"/>
          <w:b/>
          <w:bCs/>
          <w:noProof w:val="0"/>
          <w:u w:val="single"/>
          <w:rtl/>
        </w:rPr>
        <w:t>עברתי גם על הרשומה הרפואית והסיעודית לפני הדיון וראיתי מה כותבים הרופאים ומה כתב הצוות הסיעודי, האישה היתה צלולה וזאת היתה ההתרשמות שלי. הכרתי אותה לא יום אחד</w:t>
      </w:r>
      <w:r w:rsidRPr="00AF34D8">
        <w:rPr>
          <w:rFonts w:ascii="David" w:eastAsia="David" w:hAnsi="David"/>
          <w:b/>
          <w:bCs/>
          <w:noProof w:val="0"/>
          <w:rtl/>
        </w:rPr>
        <w:t xml:space="preserve">. זה משהו שהיה לפני 4 שנים. כשהוזמנתי לפה </w:t>
      </w:r>
      <w:r w:rsidRPr="00AF34D8">
        <w:rPr>
          <w:rFonts w:ascii="David" w:eastAsia="David" w:hAnsi="David"/>
          <w:b/>
          <w:bCs/>
          <w:noProof w:val="0"/>
          <w:rtl/>
        </w:rPr>
        <w:lastRenderedPageBreak/>
        <w:t xml:space="preserve">זה הדבר היחידי שהייתי יכולה לעשות פתחתי את הרשומה הרפואית אני זוכרת את הגב' היא שכבה לא מעט אצלנו במחלקה </w:t>
      </w:r>
      <w:r w:rsidRPr="00AF34D8">
        <w:rPr>
          <w:rFonts w:ascii="David" w:eastAsia="David" w:hAnsi="David"/>
          <w:b/>
          <w:bCs/>
          <w:noProof w:val="0"/>
          <w:u w:val="single"/>
          <w:rtl/>
        </w:rPr>
        <w:t>לא עשיתי בדיקות רשמיות כי לא חשבתי שצריך אנו עושים כשעולה חשד שהחולה לא צלול וצריך לקבל החלטות רפואיות</w:t>
      </w:r>
      <w:r w:rsidRPr="00AF34D8">
        <w:rPr>
          <w:rFonts w:ascii="David" w:eastAsia="David" w:hAnsi="David"/>
          <w:b/>
          <w:bCs/>
          <w:noProof w:val="0"/>
          <w:rtl/>
        </w:rPr>
        <w:t xml:space="preserve">. לא תמיד אנו מוציאים אפוט' רק כשעושים פעולות רפואיות שמצריכות זאת. </w:t>
      </w:r>
    </w:p>
    <w:p w:rsidR="00AF34D8" w:rsidRPr="00AF34D8" w:rsidRDefault="00AF34D8" w:rsidP="00AF34D8">
      <w:pPr>
        <w:tabs>
          <w:tab w:val="left" w:pos="1218"/>
          <w:tab w:val="left" w:pos="1643"/>
        </w:tabs>
        <w:ind w:right="426"/>
        <w:jc w:val="both"/>
        <w:rPr>
          <w:rFonts w:ascii="David" w:eastAsia="David" w:hAnsi="David"/>
          <w:b/>
          <w:bCs/>
          <w:noProof w:val="0"/>
          <w:rtl/>
        </w:rPr>
      </w:pPr>
      <w:r w:rsidRPr="00AF34D8">
        <w:rPr>
          <w:rFonts w:ascii="David" w:eastAsia="David" w:hAnsi="David"/>
          <w:b/>
          <w:bCs/>
          <w:noProof w:val="0"/>
          <w:rtl/>
        </w:rPr>
        <w:tab/>
        <w:t>ש.</w:t>
      </w:r>
      <w:r w:rsidRPr="00AF34D8">
        <w:rPr>
          <w:rFonts w:ascii="David" w:eastAsia="David" w:hAnsi="David"/>
          <w:b/>
          <w:bCs/>
          <w:noProof w:val="0"/>
          <w:rtl/>
        </w:rPr>
        <w:tab/>
        <w:t>האם זכורה לך שיחה איתה ביומיים שלושה האחרונים לחייה בינך לבינה?</w:t>
      </w:r>
    </w:p>
    <w:p w:rsidR="00AF34D8" w:rsidRPr="00AF34D8" w:rsidRDefault="00AF34D8" w:rsidP="00360A0D">
      <w:pPr>
        <w:tabs>
          <w:tab w:val="left" w:pos="1218"/>
          <w:tab w:val="left" w:pos="1643"/>
        </w:tabs>
        <w:ind w:left="1643" w:right="426" w:hanging="1643"/>
        <w:jc w:val="both"/>
        <w:rPr>
          <w:rFonts w:ascii="David" w:eastAsia="David" w:hAnsi="David"/>
          <w:b/>
          <w:bCs/>
          <w:noProof w:val="0"/>
          <w:rtl/>
        </w:rPr>
      </w:pPr>
      <w:r w:rsidRPr="00AF34D8">
        <w:rPr>
          <w:rFonts w:ascii="David" w:eastAsia="David" w:hAnsi="David"/>
          <w:b/>
          <w:bCs/>
          <w:noProof w:val="0"/>
          <w:rtl/>
        </w:rPr>
        <w:tab/>
        <w:t>ת.</w:t>
      </w:r>
      <w:r w:rsidRPr="00AF34D8">
        <w:rPr>
          <w:rFonts w:ascii="David" w:eastAsia="David" w:hAnsi="David"/>
          <w:b/>
          <w:bCs/>
          <w:noProof w:val="0"/>
          <w:rtl/>
        </w:rPr>
        <w:tab/>
        <w:t xml:space="preserve">אני דיברתי איתה כי אני יודעת שאני בדקתי אותה אבל אני לא זוכרת דברים. לא זכור לי משהו מאד ספציפי. </w:t>
      </w:r>
    </w:p>
    <w:p w:rsidR="00AF34D8" w:rsidRPr="00AF34D8" w:rsidRDefault="00AF34D8" w:rsidP="00360A0D">
      <w:pPr>
        <w:tabs>
          <w:tab w:val="left" w:pos="1218"/>
          <w:tab w:val="left" w:pos="1643"/>
        </w:tabs>
        <w:ind w:left="1643" w:right="426" w:hanging="1643"/>
        <w:jc w:val="both"/>
        <w:rPr>
          <w:rFonts w:ascii="David" w:eastAsia="David" w:hAnsi="David"/>
          <w:b/>
          <w:bCs/>
          <w:noProof w:val="0"/>
          <w:rtl/>
        </w:rPr>
      </w:pPr>
      <w:r w:rsidRPr="00AF34D8">
        <w:rPr>
          <w:rFonts w:ascii="David" w:eastAsia="David" w:hAnsi="David"/>
          <w:b/>
          <w:bCs/>
          <w:noProof w:val="0"/>
          <w:rtl/>
        </w:rPr>
        <w:tab/>
        <w:t>ש.</w:t>
      </w:r>
      <w:r w:rsidRPr="00AF34D8">
        <w:rPr>
          <w:rFonts w:ascii="David" w:eastAsia="David" w:hAnsi="David"/>
          <w:b/>
          <w:bCs/>
          <w:noProof w:val="0"/>
          <w:rtl/>
        </w:rPr>
        <w:tab/>
        <w:t>אז ההתרשמות שלך היא מימי האשפוז ואת לא יכולה לשים את האצבע על איזה ימים התרשמות כללית?</w:t>
      </w:r>
    </w:p>
    <w:p w:rsidR="00AF34D8" w:rsidRPr="00AF34D8" w:rsidRDefault="00AF34D8" w:rsidP="00360A0D">
      <w:pPr>
        <w:tabs>
          <w:tab w:val="left" w:pos="1218"/>
          <w:tab w:val="left" w:pos="1643"/>
        </w:tabs>
        <w:ind w:left="1643" w:right="426" w:hanging="1643"/>
        <w:jc w:val="both"/>
        <w:rPr>
          <w:rFonts w:ascii="David" w:eastAsia="David" w:hAnsi="David"/>
          <w:b/>
          <w:bCs/>
          <w:noProof w:val="0"/>
          <w:rtl/>
        </w:rPr>
      </w:pPr>
      <w:r w:rsidRPr="00AF34D8">
        <w:rPr>
          <w:rFonts w:ascii="David" w:eastAsia="David" w:hAnsi="David"/>
          <w:b/>
          <w:bCs/>
          <w:noProof w:val="0"/>
          <w:rtl/>
        </w:rPr>
        <w:tab/>
        <w:t>ת.</w:t>
      </w:r>
      <w:r w:rsidRPr="00AF34D8">
        <w:rPr>
          <w:rFonts w:ascii="David" w:eastAsia="David" w:hAnsi="David"/>
          <w:b/>
          <w:bCs/>
          <w:noProof w:val="0"/>
          <w:rtl/>
        </w:rPr>
        <w:tab/>
        <w:t xml:space="preserve">אני חושבת שבדקתי אותה גם בימים האחרונים לחייה, בפן הרפואי של מחלתה. איני לא מצוינת בכתובים אבל אני זוכרת שבדקתי אותה כולל החלטה אם להמשיך טיפול כימותרפי או לא עם המשפחה. בדקתי ברישומים הרפואיים ולא מופיע שם שבדקתי אותה בימים האחרונים לחייה. למיטב זכרוני ראיתי אותה ודיברתי איתה. </w:t>
      </w:r>
    </w:p>
    <w:p w:rsidR="00AF34D8" w:rsidRPr="00AF34D8" w:rsidRDefault="00AF34D8" w:rsidP="00360A0D">
      <w:pPr>
        <w:tabs>
          <w:tab w:val="left" w:pos="1218"/>
          <w:tab w:val="left" w:pos="1643"/>
        </w:tabs>
        <w:ind w:left="1643" w:right="426"/>
        <w:jc w:val="both"/>
        <w:rPr>
          <w:rFonts w:ascii="David" w:eastAsia="David" w:hAnsi="David"/>
          <w:b/>
          <w:bCs/>
          <w:noProof w:val="0"/>
          <w:rtl/>
        </w:rPr>
      </w:pPr>
      <w:r w:rsidRPr="00AF34D8">
        <w:rPr>
          <w:rFonts w:ascii="David" w:eastAsia="David" w:hAnsi="David"/>
          <w:b/>
          <w:bCs/>
          <w:noProof w:val="0"/>
          <w:rtl/>
        </w:rPr>
        <w:t xml:space="preserve">בד"כ כשאנו בודקים חולה מצוין מי הרופא שבודק, הרבה פעמים אנו בודקים בצוות לא מופיעים כל השמות של הרופאים כשבדקתי את הרשומות הרפואיות שמי לא מופיע. אבל </w:t>
      </w:r>
      <w:r w:rsidRPr="00AF34D8">
        <w:rPr>
          <w:rFonts w:ascii="David" w:eastAsia="David" w:hAnsi="David"/>
          <w:b/>
          <w:bCs/>
          <w:noProof w:val="0"/>
          <w:u w:val="single"/>
          <w:rtl/>
        </w:rPr>
        <w:t>אני זוכרת שבדקתי אותה ודיברתי איתה ודיברתי גם המשפחה שלה ביומיים האחרונים לחייה</w:t>
      </w:r>
      <w:r w:rsidRPr="00AF34D8">
        <w:rPr>
          <w:rFonts w:ascii="David" w:eastAsia="David" w:hAnsi="David"/>
          <w:b/>
          <w:bCs/>
          <w:noProof w:val="0"/>
          <w:rtl/>
        </w:rPr>
        <w:t xml:space="preserve">. </w:t>
      </w:r>
    </w:p>
    <w:p w:rsidR="00AF34D8" w:rsidRPr="00AF34D8" w:rsidRDefault="00AF34D8" w:rsidP="00AF34D8">
      <w:pPr>
        <w:tabs>
          <w:tab w:val="left" w:pos="1218"/>
          <w:tab w:val="left" w:pos="1643"/>
        </w:tabs>
        <w:ind w:right="426"/>
        <w:jc w:val="both"/>
        <w:rPr>
          <w:rFonts w:ascii="David" w:eastAsia="David" w:hAnsi="David"/>
          <w:b/>
          <w:bCs/>
          <w:noProof w:val="0"/>
          <w:rtl/>
        </w:rPr>
      </w:pPr>
      <w:r w:rsidRPr="00AF34D8">
        <w:rPr>
          <w:rFonts w:ascii="David" w:eastAsia="David" w:hAnsi="David"/>
          <w:b/>
          <w:bCs/>
          <w:noProof w:val="0"/>
          <w:rtl/>
        </w:rPr>
        <w:tab/>
        <w:t>...</w:t>
      </w:r>
    </w:p>
    <w:p w:rsidR="00AF34D8" w:rsidRPr="00AF34D8" w:rsidRDefault="00AF34D8" w:rsidP="00AF34D8">
      <w:pPr>
        <w:tabs>
          <w:tab w:val="left" w:pos="1218"/>
        </w:tabs>
        <w:ind w:right="426"/>
        <w:jc w:val="both"/>
        <w:rPr>
          <w:rFonts w:ascii="David" w:eastAsia="David" w:hAnsi="David"/>
          <w:b/>
          <w:bCs/>
          <w:noProof w:val="0"/>
          <w:rtl/>
        </w:rPr>
      </w:pPr>
    </w:p>
    <w:p w:rsidR="00AF34D8" w:rsidRPr="00AF34D8" w:rsidRDefault="00AF34D8" w:rsidP="00360A0D">
      <w:pPr>
        <w:tabs>
          <w:tab w:val="left" w:pos="1218"/>
          <w:tab w:val="left" w:pos="1643"/>
        </w:tabs>
        <w:ind w:right="426"/>
        <w:jc w:val="both"/>
        <w:rPr>
          <w:rFonts w:ascii="David" w:eastAsia="David" w:hAnsi="David"/>
          <w:b/>
          <w:bCs/>
          <w:noProof w:val="0"/>
          <w:rtl/>
        </w:rPr>
      </w:pPr>
      <w:r w:rsidRPr="00AF34D8">
        <w:rPr>
          <w:rFonts w:ascii="David" w:eastAsia="David" w:hAnsi="David"/>
          <w:b/>
          <w:bCs/>
          <w:noProof w:val="0"/>
          <w:rtl/>
        </w:rPr>
        <w:tab/>
        <w:t>ש.</w:t>
      </w:r>
      <w:r w:rsidRPr="00AF34D8">
        <w:rPr>
          <w:rFonts w:ascii="David" w:eastAsia="David" w:hAnsi="David"/>
          <w:b/>
          <w:bCs/>
          <w:noProof w:val="0"/>
          <w:rtl/>
        </w:rPr>
        <w:tab/>
        <w:t>תוכלי לאשר לי כשאמרת ביקשו ממני זה היה עניין של כמה פעמים?</w:t>
      </w:r>
    </w:p>
    <w:p w:rsidR="00AF34D8" w:rsidRPr="00AF34D8" w:rsidRDefault="00AF34D8" w:rsidP="00360A0D">
      <w:pPr>
        <w:tabs>
          <w:tab w:val="left" w:pos="1218"/>
          <w:tab w:val="left" w:pos="1643"/>
        </w:tabs>
        <w:ind w:left="1643" w:right="426" w:hanging="1643"/>
        <w:jc w:val="both"/>
        <w:rPr>
          <w:rFonts w:ascii="David" w:eastAsia="David" w:hAnsi="David"/>
          <w:b/>
          <w:bCs/>
          <w:noProof w:val="0"/>
          <w:rtl/>
        </w:rPr>
      </w:pPr>
      <w:r w:rsidRPr="00AF34D8">
        <w:rPr>
          <w:rFonts w:ascii="David" w:eastAsia="David" w:hAnsi="David"/>
          <w:b/>
          <w:bCs/>
          <w:noProof w:val="0"/>
          <w:rtl/>
        </w:rPr>
        <w:tab/>
        <w:t>ת.</w:t>
      </w:r>
      <w:r w:rsidRPr="00AF34D8">
        <w:rPr>
          <w:rFonts w:ascii="David" w:eastAsia="David" w:hAnsi="David"/>
          <w:b/>
          <w:bCs/>
          <w:noProof w:val="0"/>
          <w:rtl/>
        </w:rPr>
        <w:tab/>
        <w:t xml:space="preserve">אני מניחה שביקשו ממני, אני לא זוכרת, </w:t>
      </w:r>
      <w:r w:rsidRPr="00AF34D8">
        <w:rPr>
          <w:rFonts w:ascii="David" w:eastAsia="David" w:hAnsi="David"/>
          <w:b/>
          <w:bCs/>
          <w:noProof w:val="0"/>
          <w:u w:val="single"/>
          <w:rtl/>
        </w:rPr>
        <w:t>אני מניחה שביקשו ממני שאעזור להם למשהו לנוטריון ואמרתי שאני לא עוסקת בזה ושצריך להביא מישהו מבחוץ שיערוך צוואה. אני מניחה שביקשו ממני שאני אחתום לענייני זה. אני מניחה את זה כי אני יודעת שבהתחלה לא רציתי לחתום ולא רציתי להתעסק בזה. ואז אני מניחה שהצעד הבא אני אפילו לא יודעת מי מהמשפחה שאתן להם להחתים אותם על זה שהיא צלולה ועל זה חתמתי זה הדבר היחיד שהייתי מוכנה, אנחנו לא נוהגים לעשות את זה, לא הייתי עושה את זה שוב, אני מניחה שעשיתי את זה בגלל שזאת היתה היכרות יותר ממושכת עם המשפחה ושהחולה היתה במצב רפואי קשה וזה היה מתוך איזה שהוא רצון לעזור</w:t>
      </w:r>
      <w:r w:rsidRPr="00AF34D8">
        <w:rPr>
          <w:rFonts w:ascii="David" w:eastAsia="David" w:hAnsi="David"/>
          <w:b/>
          <w:bCs/>
          <w:noProof w:val="0"/>
          <w:rtl/>
        </w:rPr>
        <w:t>"</w:t>
      </w:r>
    </w:p>
    <w:p w:rsidR="00AF34D8" w:rsidRPr="00AF34D8" w:rsidRDefault="00AF34D8" w:rsidP="00AF34D8">
      <w:pPr>
        <w:tabs>
          <w:tab w:val="left" w:pos="1218"/>
        </w:tabs>
        <w:ind w:right="426"/>
        <w:jc w:val="both"/>
        <w:rPr>
          <w:rFonts w:ascii="David" w:eastAsia="David" w:hAnsi="David"/>
          <w:b/>
          <w:bCs/>
          <w:noProof w:val="0"/>
          <w:rtl/>
        </w:rPr>
      </w:pPr>
    </w:p>
    <w:p w:rsidR="00AF34D8" w:rsidRPr="00AF34D8" w:rsidRDefault="00AF34D8" w:rsidP="00360A0D">
      <w:pPr>
        <w:tabs>
          <w:tab w:val="left" w:pos="567"/>
          <w:tab w:val="left" w:pos="1218"/>
        </w:tabs>
        <w:spacing w:line="360" w:lineRule="auto"/>
        <w:ind w:left="567"/>
        <w:jc w:val="both"/>
        <w:rPr>
          <w:rFonts w:ascii="David" w:eastAsia="David" w:hAnsi="David"/>
          <w:b/>
          <w:bCs/>
          <w:noProof w:val="0"/>
          <w:rtl/>
        </w:rPr>
      </w:pPr>
      <w:r w:rsidRPr="00AF34D8">
        <w:rPr>
          <w:rFonts w:ascii="David" w:eastAsia="David" w:hAnsi="David"/>
          <w:noProof w:val="0"/>
          <w:rtl/>
        </w:rPr>
        <w:t>לשאלת בימ"ש למה כוונתה כשאומרת "צלולה</w:t>
      </w:r>
      <w:r w:rsidR="000A52CD">
        <w:rPr>
          <w:rFonts w:ascii="David" w:eastAsia="David" w:hAnsi="David" w:hint="cs"/>
          <w:noProof w:val="0"/>
          <w:rtl/>
        </w:rPr>
        <w:t>"</w:t>
      </w:r>
      <w:r w:rsidRPr="00AF34D8">
        <w:rPr>
          <w:rFonts w:ascii="David" w:eastAsia="David" w:hAnsi="David"/>
          <w:noProof w:val="0"/>
          <w:rtl/>
        </w:rPr>
        <w:t xml:space="preserve"> השיבה:</w:t>
      </w:r>
      <w:r w:rsidR="00360A0D">
        <w:rPr>
          <w:rFonts w:ascii="David" w:eastAsia="David" w:hAnsi="David" w:hint="cs"/>
          <w:noProof w:val="0"/>
          <w:rtl/>
        </w:rPr>
        <w:t xml:space="preserve"> </w:t>
      </w:r>
      <w:r w:rsidRPr="00AF34D8">
        <w:rPr>
          <w:rFonts w:ascii="David" w:eastAsia="David" w:hAnsi="David"/>
          <w:b/>
          <w:bCs/>
          <w:noProof w:val="0"/>
          <w:rtl/>
        </w:rPr>
        <w:t>"שהיא בהכרה, שהיא מזהה, שהיא מתמצאת, במקום, בזמן, בסיטואציה, שהיא יודעת מה קורה איתה. שהיא יכולה לקבל החלטות לגבי עניינים על גופה</w:t>
      </w:r>
      <w:r w:rsidR="000A52CD">
        <w:rPr>
          <w:rFonts w:ascii="David" w:eastAsia="David" w:hAnsi="David" w:hint="cs"/>
          <w:b/>
          <w:bCs/>
          <w:noProof w:val="0"/>
          <w:rtl/>
        </w:rPr>
        <w:t>"</w:t>
      </w:r>
      <w:r w:rsidRPr="00AF34D8">
        <w:rPr>
          <w:rFonts w:ascii="David" w:eastAsia="David" w:hAnsi="David"/>
          <w:b/>
          <w:bCs/>
          <w:noProof w:val="0"/>
          <w:rtl/>
        </w:rPr>
        <w:t xml:space="preserve">. </w:t>
      </w:r>
    </w:p>
    <w:p w:rsidR="00360A0D" w:rsidRDefault="00AF34D8" w:rsidP="00360A0D">
      <w:pPr>
        <w:tabs>
          <w:tab w:val="left" w:pos="509"/>
        </w:tabs>
        <w:spacing w:after="160" w:line="360" w:lineRule="auto"/>
        <w:ind w:left="509"/>
        <w:jc w:val="both"/>
        <w:rPr>
          <w:rFonts w:ascii="David" w:eastAsia="Aptos" w:hAnsi="David"/>
          <w:noProof w:val="0"/>
          <w:rtl/>
        </w:rPr>
      </w:pPr>
      <w:r w:rsidRPr="00AF34D8">
        <w:rPr>
          <w:rFonts w:ascii="David" w:eastAsia="Aptos" w:hAnsi="David"/>
          <w:noProof w:val="0"/>
          <w:rtl/>
        </w:rPr>
        <w:lastRenderedPageBreak/>
        <w:t>אין מחלוקת כי תעודת הרופא לא נחתמה על ידי העדה לצורך עריכת צוואה ואינני מקבלת את תעודת הרופא ככזאת. לא מדובר בצוואה נוטריונית. מעבר לכך כי בתעודת הרופא החתומה נמחק בכתב יד הכתוב כי ניתנת לשם הגשתה כראיה לבימ"ש.</w:t>
      </w:r>
    </w:p>
    <w:p w:rsidR="00360A0D" w:rsidRDefault="00AF34D8" w:rsidP="00360A0D">
      <w:pPr>
        <w:tabs>
          <w:tab w:val="left" w:pos="509"/>
        </w:tabs>
        <w:spacing w:after="160" w:line="360" w:lineRule="auto"/>
        <w:ind w:left="509"/>
        <w:jc w:val="both"/>
        <w:rPr>
          <w:rFonts w:ascii="David" w:eastAsia="Aptos" w:hAnsi="David"/>
          <w:noProof w:val="0"/>
          <w:rtl/>
        </w:rPr>
      </w:pPr>
      <w:r w:rsidRPr="00AF34D8">
        <w:rPr>
          <w:rFonts w:ascii="David" w:eastAsia="Aptos" w:hAnsi="David"/>
          <w:noProof w:val="0"/>
          <w:rtl/>
        </w:rPr>
        <w:t xml:space="preserve">עדותה רלוונטית ומהימנה עלי במלואה, בכל הנוגע לצלילות המנוחה לכל אורך אשפוזה כפי שהגדירה העדה, אשר טיפלה במנוחה ב"זמן אמת". </w:t>
      </w:r>
    </w:p>
    <w:p w:rsidR="00AF34D8" w:rsidRPr="00AF34D8" w:rsidRDefault="00AF34D8" w:rsidP="000A52CD">
      <w:pPr>
        <w:tabs>
          <w:tab w:val="left" w:pos="509"/>
        </w:tabs>
        <w:spacing w:after="160" w:line="360" w:lineRule="auto"/>
        <w:ind w:left="509"/>
        <w:jc w:val="both"/>
        <w:rPr>
          <w:rFonts w:ascii="David" w:eastAsia="Aptos" w:hAnsi="David"/>
          <w:noProof w:val="0"/>
          <w:rtl/>
        </w:rPr>
      </w:pPr>
      <w:r w:rsidRPr="00AF34D8">
        <w:rPr>
          <w:rFonts w:ascii="David" w:eastAsia="Aptos" w:hAnsi="David"/>
          <w:noProof w:val="0"/>
          <w:rtl/>
        </w:rPr>
        <w:t>כך עולה גם מחוו"ד המומחה</w:t>
      </w:r>
      <w:r w:rsidR="000A52CD">
        <w:rPr>
          <w:rFonts w:ascii="David" w:eastAsia="Aptos" w:hAnsi="David" w:hint="cs"/>
          <w:noProof w:val="0"/>
          <w:rtl/>
        </w:rPr>
        <w:t xml:space="preserve"> פרופ' פניג</w:t>
      </w:r>
      <w:r w:rsidRPr="00AF34D8">
        <w:rPr>
          <w:rFonts w:ascii="David" w:eastAsia="Aptos" w:hAnsi="David"/>
          <w:noProof w:val="0"/>
          <w:rtl/>
        </w:rPr>
        <w:t xml:space="preserve">. המומחה בחקירתו נשאל בעניין תעודת הרופא לאחר שהוצגה לו והשיב: </w:t>
      </w:r>
      <w:r w:rsidRPr="00AF34D8">
        <w:rPr>
          <w:rFonts w:ascii="David" w:eastAsia="Aptos" w:hAnsi="David"/>
          <w:b/>
          <w:bCs/>
          <w:noProof w:val="0"/>
          <w:rtl/>
        </w:rPr>
        <w:t>"הצהרת הרופא היא בהתאמה לתיעוד הרפואי ואין בה חדשות לגבי מצבה של המנוחה. זה שהיא צלולה אני גם כותב את זה בחוות הדעת. זה שהיא מתמצאת, מבינה מה קורה סביבה, יש לנו תיעוד רפואי גולמי שמתייחס לעובדות האלה</w:t>
      </w:r>
      <w:r w:rsidRPr="00AF34D8">
        <w:rPr>
          <w:rFonts w:ascii="David" w:eastAsia="Aptos" w:hAnsi="David"/>
          <w:noProof w:val="0"/>
          <w:rtl/>
        </w:rPr>
        <w:t>" (פרוטוקול שם עמ' 29 שורות 19-21).</w:t>
      </w:r>
    </w:p>
    <w:p w:rsidR="00AF34D8" w:rsidRPr="00AF34D8" w:rsidRDefault="00AF34D8" w:rsidP="00AF34D8">
      <w:pPr>
        <w:tabs>
          <w:tab w:val="left" w:pos="509"/>
        </w:tabs>
        <w:spacing w:after="160" w:line="360" w:lineRule="auto"/>
        <w:jc w:val="both"/>
        <w:rPr>
          <w:rFonts w:ascii="David" w:eastAsia="Aptos" w:hAnsi="David"/>
          <w:noProof w:val="0"/>
          <w:u w:val="single"/>
          <w:rtl/>
        </w:rPr>
      </w:pPr>
      <w:r w:rsidRPr="00AF34D8">
        <w:rPr>
          <w:rFonts w:ascii="David" w:eastAsia="Aptos" w:hAnsi="David"/>
          <w:noProof w:val="0"/>
          <w:u w:val="single"/>
          <w:rtl/>
        </w:rPr>
        <w:t>עדות המומחה פרופ' פניג –</w:t>
      </w:r>
    </w:p>
    <w:p w:rsidR="00AF34D8" w:rsidRPr="00AF34D8" w:rsidRDefault="00360A0D" w:rsidP="000A52CD">
      <w:pPr>
        <w:tabs>
          <w:tab w:val="left" w:pos="509"/>
        </w:tabs>
        <w:spacing w:after="160" w:line="360" w:lineRule="auto"/>
        <w:jc w:val="both"/>
        <w:rPr>
          <w:rFonts w:ascii="David" w:eastAsia="Aptos" w:hAnsi="David"/>
          <w:noProof w:val="0"/>
          <w:rtl/>
        </w:rPr>
      </w:pPr>
      <w:r>
        <w:rPr>
          <w:rFonts w:ascii="David" w:eastAsia="Aptos" w:hAnsi="David" w:hint="cs"/>
          <w:noProof w:val="0"/>
          <w:rtl/>
        </w:rPr>
        <w:t>24</w:t>
      </w:r>
      <w:r w:rsidR="00AF34D8" w:rsidRPr="00AF34D8">
        <w:rPr>
          <w:rFonts w:ascii="David" w:eastAsia="Aptos" w:hAnsi="David"/>
          <w:noProof w:val="0"/>
          <w:rtl/>
        </w:rPr>
        <w:t>.</w:t>
      </w:r>
      <w:r w:rsidR="00AF34D8" w:rsidRPr="00AF34D8">
        <w:rPr>
          <w:rFonts w:ascii="David" w:eastAsia="Aptos" w:hAnsi="David"/>
          <w:noProof w:val="0"/>
          <w:rtl/>
        </w:rPr>
        <w:tab/>
        <w:t xml:space="preserve">עיקרי חוות הדעת וסיכומה פורטו לעיל בסע' </w:t>
      </w:r>
      <w:r w:rsidR="000A52CD">
        <w:rPr>
          <w:rFonts w:ascii="David" w:eastAsia="Aptos" w:hAnsi="David" w:hint="cs"/>
          <w:noProof w:val="0"/>
          <w:rtl/>
        </w:rPr>
        <w:t xml:space="preserve"> 6-8. </w:t>
      </w:r>
    </w:p>
    <w:p w:rsidR="00F85FB7" w:rsidRDefault="00AF34D8" w:rsidP="000A52CD">
      <w:pPr>
        <w:tabs>
          <w:tab w:val="left" w:pos="509"/>
        </w:tabs>
        <w:spacing w:after="160" w:line="360" w:lineRule="auto"/>
        <w:ind w:left="509"/>
        <w:jc w:val="both"/>
        <w:rPr>
          <w:rFonts w:ascii="David" w:eastAsia="Aptos" w:hAnsi="David"/>
          <w:noProof w:val="0"/>
          <w:rtl/>
        </w:rPr>
      </w:pPr>
      <w:r w:rsidRPr="00AF34D8">
        <w:rPr>
          <w:rFonts w:ascii="David" w:eastAsia="Aptos" w:hAnsi="David"/>
          <w:noProof w:val="0"/>
          <w:rtl/>
        </w:rPr>
        <w:t>בחקירתו אישר שהמסמכים שהיו לפניו בעת עריכת חווה"ד הם רק "התיעוד הרפואי הגולמי" (פרוט' 21.9.23 עמ' 32 שורות 1-4)</w:t>
      </w:r>
      <w:r w:rsidR="00F85FB7">
        <w:rPr>
          <w:rFonts w:ascii="David" w:eastAsia="Aptos" w:hAnsi="David" w:hint="cs"/>
          <w:noProof w:val="0"/>
          <w:rtl/>
        </w:rPr>
        <w:t>.</w:t>
      </w:r>
    </w:p>
    <w:p w:rsidR="00F85FB7" w:rsidRDefault="00AF34D8" w:rsidP="00F85FB7">
      <w:pPr>
        <w:tabs>
          <w:tab w:val="left" w:pos="509"/>
        </w:tabs>
        <w:spacing w:after="160" w:line="360" w:lineRule="auto"/>
        <w:ind w:left="509"/>
        <w:jc w:val="both"/>
        <w:rPr>
          <w:rFonts w:ascii="David" w:eastAsia="Aptos" w:hAnsi="David"/>
          <w:noProof w:val="0"/>
          <w:rtl/>
        </w:rPr>
      </w:pPr>
      <w:r w:rsidRPr="00AF34D8">
        <w:rPr>
          <w:rFonts w:ascii="David" w:eastAsia="Aptos" w:hAnsi="David"/>
          <w:noProof w:val="0"/>
          <w:rtl/>
        </w:rPr>
        <w:t>המומחה חזר בחקירתו על כי מהמסמכים הרפואיים שלפניו המנוחה היתה צלולה קוגניטיבית במועד עריכת הצוואה.</w:t>
      </w:r>
    </w:p>
    <w:p w:rsidR="00F85FB7" w:rsidRDefault="00AF34D8" w:rsidP="00F85FB7">
      <w:pPr>
        <w:tabs>
          <w:tab w:val="left" w:pos="509"/>
        </w:tabs>
        <w:spacing w:after="160" w:line="360" w:lineRule="auto"/>
        <w:ind w:left="509"/>
        <w:jc w:val="both"/>
        <w:rPr>
          <w:rFonts w:ascii="David" w:eastAsia="Aptos" w:hAnsi="David"/>
          <w:noProof w:val="0"/>
          <w:rtl/>
        </w:rPr>
      </w:pPr>
      <w:r w:rsidRPr="00AF34D8">
        <w:rPr>
          <w:rFonts w:ascii="David" w:eastAsia="Aptos" w:hAnsi="David"/>
          <w:noProof w:val="0"/>
          <w:rtl/>
        </w:rPr>
        <w:t>לצד זאת, כעולה מחוות דעתו, המנוחה היתה בחולשה קיצונית, יכולתה של המנוחה לעמוד בפני לחצים לביצוע פעולות ברכושה היתה מוגבלת מאוד והיא היתה קלה להשפעה.</w:t>
      </w:r>
    </w:p>
    <w:p w:rsidR="00AF34D8" w:rsidRPr="00AF34D8" w:rsidRDefault="00AF34D8" w:rsidP="00F85FB7">
      <w:pPr>
        <w:tabs>
          <w:tab w:val="left" w:pos="509"/>
        </w:tabs>
        <w:spacing w:after="160" w:line="360" w:lineRule="auto"/>
        <w:ind w:left="509"/>
        <w:jc w:val="both"/>
        <w:rPr>
          <w:rFonts w:ascii="David" w:eastAsia="Aptos" w:hAnsi="David"/>
          <w:noProof w:val="0"/>
          <w:rtl/>
        </w:rPr>
      </w:pPr>
      <w:r w:rsidRPr="00AF34D8">
        <w:rPr>
          <w:rFonts w:ascii="David" w:eastAsia="Aptos" w:hAnsi="David"/>
          <w:noProof w:val="0"/>
          <w:rtl/>
        </w:rPr>
        <w:t>זאת כאמור נתון להכרעת בימ"ש על יסוד הראיות שלפניו.</w:t>
      </w:r>
    </w:p>
    <w:p w:rsidR="00AF34D8" w:rsidRPr="00AF34D8" w:rsidRDefault="00AF34D8" w:rsidP="00F85FB7">
      <w:pPr>
        <w:tabs>
          <w:tab w:val="left" w:pos="509"/>
        </w:tabs>
        <w:spacing w:after="160" w:line="360" w:lineRule="auto"/>
        <w:ind w:left="509"/>
        <w:jc w:val="both"/>
        <w:rPr>
          <w:rFonts w:ascii="David" w:eastAsia="Aptos" w:hAnsi="David"/>
          <w:noProof w:val="0"/>
          <w:rtl/>
        </w:rPr>
      </w:pPr>
      <w:r w:rsidRPr="00AF34D8">
        <w:rPr>
          <w:rFonts w:ascii="David" w:eastAsia="Aptos" w:hAnsi="David"/>
          <w:noProof w:val="0"/>
          <w:rtl/>
        </w:rPr>
        <w:t>אלא שבחוות דעתו המומחה הסיק מסקנות אשר עם כל הכבוד לא יכולות להיות מבוססות על יסוד שעמד לפניו, תיעוד גולמי של מסמכים רפואיים, ובכך אני מוצאת טעם לפגם.</w:t>
      </w:r>
    </w:p>
    <w:p w:rsidR="00AF34D8" w:rsidRPr="00AF34D8" w:rsidRDefault="00AF34D8" w:rsidP="00F85FB7">
      <w:pPr>
        <w:tabs>
          <w:tab w:val="left" w:pos="509"/>
        </w:tabs>
        <w:spacing w:after="160" w:line="360" w:lineRule="auto"/>
        <w:ind w:left="509"/>
        <w:jc w:val="both"/>
        <w:rPr>
          <w:rFonts w:ascii="David" w:eastAsia="Aptos" w:hAnsi="David"/>
          <w:noProof w:val="0"/>
          <w:rtl/>
        </w:rPr>
      </w:pPr>
      <w:r w:rsidRPr="00AF34D8">
        <w:rPr>
          <w:rFonts w:ascii="David" w:eastAsia="Aptos" w:hAnsi="David"/>
          <w:noProof w:val="0"/>
          <w:rtl/>
        </w:rPr>
        <w:lastRenderedPageBreak/>
        <w:t xml:space="preserve">כך למשל כתב המומחה: </w:t>
      </w:r>
      <w:r w:rsidRPr="00AF34D8">
        <w:rPr>
          <w:rFonts w:ascii="David" w:eastAsia="Aptos" w:hAnsi="David"/>
          <w:b/>
          <w:bCs/>
          <w:noProof w:val="0"/>
          <w:rtl/>
        </w:rPr>
        <w:t xml:space="preserve">"בהנחה הסבירה שביום עריכת הצוואה לא היא שיזמה את המהלך של עריכת הצוואה...". </w:t>
      </w:r>
      <w:r w:rsidRPr="00AF34D8">
        <w:rPr>
          <w:rFonts w:ascii="David" w:eastAsia="Aptos" w:hAnsi="David"/>
          <w:noProof w:val="0"/>
          <w:rtl/>
        </w:rPr>
        <w:t>המומחה לא יכול היה להגיע למסקנה זו על יסוד מסמכים רפואיים.</w:t>
      </w:r>
    </w:p>
    <w:p w:rsidR="00AF34D8" w:rsidRPr="00AF34D8" w:rsidRDefault="00AF34D8" w:rsidP="00F85FB7">
      <w:pPr>
        <w:tabs>
          <w:tab w:val="left" w:pos="509"/>
        </w:tabs>
        <w:spacing w:after="160" w:line="360" w:lineRule="auto"/>
        <w:ind w:left="509"/>
        <w:jc w:val="both"/>
        <w:rPr>
          <w:rFonts w:ascii="David" w:eastAsia="Aptos" w:hAnsi="David"/>
          <w:noProof w:val="0"/>
          <w:rtl/>
        </w:rPr>
      </w:pPr>
      <w:r w:rsidRPr="00AF34D8">
        <w:rPr>
          <w:rFonts w:ascii="David" w:eastAsia="Aptos" w:hAnsi="David"/>
          <w:noProof w:val="0"/>
          <w:rtl/>
        </w:rPr>
        <w:t>ועוד כתב: "</w:t>
      </w:r>
      <w:r w:rsidRPr="00AF34D8">
        <w:rPr>
          <w:rFonts w:ascii="David" w:eastAsia="Aptos" w:hAnsi="David"/>
          <w:b/>
          <w:bCs/>
          <w:noProof w:val="0"/>
          <w:rtl/>
        </w:rPr>
        <w:t>במידה והצוואה האחרונה... מהווה שינוי דרמטי מצוואות קודמות...הרי שלהערכתי המקצועית לא היתה המצווה במצב שבו היתה יכולה לשקול, להעריך ולבטא את רצונה החופשי"</w:t>
      </w:r>
      <w:r w:rsidRPr="00AF34D8">
        <w:rPr>
          <w:rFonts w:ascii="David" w:eastAsia="Aptos" w:hAnsi="David"/>
          <w:noProof w:val="0"/>
          <w:rtl/>
        </w:rPr>
        <w:t>. גם כאן, אני מוצאת כי המומחה לא יכול היה להגיע למסקנה זו על יסוד מסמכים רפואיים שלפניו ומבלי שנחשף למועד ונסיבות עריכת הצוואה הקודמת, הנסיבות שחלו ממועד עריכתה ונסיבות עריכת הצוואה האחרונה.</w:t>
      </w:r>
    </w:p>
    <w:p w:rsidR="00AF34D8" w:rsidRPr="00AF34D8" w:rsidRDefault="00AF34D8" w:rsidP="00F85FB7">
      <w:pPr>
        <w:tabs>
          <w:tab w:val="left" w:pos="509"/>
        </w:tabs>
        <w:spacing w:after="160" w:line="360" w:lineRule="auto"/>
        <w:ind w:left="509"/>
        <w:jc w:val="both"/>
        <w:rPr>
          <w:rFonts w:ascii="David" w:eastAsia="Aptos" w:hAnsi="David"/>
          <w:b/>
          <w:bCs/>
          <w:noProof w:val="0"/>
          <w:rtl/>
        </w:rPr>
      </w:pPr>
      <w:r w:rsidRPr="00AF34D8">
        <w:rPr>
          <w:rFonts w:ascii="David" w:eastAsia="Aptos" w:hAnsi="David"/>
          <w:noProof w:val="0"/>
          <w:rtl/>
        </w:rPr>
        <w:t>אני מקבלת את הערת המומחה בחווה"ד: "</w:t>
      </w:r>
      <w:r w:rsidRPr="00AF34D8">
        <w:rPr>
          <w:rFonts w:ascii="David" w:eastAsia="Aptos" w:hAnsi="David"/>
          <w:b/>
          <w:bCs/>
          <w:noProof w:val="0"/>
          <w:rtl/>
        </w:rPr>
        <w:t>רק אם יתברר שהחולה יזמה את עריכת הצוואה, כמעשה אחרון לפני מותה ושבעריכת הצוואה השלימה חשבון שהיה לה עם היורשים הטבעיים – אלה שזכו ואלה שהודרו (אני מבין שמדובר בשני ילדיה) אזי ניתן לדבר על יוזמה וגמירות דעת"</w:t>
      </w:r>
    </w:p>
    <w:p w:rsidR="00AF34D8" w:rsidRPr="00AF34D8" w:rsidRDefault="00AF34D8" w:rsidP="00AF34D8">
      <w:pPr>
        <w:tabs>
          <w:tab w:val="left" w:pos="509"/>
        </w:tabs>
        <w:spacing w:after="160" w:line="360" w:lineRule="auto"/>
        <w:jc w:val="both"/>
        <w:rPr>
          <w:rFonts w:ascii="David" w:eastAsia="Aptos" w:hAnsi="David"/>
          <w:noProof w:val="0"/>
          <w:rtl/>
        </w:rPr>
      </w:pPr>
      <w:r w:rsidRPr="00AF34D8">
        <w:rPr>
          <w:rFonts w:ascii="David" w:eastAsia="Aptos" w:hAnsi="David"/>
          <w:noProof w:val="0"/>
          <w:rtl/>
        </w:rPr>
        <w:tab/>
        <w:t>המומחה נחקר על הדברים.</w:t>
      </w:r>
    </w:p>
    <w:p w:rsidR="00AF34D8" w:rsidRPr="00AF34D8" w:rsidRDefault="00F85FB7" w:rsidP="00F85FB7">
      <w:pPr>
        <w:tabs>
          <w:tab w:val="left" w:pos="509"/>
        </w:tabs>
        <w:spacing w:after="160" w:line="360" w:lineRule="auto"/>
        <w:ind w:left="509" w:hanging="509"/>
        <w:jc w:val="both"/>
        <w:rPr>
          <w:rFonts w:ascii="David" w:eastAsia="Aptos" w:hAnsi="David"/>
          <w:noProof w:val="0"/>
          <w:rtl/>
        </w:rPr>
      </w:pPr>
      <w:r>
        <w:rPr>
          <w:rFonts w:ascii="David" w:eastAsia="Aptos" w:hAnsi="David" w:hint="cs"/>
          <w:noProof w:val="0"/>
          <w:rtl/>
        </w:rPr>
        <w:t>25</w:t>
      </w:r>
      <w:r w:rsidR="00AF34D8" w:rsidRPr="00AF34D8">
        <w:rPr>
          <w:rFonts w:ascii="David" w:eastAsia="Aptos" w:hAnsi="David"/>
          <w:noProof w:val="0"/>
          <w:rtl/>
        </w:rPr>
        <w:t>.</w:t>
      </w:r>
      <w:r w:rsidR="00AF34D8" w:rsidRPr="00AF34D8">
        <w:rPr>
          <w:rFonts w:ascii="David" w:eastAsia="Aptos" w:hAnsi="David"/>
          <w:noProof w:val="0"/>
          <w:rtl/>
        </w:rPr>
        <w:tab/>
        <w:t>המומחה אישר כי העובדה שהמנוחה חתמה על הצוואה ביממה האחרונה לחייה 18.9.19 שימשה בסיס חזק לחוות דעתו (פרוט' עמ' 30 שורות 9-14).</w:t>
      </w:r>
    </w:p>
    <w:p w:rsidR="00AF34D8" w:rsidRPr="00AF34D8" w:rsidRDefault="00AF34D8" w:rsidP="000A52CD">
      <w:pPr>
        <w:tabs>
          <w:tab w:val="left" w:pos="509"/>
        </w:tabs>
        <w:spacing w:after="160" w:line="360" w:lineRule="auto"/>
        <w:ind w:left="509"/>
        <w:jc w:val="both"/>
        <w:rPr>
          <w:rFonts w:ascii="David" w:eastAsia="Aptos" w:hAnsi="David"/>
          <w:noProof w:val="0"/>
          <w:rtl/>
        </w:rPr>
      </w:pPr>
      <w:r w:rsidRPr="00AF34D8">
        <w:rPr>
          <w:rFonts w:ascii="David" w:eastAsia="Aptos" w:hAnsi="David"/>
          <w:noProof w:val="0"/>
          <w:rtl/>
        </w:rPr>
        <w:t xml:space="preserve">כאשר הובא לפניו כי המנוחה נפגשה עו"ד </w:t>
      </w:r>
      <w:r w:rsidR="000A52CD">
        <w:rPr>
          <w:rFonts w:ascii="David" w:eastAsia="Aptos" w:hAnsi="David" w:hint="cs"/>
          <w:noProof w:val="0"/>
          <w:rtl/>
        </w:rPr>
        <w:t xml:space="preserve">לב </w:t>
      </w:r>
      <w:r w:rsidRPr="00AF34D8">
        <w:rPr>
          <w:rFonts w:ascii="David" w:eastAsia="Aptos" w:hAnsi="David"/>
          <w:noProof w:val="0"/>
          <w:rtl/>
        </w:rPr>
        <w:t xml:space="preserve">עורך הצוואה ואמרה לו את רצונה שיירשם בצוואה כבר ביום 11.9.24 וחתמה על אותה צוואה ביום 16.8.19 ושוב ביום 18.8.19 השיב (הדגשה לא במקור): </w:t>
      </w:r>
    </w:p>
    <w:p w:rsidR="00AF34D8" w:rsidRPr="00AF34D8" w:rsidRDefault="00AF34D8" w:rsidP="00F85FB7">
      <w:pPr>
        <w:tabs>
          <w:tab w:val="left" w:pos="1076"/>
        </w:tabs>
        <w:ind w:left="1076" w:right="426"/>
        <w:jc w:val="both"/>
        <w:rPr>
          <w:rFonts w:ascii="David" w:eastAsia="David" w:hAnsi="David"/>
          <w:noProof w:val="0"/>
          <w:rtl/>
        </w:rPr>
      </w:pPr>
      <w:r w:rsidRPr="00AF34D8">
        <w:rPr>
          <w:rFonts w:ascii="David" w:eastAsia="David" w:hAnsi="David"/>
          <w:b/>
          <w:bCs/>
          <w:noProof w:val="0"/>
          <w:rtl/>
        </w:rPr>
        <w:t xml:space="preserve">"כשאנחנו מדברים על היממה האחרונה בחייה אפשר לראות משם נושאים מאד קריטיים ומאד קיצוניים שקשורים בכאבים ובקוצר נשימה ובחולשה קיצונית. </w:t>
      </w:r>
      <w:r w:rsidRPr="00AF34D8">
        <w:rPr>
          <w:rFonts w:ascii="David" w:eastAsia="David" w:hAnsi="David"/>
          <w:b/>
          <w:bCs/>
          <w:noProof w:val="0"/>
          <w:u w:val="single"/>
          <w:rtl/>
        </w:rPr>
        <w:t>כל הדברים האלה כנראה ב-11.9 היו במידה פחותה</w:t>
      </w:r>
      <w:r w:rsidRPr="00AF34D8">
        <w:rPr>
          <w:rFonts w:ascii="David" w:eastAsia="David" w:hAnsi="David"/>
          <w:b/>
          <w:bCs/>
          <w:noProof w:val="0"/>
          <w:rtl/>
        </w:rPr>
        <w:t xml:space="preserve"> כי אנו מדברים על השפעה של טיפול כימותרפי" </w:t>
      </w:r>
      <w:r w:rsidRPr="00AF34D8">
        <w:rPr>
          <w:rFonts w:ascii="David" w:eastAsia="David" w:hAnsi="David"/>
          <w:noProof w:val="0"/>
          <w:rtl/>
        </w:rPr>
        <w:t>(פרוט' עמ' 31 שורות 29-32)</w:t>
      </w:r>
    </w:p>
    <w:p w:rsidR="00AF34D8" w:rsidRPr="00AF34D8" w:rsidRDefault="00AF34D8" w:rsidP="00AF34D8">
      <w:pPr>
        <w:tabs>
          <w:tab w:val="left" w:pos="509"/>
        </w:tabs>
        <w:spacing w:after="160" w:line="360" w:lineRule="auto"/>
        <w:jc w:val="both"/>
        <w:rPr>
          <w:rFonts w:ascii="David" w:eastAsia="Aptos" w:hAnsi="David"/>
          <w:noProof w:val="0"/>
        </w:rPr>
      </w:pPr>
    </w:p>
    <w:p w:rsidR="00AF34D8" w:rsidRPr="00AF34D8" w:rsidRDefault="00F85FB7" w:rsidP="00F85FB7">
      <w:pPr>
        <w:tabs>
          <w:tab w:val="left" w:pos="509"/>
          <w:tab w:val="left" w:pos="1218"/>
        </w:tabs>
        <w:spacing w:line="360" w:lineRule="auto"/>
        <w:ind w:left="509" w:hanging="509"/>
        <w:jc w:val="both"/>
        <w:rPr>
          <w:rFonts w:ascii="David" w:eastAsia="Aptos" w:hAnsi="David"/>
          <w:noProof w:val="0"/>
          <w:rtl/>
        </w:rPr>
      </w:pPr>
      <w:r>
        <w:rPr>
          <w:rFonts w:ascii="David" w:eastAsia="Aptos" w:hAnsi="David" w:hint="cs"/>
          <w:noProof w:val="0"/>
          <w:rtl/>
        </w:rPr>
        <w:lastRenderedPageBreak/>
        <w:t>26</w:t>
      </w:r>
      <w:r w:rsidR="00AF34D8" w:rsidRPr="00AF34D8">
        <w:rPr>
          <w:rFonts w:ascii="David" w:eastAsia="Aptos" w:hAnsi="David"/>
          <w:noProof w:val="0"/>
          <w:rtl/>
        </w:rPr>
        <w:t>.</w:t>
      </w:r>
      <w:r w:rsidR="00AF34D8" w:rsidRPr="00AF34D8">
        <w:rPr>
          <w:rFonts w:ascii="David" w:eastAsia="Aptos" w:hAnsi="David"/>
          <w:noProof w:val="0"/>
          <w:rtl/>
        </w:rPr>
        <w:tab/>
        <w:t>כאשר נשאל לגבי הערתו בחוות הדעת על "סגירת חשבון" והגילוי של המנוחה בדבר העברת מחצית מזכויות הנתבעת בדירה לח. והבעת רצון המנוחה קודם כפועל יוצא מכך השיב, כי אם יוכח שמדובר ברצון מתמשך של המנוחה, הוא לא התייחס לכך בחוות דעתו (פרוט' עמ' 33-34):</w:t>
      </w:r>
    </w:p>
    <w:p w:rsidR="00F85FB7" w:rsidRDefault="00F85FB7" w:rsidP="00AF34D8">
      <w:pPr>
        <w:tabs>
          <w:tab w:val="left" w:pos="1076"/>
          <w:tab w:val="left" w:pos="1502"/>
        </w:tabs>
        <w:ind w:right="426"/>
        <w:jc w:val="both"/>
        <w:rPr>
          <w:rFonts w:ascii="David" w:eastAsia="David" w:hAnsi="David"/>
          <w:b/>
          <w:bCs/>
          <w:noProof w:val="0"/>
          <w:rtl/>
        </w:rPr>
      </w:pPr>
    </w:p>
    <w:p w:rsidR="00AF34D8" w:rsidRPr="00AF34D8" w:rsidRDefault="00F85FB7" w:rsidP="00F85FB7">
      <w:pPr>
        <w:tabs>
          <w:tab w:val="left" w:pos="1076"/>
          <w:tab w:val="left" w:pos="1502"/>
        </w:tabs>
        <w:ind w:left="1500" w:right="426" w:hanging="1500"/>
        <w:jc w:val="both"/>
        <w:rPr>
          <w:rFonts w:ascii="David" w:eastAsia="David" w:hAnsi="David"/>
          <w:b/>
          <w:bCs/>
          <w:noProof w:val="0"/>
        </w:rPr>
      </w:pPr>
      <w:r>
        <w:rPr>
          <w:rFonts w:ascii="David" w:eastAsia="David" w:hAnsi="David"/>
          <w:b/>
          <w:bCs/>
          <w:noProof w:val="0"/>
          <w:rtl/>
        </w:rPr>
        <w:tab/>
      </w:r>
      <w:r w:rsidR="00AF34D8" w:rsidRPr="00AF34D8">
        <w:rPr>
          <w:rFonts w:ascii="David" w:eastAsia="David" w:hAnsi="David"/>
          <w:b/>
          <w:bCs/>
          <w:noProof w:val="0"/>
          <w:rtl/>
        </w:rPr>
        <w:t>"ש.</w:t>
      </w:r>
      <w:r w:rsidR="00AF34D8" w:rsidRPr="00AF34D8">
        <w:rPr>
          <w:rFonts w:ascii="David" w:eastAsia="David" w:hAnsi="David"/>
          <w:b/>
          <w:bCs/>
          <w:noProof w:val="0"/>
          <w:rtl/>
        </w:rPr>
        <w:tab/>
        <w:t>אם נודע לאמא ש-25 יום אחרי חתונתה של (הנתבעת) היא העבירה מחצית דירה לח., זה נודע לאם בדיעבד, האם זה סוג של אירוע שעלול היה בסיס ל"סגירת חשבון" כפי שאתה מציין?</w:t>
      </w:r>
    </w:p>
    <w:p w:rsidR="00AF34D8" w:rsidRPr="00AF34D8" w:rsidRDefault="00F85FB7" w:rsidP="00F85FB7">
      <w:pPr>
        <w:tabs>
          <w:tab w:val="left" w:pos="1076"/>
          <w:tab w:val="left" w:pos="1502"/>
        </w:tabs>
        <w:ind w:left="1500" w:right="426" w:hanging="1500"/>
        <w:jc w:val="both"/>
        <w:rPr>
          <w:rFonts w:ascii="David" w:eastAsia="David" w:hAnsi="David"/>
          <w:b/>
          <w:bCs/>
          <w:noProof w:val="0"/>
          <w:rtl/>
        </w:rPr>
      </w:pPr>
      <w:r>
        <w:rPr>
          <w:rFonts w:ascii="David" w:eastAsia="David" w:hAnsi="David"/>
          <w:b/>
          <w:bCs/>
          <w:noProof w:val="0"/>
          <w:rtl/>
        </w:rPr>
        <w:tab/>
      </w:r>
      <w:r w:rsidR="00AF34D8" w:rsidRPr="00AF34D8">
        <w:rPr>
          <w:rFonts w:ascii="David" w:eastAsia="David" w:hAnsi="David"/>
          <w:b/>
          <w:bCs/>
          <w:noProof w:val="0"/>
          <w:rtl/>
        </w:rPr>
        <w:t>ת.</w:t>
      </w:r>
      <w:r w:rsidR="00AF34D8" w:rsidRPr="00AF34D8">
        <w:rPr>
          <w:rFonts w:ascii="David" w:eastAsia="David" w:hAnsi="David"/>
          <w:b/>
          <w:bCs/>
          <w:noProof w:val="0"/>
          <w:rtl/>
        </w:rPr>
        <w:tab/>
        <w:t xml:space="preserve">בהחלט. זה בהחלט אירוע משמעותי שמשמש תשתית ורקע לשינוי או למה שקורה אח"כ. אלה העקבות של האירוע. חוות הדעת שלי נערכה באיזה שהוא תסריט שאני מתאר בחוות הדעת. על סמך התיעוד הרפואי הגולמי ובתסריט הזה אישה שעומדת ביממה האחרונה לפני מותה או אפילו בימים הכאובים האלה כשהיא נלחמת על חייה היכולת שלה או הפניות שלה ליזום איזה שהוא תהליך דרמטי של היפוך זה "לא בראש שלה" היא נתונה בוודאי לכל מיני השפעות. כל הנושא של הצוואה לפי התשתית והתסריט שאני מתאר אותו הוא בזה שזאת אישה שעכשיו כאובה, מקבלת טיפולים קשים מאד, די ברור לה שזו המלחמה על חייה, ואז מביאים לה איזה שהוא מסמך, מיידי או מתגלגל, והפניות שלה וזו שאלת בית המשפט אם היא היתה פנויה. ודאי שהיא הבינה לאורך כל הזמן את הנושא מבחינה רעיונית. היא יודעת מהי צוואה, היא מתנגדת לתרופות מסוימות ומנהלת את הדברים והמילה צלולה חוזרת. השאלה היא ברמה הפסיכולוגית והמוטיבציונית. </w:t>
      </w:r>
    </w:p>
    <w:p w:rsidR="00AF34D8" w:rsidRPr="00AF34D8" w:rsidRDefault="00F85FB7" w:rsidP="00F85FB7">
      <w:pPr>
        <w:tabs>
          <w:tab w:val="left" w:pos="1076"/>
          <w:tab w:val="left" w:pos="1502"/>
        </w:tabs>
        <w:ind w:left="1500" w:right="426" w:hanging="1500"/>
        <w:jc w:val="both"/>
        <w:rPr>
          <w:rFonts w:ascii="David" w:eastAsia="David" w:hAnsi="David"/>
          <w:b/>
          <w:bCs/>
          <w:noProof w:val="0"/>
          <w:rtl/>
        </w:rPr>
      </w:pPr>
      <w:r>
        <w:rPr>
          <w:rFonts w:ascii="David" w:eastAsia="David" w:hAnsi="David"/>
          <w:b/>
          <w:bCs/>
          <w:noProof w:val="0"/>
          <w:rtl/>
        </w:rPr>
        <w:tab/>
      </w:r>
      <w:r w:rsidR="00AF34D8" w:rsidRPr="00AF34D8">
        <w:rPr>
          <w:rFonts w:ascii="David" w:eastAsia="David" w:hAnsi="David"/>
          <w:b/>
          <w:bCs/>
          <w:noProof w:val="0"/>
          <w:rtl/>
        </w:rPr>
        <w:t>ש.</w:t>
      </w:r>
      <w:r w:rsidR="00AF34D8" w:rsidRPr="00AF34D8">
        <w:rPr>
          <w:rFonts w:ascii="David" w:eastAsia="David" w:hAnsi="David"/>
          <w:b/>
          <w:bCs/>
          <w:noProof w:val="0"/>
          <w:rtl/>
        </w:rPr>
        <w:tab/>
        <w:t>אם יוכח ובימ"ש יקבע שהאם הביעה את חששה מפני האפשרות שהבת תעביר נכסי מקרקעין לבעלה ח. וזה הובא לה וכבר אז רצתה לעשות צוואה?</w:t>
      </w:r>
    </w:p>
    <w:p w:rsidR="00AF34D8" w:rsidRPr="00AF34D8" w:rsidRDefault="00F85FB7" w:rsidP="00AF34D8">
      <w:pPr>
        <w:tabs>
          <w:tab w:val="left" w:pos="1076"/>
          <w:tab w:val="left" w:pos="1502"/>
        </w:tabs>
        <w:ind w:right="426"/>
        <w:jc w:val="both"/>
        <w:rPr>
          <w:rFonts w:ascii="David" w:eastAsia="David" w:hAnsi="David"/>
          <w:b/>
          <w:bCs/>
          <w:noProof w:val="0"/>
          <w:rtl/>
        </w:rPr>
      </w:pPr>
      <w:r>
        <w:rPr>
          <w:rFonts w:ascii="David" w:eastAsia="David" w:hAnsi="David"/>
          <w:b/>
          <w:bCs/>
          <w:noProof w:val="0"/>
          <w:rtl/>
        </w:rPr>
        <w:tab/>
      </w:r>
      <w:r w:rsidR="00AF34D8" w:rsidRPr="00AF34D8">
        <w:rPr>
          <w:rFonts w:ascii="David" w:eastAsia="David" w:hAnsi="David"/>
          <w:b/>
          <w:bCs/>
          <w:noProof w:val="0"/>
          <w:rtl/>
        </w:rPr>
        <w:t>...</w:t>
      </w:r>
    </w:p>
    <w:p w:rsidR="00AF34D8" w:rsidRPr="00AF34D8" w:rsidRDefault="00F85FB7" w:rsidP="00F85FB7">
      <w:pPr>
        <w:tabs>
          <w:tab w:val="left" w:pos="1076"/>
        </w:tabs>
        <w:ind w:left="1440" w:right="426" w:hanging="1440"/>
        <w:jc w:val="both"/>
        <w:rPr>
          <w:rFonts w:ascii="David" w:eastAsia="David" w:hAnsi="David"/>
          <w:b/>
          <w:bCs/>
          <w:noProof w:val="0"/>
          <w:rtl/>
        </w:rPr>
      </w:pPr>
      <w:r>
        <w:rPr>
          <w:rFonts w:ascii="David" w:eastAsia="David" w:hAnsi="David"/>
          <w:b/>
          <w:bCs/>
          <w:noProof w:val="0"/>
          <w:rtl/>
        </w:rPr>
        <w:tab/>
      </w:r>
      <w:r w:rsidR="00AF34D8" w:rsidRPr="00AF34D8">
        <w:rPr>
          <w:rFonts w:ascii="David" w:eastAsia="David" w:hAnsi="David"/>
          <w:b/>
          <w:bCs/>
          <w:noProof w:val="0"/>
          <w:rtl/>
        </w:rPr>
        <w:t>ת.</w:t>
      </w:r>
      <w:r w:rsidR="00AF34D8" w:rsidRPr="00AF34D8">
        <w:rPr>
          <w:rFonts w:ascii="David" w:eastAsia="David" w:hAnsi="David"/>
          <w:b/>
          <w:bCs/>
          <w:noProof w:val="0"/>
          <w:rtl/>
        </w:rPr>
        <w:tab/>
        <w:t xml:space="preserve">התשובה היא באמת אם יוכח אז בהחלט יש פה איזה שהוא רצון מתמשך שמתבטא לצערי דווקא ביימה האחרונה לחייה אבל הוא ביטוי של רצונה הקודם ולדברים האלה התייחסתי. </w:t>
      </w:r>
    </w:p>
    <w:p w:rsidR="00AF34D8" w:rsidRPr="00AF34D8" w:rsidRDefault="00AF34D8" w:rsidP="00AF34D8">
      <w:pPr>
        <w:tabs>
          <w:tab w:val="left" w:pos="1076"/>
        </w:tabs>
        <w:ind w:right="426"/>
        <w:jc w:val="both"/>
        <w:rPr>
          <w:rFonts w:ascii="David" w:eastAsia="David" w:hAnsi="David"/>
          <w:b/>
          <w:bCs/>
          <w:noProof w:val="0"/>
          <w:rtl/>
        </w:rPr>
      </w:pPr>
    </w:p>
    <w:p w:rsidR="00AF34D8" w:rsidRPr="00AF34D8" w:rsidRDefault="00F85FB7" w:rsidP="000A52CD">
      <w:pPr>
        <w:tabs>
          <w:tab w:val="left" w:pos="509"/>
          <w:tab w:val="left" w:pos="1218"/>
        </w:tabs>
        <w:spacing w:line="360" w:lineRule="auto"/>
        <w:ind w:left="509" w:hanging="509"/>
        <w:jc w:val="both"/>
        <w:rPr>
          <w:rFonts w:ascii="David" w:eastAsia="Aptos" w:hAnsi="David"/>
          <w:noProof w:val="0"/>
          <w:rtl/>
        </w:rPr>
      </w:pPr>
      <w:r>
        <w:rPr>
          <w:rFonts w:ascii="David" w:eastAsia="Aptos" w:hAnsi="David" w:hint="cs"/>
          <w:noProof w:val="0"/>
          <w:rtl/>
        </w:rPr>
        <w:t>27</w:t>
      </w:r>
      <w:r w:rsidR="00AF34D8" w:rsidRPr="00AF34D8">
        <w:rPr>
          <w:rFonts w:ascii="David" w:eastAsia="Aptos" w:hAnsi="David"/>
          <w:noProof w:val="0"/>
          <w:rtl/>
        </w:rPr>
        <w:t>.</w:t>
      </w:r>
      <w:r w:rsidR="00AF34D8" w:rsidRPr="00AF34D8">
        <w:rPr>
          <w:rFonts w:ascii="David" w:eastAsia="Aptos" w:hAnsi="David"/>
          <w:noProof w:val="0"/>
          <w:rtl/>
        </w:rPr>
        <w:tab/>
        <w:t>בחוות הדעת, כמו גם בחקירתו, המומחה הדגיש את מצבה הרפואי גופני הקשה של המנוחה ביממה האחרונה לחייה, סטורציה נמוכה, תרופות שקיבלה, כאבים מהם סבלה. על כך אין מחלוקת. לעדותו כאשר במצב כזה מבקש אדם לשנות מצוואה קודמת, יש ליחס משקל גבוה יותר לכשירות שכן בשינוי דרמטי רמת התפקו</w:t>
      </w:r>
      <w:r w:rsidR="000A52CD">
        <w:rPr>
          <w:rFonts w:ascii="David" w:eastAsia="Aptos" w:hAnsi="David" w:hint="cs"/>
          <w:noProof w:val="0"/>
          <w:rtl/>
        </w:rPr>
        <w:t>ד</w:t>
      </w:r>
      <w:r w:rsidR="00AF34D8" w:rsidRPr="00AF34D8">
        <w:rPr>
          <w:rFonts w:ascii="David" w:eastAsia="Aptos" w:hAnsi="David"/>
          <w:noProof w:val="0"/>
          <w:rtl/>
        </w:rPr>
        <w:t xml:space="preserve"> הקוגניטיבי שמבקשים לראות לצורך הפעולה תהא גבוהה יותר בשל העדר פניות, ומתוך כך ניתנה חוות דעתו (פרוט עמ' 40 שורות 10-18).</w:t>
      </w:r>
    </w:p>
    <w:p w:rsidR="00AF34D8" w:rsidRPr="00AF34D8" w:rsidRDefault="00AF34D8" w:rsidP="00AF34D8">
      <w:pPr>
        <w:tabs>
          <w:tab w:val="left" w:pos="509"/>
          <w:tab w:val="left" w:pos="1218"/>
        </w:tabs>
        <w:spacing w:line="360" w:lineRule="auto"/>
        <w:jc w:val="both"/>
        <w:rPr>
          <w:rFonts w:ascii="David" w:eastAsia="Aptos" w:hAnsi="David"/>
          <w:noProof w:val="0"/>
          <w:rtl/>
        </w:rPr>
      </w:pPr>
      <w:r w:rsidRPr="00AF34D8">
        <w:rPr>
          <w:rFonts w:ascii="David" w:eastAsia="Aptos" w:hAnsi="David"/>
          <w:noProof w:val="0"/>
          <w:rtl/>
        </w:rPr>
        <w:lastRenderedPageBreak/>
        <w:tab/>
      </w:r>
    </w:p>
    <w:p w:rsidR="00AF34D8" w:rsidRPr="00AF34D8" w:rsidRDefault="00AF34D8" w:rsidP="00F85FB7">
      <w:pPr>
        <w:tabs>
          <w:tab w:val="left" w:pos="509"/>
          <w:tab w:val="left" w:pos="1218"/>
        </w:tabs>
        <w:spacing w:line="360" w:lineRule="auto"/>
        <w:ind w:left="509"/>
        <w:jc w:val="both"/>
        <w:rPr>
          <w:rFonts w:ascii="David" w:eastAsia="Aptos" w:hAnsi="David"/>
          <w:noProof w:val="0"/>
          <w:rtl/>
        </w:rPr>
      </w:pPr>
      <w:r w:rsidRPr="00AF34D8">
        <w:rPr>
          <w:rFonts w:ascii="David" w:eastAsia="Aptos" w:hAnsi="David"/>
          <w:noProof w:val="0"/>
          <w:rtl/>
        </w:rPr>
        <w:t xml:space="preserve">בימ"ש ביקש את התייחסות המומחה למצב בו יש </w:t>
      </w:r>
      <w:r w:rsidR="000A52CD">
        <w:rPr>
          <w:rFonts w:ascii="David" w:eastAsia="Aptos" w:hAnsi="David" w:hint="cs"/>
          <w:noProof w:val="0"/>
          <w:rtl/>
        </w:rPr>
        <w:t xml:space="preserve">נמצא </w:t>
      </w:r>
      <w:r w:rsidRPr="00AF34D8">
        <w:rPr>
          <w:rFonts w:ascii="David" w:eastAsia="Aptos" w:hAnsi="David"/>
          <w:noProof w:val="0"/>
          <w:rtl/>
        </w:rPr>
        <w:t>הסבר לשינוי מצוואה קודמת בתהליך מתמשך, מצב שדובר עליו קודם עריכת הצוואה והמומחה השיב (הדגשה לא במקור):</w:t>
      </w:r>
    </w:p>
    <w:p w:rsidR="00AF34D8" w:rsidRPr="00AF34D8" w:rsidRDefault="00AF34D8" w:rsidP="00F85FB7">
      <w:pPr>
        <w:tabs>
          <w:tab w:val="left" w:pos="1076"/>
        </w:tabs>
        <w:spacing w:after="160"/>
        <w:ind w:left="1440" w:right="426" w:hanging="720"/>
        <w:jc w:val="both"/>
        <w:rPr>
          <w:rFonts w:ascii="David" w:eastAsia="David" w:hAnsi="David"/>
          <w:b/>
          <w:bCs/>
          <w:noProof w:val="0"/>
          <w:rtl/>
        </w:rPr>
      </w:pPr>
      <w:r w:rsidRPr="00AF34D8">
        <w:rPr>
          <w:rFonts w:ascii="David" w:eastAsia="Aptos" w:hAnsi="David"/>
          <w:b/>
          <w:bCs/>
          <w:noProof w:val="0"/>
          <w:rtl/>
        </w:rPr>
        <w:tab/>
      </w:r>
      <w:r w:rsidR="00F85FB7">
        <w:rPr>
          <w:rFonts w:ascii="David" w:eastAsia="Aptos" w:hAnsi="David" w:hint="cs"/>
          <w:b/>
          <w:bCs/>
          <w:noProof w:val="0"/>
          <w:rtl/>
        </w:rPr>
        <w:t>"</w:t>
      </w:r>
      <w:r w:rsidRPr="00AF34D8">
        <w:rPr>
          <w:rFonts w:ascii="David" w:eastAsia="David" w:hAnsi="David"/>
          <w:b/>
          <w:bCs/>
          <w:noProof w:val="0"/>
          <w:rtl/>
        </w:rPr>
        <w:t>ש.</w:t>
      </w:r>
      <w:r w:rsidRPr="00AF34D8">
        <w:rPr>
          <w:rFonts w:ascii="David" w:eastAsia="David" w:hAnsi="David"/>
          <w:b/>
          <w:bCs/>
          <w:noProof w:val="0"/>
          <w:rtl/>
        </w:rPr>
        <w:tab/>
        <w:t>ואם יש שינוי דרסטי כמו שאדוני אומר אבל בית המשפט מוצא שיש לזה הסבר ז"א שזה לא משהו שנעשה באותו רגע אלא משהו שדובר עליו הרבה קודם וכמה פעמים זה נקרא שינוי דרסטי?</w:t>
      </w:r>
    </w:p>
    <w:p w:rsidR="00AF34D8" w:rsidRPr="00AF34D8" w:rsidRDefault="00AF34D8" w:rsidP="00F85FB7">
      <w:pPr>
        <w:tabs>
          <w:tab w:val="left" w:pos="1076"/>
        </w:tabs>
        <w:spacing w:after="160"/>
        <w:ind w:left="1440" w:right="426" w:hanging="1440"/>
        <w:jc w:val="both"/>
        <w:rPr>
          <w:rFonts w:ascii="David" w:eastAsia="David" w:hAnsi="David"/>
          <w:b/>
          <w:bCs/>
          <w:noProof w:val="0"/>
          <w:rtl/>
        </w:rPr>
      </w:pPr>
      <w:r w:rsidRPr="00AF34D8">
        <w:rPr>
          <w:rFonts w:ascii="David" w:eastAsia="David" w:hAnsi="David"/>
          <w:b/>
          <w:bCs/>
          <w:noProof w:val="0"/>
          <w:rtl/>
        </w:rPr>
        <w:tab/>
        <w:t>ת.</w:t>
      </w:r>
      <w:r w:rsidRPr="00AF34D8">
        <w:rPr>
          <w:rFonts w:ascii="David" w:eastAsia="David" w:hAnsi="David"/>
          <w:b/>
          <w:bCs/>
          <w:noProof w:val="0"/>
          <w:rtl/>
        </w:rPr>
        <w:tab/>
        <w:t>השינוי עצמו הוא דרסטי אבל הוא תהליכי ואני גם מסייג את זה בחוות הדעת בגלל שמדובר על תהליך אז כמובן שזו לא איזו גחמה או משהו אימפולסיבי אל אמשהו שנשקל ומגיע בסוף לאיזו שהיא רזולציה עדיין...</w:t>
      </w:r>
    </w:p>
    <w:p w:rsidR="00AF34D8" w:rsidRPr="00AF34D8" w:rsidRDefault="00AF34D8" w:rsidP="00AF34D8">
      <w:pPr>
        <w:tabs>
          <w:tab w:val="left" w:pos="1076"/>
        </w:tabs>
        <w:spacing w:after="160"/>
        <w:ind w:right="426"/>
        <w:jc w:val="both"/>
        <w:rPr>
          <w:rFonts w:ascii="David" w:eastAsia="David" w:hAnsi="David"/>
          <w:b/>
          <w:bCs/>
          <w:noProof w:val="0"/>
          <w:rtl/>
        </w:rPr>
      </w:pPr>
      <w:r w:rsidRPr="00AF34D8">
        <w:rPr>
          <w:rFonts w:ascii="David" w:eastAsia="David" w:hAnsi="David"/>
          <w:b/>
          <w:bCs/>
          <w:noProof w:val="0"/>
          <w:rtl/>
        </w:rPr>
        <w:tab/>
        <w:t>ש.</w:t>
      </w:r>
      <w:r w:rsidRPr="00AF34D8">
        <w:rPr>
          <w:rFonts w:ascii="David" w:eastAsia="David" w:hAnsi="David"/>
          <w:b/>
          <w:bCs/>
          <w:noProof w:val="0"/>
          <w:rtl/>
        </w:rPr>
        <w:tab/>
        <w:t>אם בסופו של יום ימצא שזו לא גחמה ועדין יש שינוי דרסטי מצוואה קודמת?</w:t>
      </w:r>
    </w:p>
    <w:p w:rsidR="00AF34D8" w:rsidRPr="00AF34D8" w:rsidRDefault="00AF34D8" w:rsidP="00F85FB7">
      <w:pPr>
        <w:tabs>
          <w:tab w:val="left" w:pos="1076"/>
        </w:tabs>
        <w:spacing w:after="160"/>
        <w:ind w:left="1440" w:right="426" w:hanging="1440"/>
        <w:jc w:val="both"/>
        <w:rPr>
          <w:rFonts w:ascii="David" w:eastAsia="David" w:hAnsi="David"/>
          <w:b/>
          <w:bCs/>
          <w:noProof w:val="0"/>
          <w:rtl/>
        </w:rPr>
      </w:pPr>
      <w:r w:rsidRPr="00AF34D8">
        <w:rPr>
          <w:rFonts w:ascii="David" w:eastAsia="David" w:hAnsi="David"/>
          <w:b/>
          <w:bCs/>
          <w:noProof w:val="0"/>
          <w:rtl/>
        </w:rPr>
        <w:tab/>
        <w:t>ת.</w:t>
      </w:r>
      <w:r w:rsidRPr="00AF34D8">
        <w:rPr>
          <w:rFonts w:ascii="David" w:eastAsia="David" w:hAnsi="David"/>
          <w:b/>
          <w:bCs/>
          <w:noProof w:val="0"/>
          <w:rtl/>
        </w:rPr>
        <w:tab/>
        <w:t xml:space="preserve">העניין של שינוי דרסטי הוא זכותו של אדם. </w:t>
      </w:r>
      <w:r w:rsidRPr="00AF34D8">
        <w:rPr>
          <w:rFonts w:ascii="David" w:eastAsia="David" w:hAnsi="David"/>
          <w:b/>
          <w:bCs/>
          <w:noProof w:val="0"/>
          <w:u w:val="single"/>
          <w:rtl/>
        </w:rPr>
        <w:t>מבחינה קוגניטיבית אם זה נבנה על ביטויים קודמים אז זה באמת מוריד את רמת הדרישה שלנו מבחינת התפקוד הקוגניטיבי שזה לא איזה משהו אימפולסיבי</w:t>
      </w:r>
      <w:r w:rsidRPr="00AF34D8">
        <w:rPr>
          <w:rFonts w:ascii="David" w:eastAsia="David" w:hAnsi="David"/>
          <w:b/>
          <w:bCs/>
          <w:noProof w:val="0"/>
          <w:rtl/>
        </w:rPr>
        <w:t xml:space="preserve"> שאז אנו דורשים רמה גבוהה יותר של נימוק אל אמשהו נבנה בספרות המקצועית מדברים על מצב של דליריום" </w:t>
      </w:r>
    </w:p>
    <w:p w:rsidR="00AF34D8" w:rsidRPr="00AF34D8" w:rsidRDefault="00AF34D8" w:rsidP="00AF34D8">
      <w:pPr>
        <w:tabs>
          <w:tab w:val="left" w:pos="509"/>
          <w:tab w:val="left" w:pos="1076"/>
          <w:tab w:val="left" w:pos="1218"/>
        </w:tabs>
        <w:ind w:right="426"/>
        <w:jc w:val="both"/>
        <w:rPr>
          <w:rFonts w:ascii="David" w:eastAsia="Aptos" w:hAnsi="David"/>
          <w:b/>
          <w:bCs/>
          <w:noProof w:val="0"/>
          <w:rtl/>
        </w:rPr>
      </w:pPr>
    </w:p>
    <w:p w:rsidR="00AF34D8" w:rsidRPr="00AF34D8" w:rsidRDefault="00F85FB7" w:rsidP="00F85FB7">
      <w:pPr>
        <w:tabs>
          <w:tab w:val="left" w:pos="509"/>
          <w:tab w:val="left" w:pos="1076"/>
          <w:tab w:val="left" w:pos="1218"/>
        </w:tabs>
        <w:spacing w:line="360" w:lineRule="auto"/>
        <w:ind w:left="509" w:hanging="509"/>
        <w:jc w:val="both"/>
        <w:rPr>
          <w:rFonts w:ascii="David" w:eastAsia="Aptos" w:hAnsi="David"/>
          <w:noProof w:val="0"/>
          <w:rtl/>
        </w:rPr>
      </w:pPr>
      <w:r>
        <w:rPr>
          <w:rFonts w:ascii="David" w:eastAsia="Aptos" w:hAnsi="David" w:hint="cs"/>
          <w:noProof w:val="0"/>
          <w:rtl/>
        </w:rPr>
        <w:t>28</w:t>
      </w:r>
      <w:r w:rsidR="00AF34D8" w:rsidRPr="00AF34D8">
        <w:rPr>
          <w:rFonts w:ascii="David" w:eastAsia="Aptos" w:hAnsi="David"/>
          <w:noProof w:val="0"/>
          <w:rtl/>
        </w:rPr>
        <w:t>.</w:t>
      </w:r>
      <w:r w:rsidR="00AF34D8" w:rsidRPr="00AF34D8">
        <w:rPr>
          <w:rFonts w:ascii="David" w:eastAsia="Aptos" w:hAnsi="David"/>
          <w:noProof w:val="0"/>
          <w:rtl/>
        </w:rPr>
        <w:tab/>
        <w:t xml:space="preserve">בתום חקירתו על ידי ב"כ הצדדים נשאל המומחה על ידי בימ"ש לגבי ההנחות והמסקנות שהסיק בחוות הדעת, על עניינים שלא עולים מהחומר הרפואי הגולמי שעמד לפני. </w:t>
      </w:r>
    </w:p>
    <w:p w:rsidR="00AF34D8" w:rsidRPr="00AF34D8" w:rsidRDefault="00AF34D8" w:rsidP="00F85FB7">
      <w:pPr>
        <w:tabs>
          <w:tab w:val="left" w:pos="509"/>
          <w:tab w:val="left" w:pos="1076"/>
          <w:tab w:val="left" w:pos="1218"/>
        </w:tabs>
        <w:spacing w:line="360" w:lineRule="auto"/>
        <w:ind w:left="509"/>
        <w:jc w:val="both"/>
        <w:rPr>
          <w:rFonts w:ascii="David" w:eastAsia="Aptos" w:hAnsi="David"/>
          <w:noProof w:val="0"/>
          <w:rtl/>
        </w:rPr>
      </w:pPr>
      <w:r w:rsidRPr="000A52CD">
        <w:rPr>
          <w:rFonts w:ascii="David" w:eastAsia="Aptos" w:hAnsi="David"/>
          <w:b/>
          <w:bCs/>
          <w:noProof w:val="0"/>
          <w:rtl/>
        </w:rPr>
        <w:t>תשובת המומחה שלאור הדברים שהועלו במסגרת חקירתו לעניין הנסיבות, סבירות תשובותיו בחוות הדעת יורדת</w:t>
      </w:r>
      <w:r w:rsidRPr="00AF34D8">
        <w:rPr>
          <w:rFonts w:ascii="David" w:eastAsia="Aptos" w:hAnsi="David"/>
          <w:noProof w:val="0"/>
          <w:rtl/>
        </w:rPr>
        <w:t>.</w:t>
      </w:r>
    </w:p>
    <w:p w:rsidR="00AF34D8" w:rsidRPr="00AF34D8" w:rsidRDefault="00AF34D8" w:rsidP="000A52CD">
      <w:pPr>
        <w:tabs>
          <w:tab w:val="left" w:pos="509"/>
          <w:tab w:val="left" w:pos="1076"/>
          <w:tab w:val="left" w:pos="1218"/>
        </w:tabs>
        <w:spacing w:line="360" w:lineRule="auto"/>
        <w:ind w:left="509"/>
        <w:jc w:val="both"/>
        <w:rPr>
          <w:rFonts w:ascii="David" w:eastAsia="Aptos" w:hAnsi="David"/>
          <w:noProof w:val="0"/>
          <w:rtl/>
        </w:rPr>
      </w:pPr>
      <w:r w:rsidRPr="00AF34D8">
        <w:rPr>
          <w:rFonts w:ascii="David" w:eastAsia="Aptos" w:hAnsi="David"/>
          <w:noProof w:val="0"/>
          <w:rtl/>
        </w:rPr>
        <w:t xml:space="preserve">עוד השיב כי </w:t>
      </w:r>
      <w:r w:rsidRPr="000A52CD">
        <w:rPr>
          <w:rFonts w:ascii="David" w:eastAsia="Aptos" w:hAnsi="David"/>
          <w:b/>
          <w:bCs/>
          <w:noProof w:val="0"/>
          <w:rtl/>
        </w:rPr>
        <w:t>הערתו בחוות הדעת לגבי הסבירות שהמנוחה לא יזמה את עריכת הצוואה</w:t>
      </w:r>
      <w:r w:rsidR="000A52CD" w:rsidRPr="000A52CD">
        <w:rPr>
          <w:rFonts w:ascii="David" w:eastAsia="Aptos" w:hAnsi="David" w:hint="cs"/>
          <w:b/>
          <w:bCs/>
          <w:noProof w:val="0"/>
          <w:rtl/>
        </w:rPr>
        <w:t xml:space="preserve">, </w:t>
      </w:r>
      <w:r w:rsidRPr="000A52CD">
        <w:rPr>
          <w:rFonts w:ascii="David" w:eastAsia="Aptos" w:hAnsi="David"/>
          <w:b/>
          <w:bCs/>
          <w:noProof w:val="0"/>
          <w:rtl/>
        </w:rPr>
        <w:t>זה מתוך תסריט שבנה לעצמו, כי לא עמד לפניו מידע ומסתבר לו שההנחה שהניח אינה סבירה</w:t>
      </w:r>
      <w:r w:rsidRPr="00AF34D8">
        <w:rPr>
          <w:rFonts w:ascii="David" w:eastAsia="Aptos" w:hAnsi="David"/>
          <w:noProof w:val="0"/>
          <w:rtl/>
        </w:rPr>
        <w:t>.</w:t>
      </w:r>
    </w:p>
    <w:p w:rsidR="00AF34D8" w:rsidRPr="00AF34D8" w:rsidRDefault="00AF34D8" w:rsidP="000A52CD">
      <w:pPr>
        <w:tabs>
          <w:tab w:val="left" w:pos="509"/>
          <w:tab w:val="left" w:pos="1076"/>
          <w:tab w:val="left" w:pos="1218"/>
        </w:tabs>
        <w:spacing w:line="360" w:lineRule="auto"/>
        <w:ind w:left="509"/>
        <w:jc w:val="both"/>
        <w:rPr>
          <w:rFonts w:ascii="David" w:eastAsia="Aptos" w:hAnsi="David"/>
          <w:noProof w:val="0"/>
          <w:rtl/>
        </w:rPr>
      </w:pPr>
      <w:r w:rsidRPr="00AF34D8">
        <w:rPr>
          <w:rFonts w:ascii="David" w:eastAsia="Aptos" w:hAnsi="David"/>
          <w:noProof w:val="0"/>
          <w:rtl/>
        </w:rPr>
        <w:t xml:space="preserve">כך גם לגבי המשקל שייחס בחוות דעתו לעובדת עריכת צוואה קודמת שונה על ידי המנוחה, השיב כי </w:t>
      </w:r>
      <w:r w:rsidRPr="000A52CD">
        <w:rPr>
          <w:rFonts w:ascii="David" w:eastAsia="Aptos" w:hAnsi="David"/>
          <w:b/>
          <w:bCs/>
          <w:noProof w:val="0"/>
          <w:rtl/>
        </w:rPr>
        <w:t>הבין שהצוואה הקודמת נערכה 30 שנים קודם ולא היה שינוי בנסיבות מאז עריכתה</w:t>
      </w:r>
      <w:r w:rsidRPr="00AF34D8">
        <w:rPr>
          <w:rFonts w:ascii="David" w:eastAsia="Aptos" w:hAnsi="David"/>
          <w:noProof w:val="0"/>
          <w:rtl/>
        </w:rPr>
        <w:t>.</w:t>
      </w:r>
    </w:p>
    <w:p w:rsidR="00AF34D8" w:rsidRPr="00AF34D8" w:rsidRDefault="00AF34D8" w:rsidP="00F85FB7">
      <w:pPr>
        <w:tabs>
          <w:tab w:val="left" w:pos="509"/>
          <w:tab w:val="left" w:pos="1076"/>
          <w:tab w:val="left" w:pos="1218"/>
        </w:tabs>
        <w:spacing w:line="360" w:lineRule="auto"/>
        <w:ind w:left="509"/>
        <w:jc w:val="both"/>
        <w:rPr>
          <w:rFonts w:ascii="David" w:eastAsia="Aptos" w:hAnsi="David"/>
          <w:noProof w:val="0"/>
          <w:rtl/>
        </w:rPr>
      </w:pPr>
      <w:r w:rsidRPr="00AF34D8">
        <w:rPr>
          <w:rFonts w:ascii="David" w:eastAsia="Aptos" w:hAnsi="David"/>
          <w:noProof w:val="0"/>
          <w:rtl/>
        </w:rPr>
        <w:t>בשל חשיבות הדברים לנוכח העולה מחוות דעת המומחה יובאו תשובותיו כלשונן (פרוט' עמ' 45 שורות 15-28, הדגשה לא במקור):</w:t>
      </w:r>
    </w:p>
    <w:p w:rsidR="00AF34D8" w:rsidRPr="00AF34D8" w:rsidRDefault="00AF34D8" w:rsidP="00AF34D8">
      <w:pPr>
        <w:tabs>
          <w:tab w:val="left" w:pos="509"/>
          <w:tab w:val="left" w:pos="1076"/>
          <w:tab w:val="left" w:pos="1218"/>
        </w:tabs>
        <w:spacing w:line="360" w:lineRule="auto"/>
        <w:jc w:val="both"/>
        <w:rPr>
          <w:rFonts w:ascii="David" w:eastAsia="Aptos" w:hAnsi="David"/>
          <w:noProof w:val="0"/>
          <w:rtl/>
        </w:rPr>
      </w:pPr>
    </w:p>
    <w:p w:rsidR="00AF34D8" w:rsidRPr="00AF34D8" w:rsidRDefault="00AF34D8" w:rsidP="00F85FB7">
      <w:pPr>
        <w:tabs>
          <w:tab w:val="left" w:pos="1076"/>
          <w:tab w:val="left" w:pos="1502"/>
        </w:tabs>
        <w:ind w:left="1500" w:right="426" w:hanging="1500"/>
        <w:jc w:val="both"/>
        <w:rPr>
          <w:rFonts w:ascii="David" w:eastAsia="David" w:hAnsi="David"/>
          <w:b/>
          <w:bCs/>
          <w:noProof w:val="0"/>
          <w:rtl/>
        </w:rPr>
      </w:pPr>
      <w:r w:rsidRPr="00AF34D8">
        <w:rPr>
          <w:rFonts w:ascii="David" w:eastAsia="David" w:hAnsi="David"/>
          <w:b/>
          <w:bCs/>
          <w:noProof w:val="0"/>
          <w:rtl/>
        </w:rPr>
        <w:tab/>
        <w:t>"ש.</w:t>
      </w:r>
      <w:r w:rsidRPr="00AF34D8">
        <w:rPr>
          <w:rFonts w:ascii="David" w:eastAsia="David" w:hAnsi="David"/>
          <w:b/>
          <w:bCs/>
          <w:noProof w:val="0"/>
          <w:rtl/>
        </w:rPr>
        <w:tab/>
        <w:t>האם בעקבות השאלות היום של עורכי הדין אדוני רוצה לשנות משהו בחוות הדעת?</w:t>
      </w:r>
    </w:p>
    <w:p w:rsidR="00AF34D8" w:rsidRPr="00AF34D8" w:rsidRDefault="00AF34D8" w:rsidP="00AF34D8">
      <w:pPr>
        <w:tabs>
          <w:tab w:val="left" w:pos="1076"/>
          <w:tab w:val="left" w:pos="1502"/>
        </w:tabs>
        <w:ind w:right="426"/>
        <w:jc w:val="both"/>
        <w:rPr>
          <w:rFonts w:ascii="David" w:eastAsia="David" w:hAnsi="David"/>
          <w:b/>
          <w:bCs/>
          <w:noProof w:val="0"/>
          <w:rtl/>
        </w:rPr>
      </w:pPr>
      <w:r w:rsidRPr="00AF34D8">
        <w:rPr>
          <w:rFonts w:ascii="David" w:eastAsia="David" w:hAnsi="David"/>
          <w:b/>
          <w:bCs/>
          <w:noProof w:val="0"/>
          <w:rtl/>
        </w:rPr>
        <w:tab/>
        <w:t>ת.</w:t>
      </w:r>
      <w:r w:rsidRPr="00AF34D8">
        <w:rPr>
          <w:rFonts w:ascii="David" w:eastAsia="David" w:hAnsi="David"/>
          <w:b/>
          <w:bCs/>
          <w:noProof w:val="0"/>
          <w:rtl/>
        </w:rPr>
        <w:tab/>
        <w:t xml:space="preserve">לא. רמת הסבירות לגבי התשובות שנתתי לבית המשפט יורדת. </w:t>
      </w:r>
    </w:p>
    <w:p w:rsidR="00AF34D8" w:rsidRPr="00AF34D8" w:rsidRDefault="00AF34D8" w:rsidP="00F85FB7">
      <w:pPr>
        <w:tabs>
          <w:tab w:val="left" w:pos="1076"/>
          <w:tab w:val="left" w:pos="1502"/>
        </w:tabs>
        <w:ind w:left="1500" w:right="426" w:hanging="1500"/>
        <w:jc w:val="both"/>
        <w:rPr>
          <w:rFonts w:ascii="David" w:eastAsia="David" w:hAnsi="David"/>
          <w:b/>
          <w:bCs/>
          <w:noProof w:val="0"/>
          <w:rtl/>
        </w:rPr>
      </w:pPr>
      <w:r w:rsidRPr="00AF34D8">
        <w:rPr>
          <w:rFonts w:ascii="David" w:eastAsia="David" w:hAnsi="David"/>
          <w:b/>
          <w:bCs/>
          <w:noProof w:val="0"/>
          <w:rtl/>
        </w:rPr>
        <w:tab/>
        <w:t>ש.</w:t>
      </w:r>
      <w:r w:rsidRPr="00AF34D8">
        <w:rPr>
          <w:rFonts w:ascii="David" w:eastAsia="David" w:hAnsi="David"/>
          <w:b/>
          <w:bCs/>
          <w:noProof w:val="0"/>
          <w:rtl/>
        </w:rPr>
        <w:tab/>
        <w:t>כשכתבת 'בהנחה הסבירה' וכו' על יסוד מה אדוני סובר שביום עריכת הצוואה היא לא יזמה את המהלך?</w:t>
      </w:r>
    </w:p>
    <w:p w:rsidR="00AF34D8" w:rsidRPr="00AF34D8" w:rsidRDefault="00AF34D8" w:rsidP="00F85FB7">
      <w:pPr>
        <w:tabs>
          <w:tab w:val="left" w:pos="1076"/>
          <w:tab w:val="left" w:pos="1502"/>
        </w:tabs>
        <w:ind w:left="1500" w:right="426" w:hanging="1500"/>
        <w:jc w:val="both"/>
        <w:rPr>
          <w:rFonts w:ascii="David" w:eastAsia="David" w:hAnsi="David"/>
          <w:b/>
          <w:bCs/>
          <w:noProof w:val="0"/>
          <w:rtl/>
        </w:rPr>
      </w:pPr>
      <w:r w:rsidRPr="00AF34D8">
        <w:rPr>
          <w:rFonts w:ascii="David" w:eastAsia="David" w:hAnsi="David"/>
          <w:b/>
          <w:bCs/>
          <w:noProof w:val="0"/>
          <w:rtl/>
        </w:rPr>
        <w:tab/>
        <w:t>ת.</w:t>
      </w:r>
      <w:r w:rsidRPr="00AF34D8">
        <w:rPr>
          <w:rFonts w:ascii="David" w:eastAsia="David" w:hAnsi="David"/>
          <w:b/>
          <w:bCs/>
          <w:noProof w:val="0"/>
          <w:rtl/>
        </w:rPr>
        <w:tab/>
      </w:r>
      <w:r w:rsidRPr="00AF34D8">
        <w:rPr>
          <w:rFonts w:ascii="David" w:eastAsia="David" w:hAnsi="David"/>
          <w:b/>
          <w:bCs/>
          <w:noProof w:val="0"/>
          <w:rtl/>
        </w:rPr>
        <w:tab/>
      </w:r>
      <w:r w:rsidRPr="00AF34D8">
        <w:rPr>
          <w:rFonts w:ascii="David" w:eastAsia="David" w:hAnsi="David"/>
          <w:b/>
          <w:bCs/>
          <w:noProof w:val="0"/>
          <w:u w:val="single"/>
          <w:rtl/>
        </w:rPr>
        <w:t>אני בניתי לעצמי איזה שהוא תסריט שהאירוע הזה שעומד בפני עצמו ואני אומר בהנחה סבירה, נכון, אני מודה שאין לי כאן שום מידע ומסתבר באמת שההנחה הזאת היא לא הנחה סבירה. אני חושב שהמשפט הזה מבוסס על איזו הנחה שלי שאולי אינה סבירה. אין לי את העובדות המונחות בפני בית המשפט לכן כל העניין של יזימה ושל התהליך מוטל לפתחו של בית המשפט</w:t>
      </w:r>
      <w:r w:rsidRPr="00AF34D8">
        <w:rPr>
          <w:rFonts w:ascii="David" w:eastAsia="David" w:hAnsi="David"/>
          <w:b/>
          <w:bCs/>
          <w:noProof w:val="0"/>
          <w:rtl/>
        </w:rPr>
        <w:t xml:space="preserve">. </w:t>
      </w:r>
    </w:p>
    <w:p w:rsidR="00AF34D8" w:rsidRPr="00AF34D8" w:rsidRDefault="00AF34D8" w:rsidP="00F85FB7">
      <w:pPr>
        <w:tabs>
          <w:tab w:val="left" w:pos="1076"/>
          <w:tab w:val="left" w:pos="1502"/>
        </w:tabs>
        <w:ind w:left="1440" w:right="426" w:hanging="1440"/>
        <w:jc w:val="both"/>
        <w:rPr>
          <w:rFonts w:ascii="David" w:eastAsia="David" w:hAnsi="David"/>
          <w:b/>
          <w:bCs/>
          <w:noProof w:val="0"/>
          <w:rtl/>
        </w:rPr>
      </w:pPr>
      <w:r w:rsidRPr="00AF34D8">
        <w:rPr>
          <w:rFonts w:ascii="David" w:eastAsia="David" w:hAnsi="David"/>
          <w:b/>
          <w:bCs/>
          <w:noProof w:val="0"/>
          <w:rtl/>
        </w:rPr>
        <w:tab/>
        <w:t>ש.</w:t>
      </w:r>
      <w:r w:rsidRPr="00AF34D8">
        <w:rPr>
          <w:rFonts w:ascii="David" w:eastAsia="David" w:hAnsi="David"/>
          <w:b/>
          <w:bCs/>
          <w:noProof w:val="0"/>
          <w:rtl/>
        </w:rPr>
        <w:tab/>
        <w:t>בעמ' 8 פסקה 5 שמתחילה במשפט 'אולם במידה והצוואה האחרונה שנעשתה ביממה האחרונה' וכו' אדוני מייחס כאן משקל מאד גדול לשינוי דרמטי מצוואות קודמות גם אם אדוני מבחין בין צוואות שנערכו לפני שנה קודם או 20 שנה קודם?</w:t>
      </w:r>
    </w:p>
    <w:p w:rsidR="00AF34D8" w:rsidRPr="00AF34D8" w:rsidRDefault="00AF34D8" w:rsidP="00F85FB7">
      <w:pPr>
        <w:tabs>
          <w:tab w:val="left" w:pos="1076"/>
          <w:tab w:val="left" w:pos="1502"/>
        </w:tabs>
        <w:ind w:left="1440" w:right="426" w:hanging="1440"/>
        <w:jc w:val="both"/>
        <w:rPr>
          <w:rFonts w:ascii="David" w:eastAsia="David" w:hAnsi="David"/>
          <w:b/>
          <w:bCs/>
          <w:noProof w:val="0"/>
          <w:rtl/>
        </w:rPr>
      </w:pPr>
      <w:r w:rsidRPr="00AF34D8">
        <w:rPr>
          <w:rFonts w:ascii="David" w:eastAsia="David" w:hAnsi="David"/>
          <w:b/>
          <w:bCs/>
          <w:noProof w:val="0"/>
          <w:rtl/>
        </w:rPr>
        <w:tab/>
        <w:t>ת.</w:t>
      </w:r>
      <w:r w:rsidRPr="00AF34D8">
        <w:rPr>
          <w:rFonts w:ascii="David" w:eastAsia="David" w:hAnsi="David"/>
          <w:b/>
          <w:bCs/>
          <w:noProof w:val="0"/>
          <w:rtl/>
        </w:rPr>
        <w:tab/>
        <w:t>אני לא ידעתי על צוואות קודמות. הבנתי שהייתה איזו צוואה 30 שנה קודם ושבמהלך השנים האלה לא היה שינוי מהחלוקה"</w:t>
      </w:r>
    </w:p>
    <w:p w:rsidR="00AF34D8" w:rsidRPr="00AF34D8" w:rsidRDefault="00AF34D8" w:rsidP="00AF34D8">
      <w:pPr>
        <w:tabs>
          <w:tab w:val="left" w:pos="509"/>
          <w:tab w:val="left" w:pos="1218"/>
        </w:tabs>
        <w:spacing w:line="360" w:lineRule="auto"/>
        <w:jc w:val="both"/>
        <w:rPr>
          <w:rFonts w:ascii="David" w:eastAsia="Aptos" w:hAnsi="David"/>
          <w:noProof w:val="0"/>
          <w:rtl/>
        </w:rPr>
      </w:pPr>
    </w:p>
    <w:p w:rsidR="00AF34D8" w:rsidRPr="00AF34D8" w:rsidRDefault="00F85FB7" w:rsidP="00F85FB7">
      <w:pPr>
        <w:tabs>
          <w:tab w:val="left" w:pos="509"/>
          <w:tab w:val="left" w:pos="1218"/>
        </w:tabs>
        <w:spacing w:line="360" w:lineRule="auto"/>
        <w:ind w:left="509" w:hanging="509"/>
        <w:jc w:val="both"/>
        <w:rPr>
          <w:rFonts w:ascii="David" w:eastAsia="David" w:hAnsi="David"/>
          <w:noProof w:val="0"/>
          <w:rtl/>
        </w:rPr>
      </w:pPr>
      <w:r>
        <w:rPr>
          <w:rFonts w:ascii="David" w:eastAsia="Aptos" w:hAnsi="David" w:hint="cs"/>
          <w:noProof w:val="0"/>
          <w:rtl/>
        </w:rPr>
        <w:t>29</w:t>
      </w:r>
      <w:r w:rsidR="00AF34D8" w:rsidRPr="00AF34D8">
        <w:rPr>
          <w:rFonts w:ascii="David" w:eastAsia="Aptos" w:hAnsi="David"/>
          <w:noProof w:val="0"/>
          <w:rtl/>
        </w:rPr>
        <w:t>.</w:t>
      </w:r>
      <w:r w:rsidR="00AF34D8" w:rsidRPr="00AF34D8">
        <w:rPr>
          <w:rFonts w:ascii="David" w:eastAsia="Aptos" w:hAnsi="David"/>
          <w:noProof w:val="0"/>
          <w:rtl/>
        </w:rPr>
        <w:tab/>
        <w:t>סיכומו של פרק זה, שוכנעתי כי המנוחה במועד עריכת הצוואה</w:t>
      </w:r>
      <w:r w:rsidR="00AF34D8" w:rsidRPr="00AF34D8">
        <w:rPr>
          <w:rFonts w:ascii="David" w:eastAsia="David" w:hAnsi="David"/>
          <w:noProof w:val="0"/>
          <w:rtl/>
        </w:rPr>
        <w:t xml:space="preserve"> התמצאה במקום ובזמן, התמצאה בסיטואציה, ידעה להבחין בטיבה של צוואה, ידעה מה קורה אתה וידעה להביע את רצונה ולקבל החלטות. זאת מבחינה קוגניטיבית.</w:t>
      </w:r>
    </w:p>
    <w:p w:rsidR="00AF34D8" w:rsidRPr="00AF34D8" w:rsidRDefault="00AF34D8" w:rsidP="00F85FB7">
      <w:pPr>
        <w:tabs>
          <w:tab w:val="left" w:pos="509"/>
          <w:tab w:val="left" w:pos="1218"/>
        </w:tabs>
        <w:spacing w:line="360" w:lineRule="auto"/>
        <w:ind w:left="509"/>
        <w:jc w:val="both"/>
        <w:rPr>
          <w:rFonts w:ascii="David" w:eastAsia="David" w:hAnsi="David"/>
          <w:noProof w:val="0"/>
          <w:rtl/>
        </w:rPr>
      </w:pPr>
      <w:r w:rsidRPr="00AF34D8">
        <w:rPr>
          <w:rFonts w:ascii="David" w:eastAsia="David" w:hAnsi="David"/>
          <w:noProof w:val="0"/>
          <w:rtl/>
        </w:rPr>
        <w:t>השאלה אם יזמה את עריכת הצוואה, נסיבות עריכתה, מעורבות התובע או אשתו בעריכת הצוואה והאם הופעלה על המנוחה השפעה בלתי הוגנת, לא הונחו לפתחו של המומחה ולא היה מקום להסיק מסקנות בעניין בחוות הדעת.</w:t>
      </w:r>
    </w:p>
    <w:p w:rsidR="00AF34D8" w:rsidRPr="00AF34D8" w:rsidRDefault="00AF34D8" w:rsidP="00AF34D8">
      <w:pPr>
        <w:tabs>
          <w:tab w:val="left" w:pos="509"/>
          <w:tab w:val="left" w:pos="1218"/>
        </w:tabs>
        <w:spacing w:line="360" w:lineRule="auto"/>
        <w:jc w:val="both"/>
        <w:rPr>
          <w:rFonts w:ascii="David" w:eastAsia="David" w:hAnsi="David"/>
          <w:noProof w:val="0"/>
          <w:rtl/>
        </w:rPr>
      </w:pPr>
      <w:r w:rsidRPr="00AF34D8">
        <w:rPr>
          <w:rFonts w:ascii="David" w:eastAsia="David" w:hAnsi="David"/>
          <w:noProof w:val="0"/>
          <w:rtl/>
        </w:rPr>
        <w:tab/>
        <w:t>זאת יבחן להלן על פי המבחנים בפסיקה והעדויות שנשמעו.</w:t>
      </w:r>
    </w:p>
    <w:p w:rsidR="00AF34D8" w:rsidRPr="00AF34D8" w:rsidRDefault="00AF34D8" w:rsidP="00AF34D8">
      <w:pPr>
        <w:tabs>
          <w:tab w:val="left" w:pos="509"/>
          <w:tab w:val="left" w:pos="1218"/>
        </w:tabs>
        <w:spacing w:line="360" w:lineRule="auto"/>
        <w:jc w:val="both"/>
        <w:rPr>
          <w:rFonts w:ascii="David" w:eastAsia="David" w:hAnsi="David"/>
          <w:noProof w:val="0"/>
          <w:rtl/>
        </w:rPr>
      </w:pPr>
      <w:r w:rsidRPr="00AF34D8">
        <w:rPr>
          <w:rFonts w:ascii="David" w:eastAsia="David" w:hAnsi="David"/>
          <w:noProof w:val="0"/>
          <w:rtl/>
        </w:rPr>
        <w:tab/>
      </w:r>
    </w:p>
    <w:p w:rsidR="00AF34D8" w:rsidRPr="00AF34D8" w:rsidRDefault="00AF34D8" w:rsidP="00AF34D8">
      <w:pPr>
        <w:tabs>
          <w:tab w:val="left" w:pos="509"/>
        </w:tabs>
        <w:spacing w:after="160" w:line="360" w:lineRule="auto"/>
        <w:jc w:val="both"/>
        <w:rPr>
          <w:rFonts w:ascii="David" w:eastAsia="Aptos" w:hAnsi="David"/>
          <w:b/>
          <w:bCs/>
          <w:noProof w:val="0"/>
          <w:u w:val="single"/>
          <w:rtl/>
        </w:rPr>
      </w:pPr>
      <w:r w:rsidRPr="00AF34D8">
        <w:rPr>
          <w:rFonts w:ascii="David" w:eastAsia="Aptos" w:hAnsi="David"/>
          <w:b/>
          <w:bCs/>
          <w:noProof w:val="0"/>
          <w:u w:val="single"/>
          <w:rtl/>
        </w:rPr>
        <w:t>דין הטענה למעורבות התובע ואשתו בעריכת הצוואה, מעורבות בת</w:t>
      </w:r>
      <w:r w:rsidR="002F39AA">
        <w:rPr>
          <w:rFonts w:ascii="David" w:eastAsia="Aptos" w:hAnsi="David" w:hint="cs"/>
          <w:b/>
          <w:bCs/>
          <w:noProof w:val="0"/>
          <w:u w:val="single"/>
          <w:rtl/>
        </w:rPr>
        <w:t>ו</w:t>
      </w:r>
      <w:r w:rsidRPr="00AF34D8">
        <w:rPr>
          <w:rFonts w:ascii="David" w:eastAsia="Aptos" w:hAnsi="David"/>
          <w:b/>
          <w:bCs/>
          <w:noProof w:val="0"/>
          <w:u w:val="single"/>
          <w:rtl/>
        </w:rPr>
        <w:t>כן הצוואה - להדחות</w:t>
      </w:r>
    </w:p>
    <w:p w:rsidR="00AF34D8" w:rsidRPr="00AF34D8" w:rsidRDefault="00F85FB7" w:rsidP="00AF34D8">
      <w:pPr>
        <w:tabs>
          <w:tab w:val="left" w:pos="509"/>
        </w:tabs>
        <w:spacing w:after="160" w:line="360" w:lineRule="auto"/>
        <w:jc w:val="both"/>
        <w:rPr>
          <w:rFonts w:ascii="David" w:eastAsia="Aptos" w:hAnsi="David"/>
          <w:noProof w:val="0"/>
          <w:u w:val="single"/>
          <w:rtl/>
        </w:rPr>
      </w:pPr>
      <w:r>
        <w:rPr>
          <w:rFonts w:ascii="David" w:eastAsia="Aptos" w:hAnsi="David" w:hint="cs"/>
          <w:noProof w:val="0"/>
          <w:rtl/>
        </w:rPr>
        <w:t>30</w:t>
      </w:r>
      <w:r w:rsidR="00AF34D8" w:rsidRPr="00AF34D8">
        <w:rPr>
          <w:rFonts w:ascii="David" w:eastAsia="Aptos" w:hAnsi="David"/>
          <w:noProof w:val="0"/>
          <w:rtl/>
        </w:rPr>
        <w:t>.</w:t>
      </w:r>
      <w:r w:rsidR="00AF34D8" w:rsidRPr="00AF34D8">
        <w:rPr>
          <w:rFonts w:ascii="David" w:eastAsia="Aptos" w:hAnsi="David"/>
          <w:noProof w:val="0"/>
          <w:rtl/>
        </w:rPr>
        <w:tab/>
      </w:r>
      <w:r w:rsidR="00AF34D8" w:rsidRPr="00AF34D8">
        <w:rPr>
          <w:rFonts w:ascii="David" w:eastAsia="Aptos" w:hAnsi="David"/>
          <w:noProof w:val="0"/>
          <w:u w:val="single"/>
          <w:rtl/>
        </w:rPr>
        <w:t>עדות התובע</w:t>
      </w:r>
    </w:p>
    <w:p w:rsidR="00AF34D8" w:rsidRPr="00AF34D8" w:rsidRDefault="00AF34D8" w:rsidP="00AF34D8">
      <w:pPr>
        <w:tabs>
          <w:tab w:val="left" w:pos="509"/>
        </w:tabs>
        <w:spacing w:after="160" w:line="360" w:lineRule="auto"/>
        <w:jc w:val="both"/>
        <w:rPr>
          <w:rFonts w:ascii="David" w:eastAsia="Aptos" w:hAnsi="David"/>
          <w:noProof w:val="0"/>
          <w:rtl/>
        </w:rPr>
      </w:pPr>
      <w:r w:rsidRPr="00AF34D8">
        <w:rPr>
          <w:rFonts w:ascii="David" w:eastAsia="Aptos" w:hAnsi="David"/>
          <w:noProof w:val="0"/>
          <w:rtl/>
        </w:rPr>
        <w:tab/>
        <w:t>בדיון קדם המשפט הראשון שנערך ביום 25.3.21 נשאל התובע והעיד:</w:t>
      </w:r>
    </w:p>
    <w:p w:rsidR="00F85FB7" w:rsidRDefault="00AF34D8" w:rsidP="00F85FB7">
      <w:pPr>
        <w:tabs>
          <w:tab w:val="left" w:pos="1076"/>
        </w:tabs>
        <w:ind w:left="1076" w:right="426"/>
        <w:jc w:val="both"/>
        <w:rPr>
          <w:b/>
          <w:bCs/>
          <w:noProof w:val="0"/>
          <w:rtl/>
        </w:rPr>
      </w:pPr>
      <w:r w:rsidRPr="00AF34D8">
        <w:rPr>
          <w:b/>
          <w:bCs/>
          <w:noProof w:val="0"/>
          <w:rtl/>
        </w:rPr>
        <w:lastRenderedPageBreak/>
        <w:t xml:space="preserve">"ביום חתימת הצוואה יכול להיות שנפגשתי איתה בערב אחרי שהם היו שם, העורך דין, וזה עורך דין מהמשרד של ב"כ התובע. </w:t>
      </w:r>
    </w:p>
    <w:p w:rsidR="00F85FB7" w:rsidRDefault="00AF34D8" w:rsidP="00F85FB7">
      <w:pPr>
        <w:tabs>
          <w:tab w:val="left" w:pos="1076"/>
        </w:tabs>
        <w:ind w:left="1076" w:right="426"/>
        <w:jc w:val="both"/>
        <w:rPr>
          <w:b/>
          <w:bCs/>
          <w:noProof w:val="0"/>
          <w:rtl/>
        </w:rPr>
      </w:pPr>
      <w:r w:rsidRPr="00AF34D8">
        <w:rPr>
          <w:b/>
          <w:bCs/>
          <w:noProof w:val="0"/>
          <w:rtl/>
        </w:rPr>
        <w:t xml:space="preserve">הצוואה נחתמה שלושה ימים לפני או ארבעה ימים לפני שאמא שלי נפטרה. היו כמה שלבים של החתימה זה לא היה בפעם אחת אלא פעמיים שלוש. לא הייתי כ"כ שותף לתהליך. נודע לי שאמא חתמה בדיעבד ולא ביקשתי מאמא שלי להחתים מישהו והיא זימנה באופן עצמאי. </w:t>
      </w:r>
    </w:p>
    <w:p w:rsidR="00F85FB7" w:rsidRDefault="00AF34D8" w:rsidP="00F85FB7">
      <w:pPr>
        <w:tabs>
          <w:tab w:val="left" w:pos="1076"/>
        </w:tabs>
        <w:ind w:left="1076" w:right="426"/>
        <w:jc w:val="both"/>
        <w:rPr>
          <w:b/>
          <w:bCs/>
          <w:noProof w:val="0"/>
          <w:rtl/>
        </w:rPr>
      </w:pPr>
      <w:r w:rsidRPr="00AF34D8">
        <w:rPr>
          <w:b/>
          <w:bCs/>
          <w:noProof w:val="0"/>
          <w:rtl/>
        </w:rPr>
        <w:t xml:space="preserve">אני מכיר את עו"ד רפאל לב,  היה לי עסקים איתו קודם. הוא מלווה אותנו שנים. אמא שלי התעסקה איתו בדברים שהיו שלה והיא החליטה לזמן אותו ולא דחפתי אף אחד לעשות שום צוואה. לא שוחחתי עם עורך דין לב לפני חתימה הצוואה, ממש לא. גם לא אחרי. אין לי מושג מתי בא להחתים את אמא שלי. לא ידעתי על החתימה, ידעתי אחרי. אמא שלי תקשרה איתו לבד. לא ידעתי שאמא שלי עושה צוואה בחיים. ידעתי שאמי חתמה על הצוואה רק לאחר פטירתה. </w:t>
      </w:r>
    </w:p>
    <w:p w:rsidR="00F85FB7" w:rsidRDefault="00AF34D8" w:rsidP="00F85FB7">
      <w:pPr>
        <w:tabs>
          <w:tab w:val="left" w:pos="1076"/>
        </w:tabs>
        <w:ind w:left="1076" w:right="426"/>
        <w:jc w:val="both"/>
        <w:rPr>
          <w:rFonts w:ascii="David" w:eastAsia="Aptos" w:hAnsi="David"/>
          <w:b/>
          <w:bCs/>
          <w:noProof w:val="0"/>
          <w:rtl/>
        </w:rPr>
      </w:pPr>
      <w:r w:rsidRPr="00AF34D8">
        <w:rPr>
          <w:b/>
          <w:bCs/>
          <w:noProof w:val="0"/>
          <w:rtl/>
        </w:rPr>
        <w:t xml:space="preserve">לא ראיתי את עורך דין לב בבית חולים. </w:t>
      </w:r>
    </w:p>
    <w:p w:rsidR="00F85FB7" w:rsidRDefault="00AF34D8" w:rsidP="00F85FB7">
      <w:pPr>
        <w:tabs>
          <w:tab w:val="left" w:pos="1076"/>
        </w:tabs>
        <w:ind w:left="1076" w:right="426"/>
        <w:jc w:val="both"/>
        <w:rPr>
          <w:b/>
          <w:bCs/>
          <w:noProof w:val="0"/>
          <w:rtl/>
        </w:rPr>
      </w:pPr>
      <w:r w:rsidRPr="00AF34D8">
        <w:rPr>
          <w:rFonts w:ascii="David" w:eastAsia="Aptos" w:hAnsi="David"/>
          <w:b/>
          <w:bCs/>
          <w:noProof w:val="0"/>
          <w:rtl/>
        </w:rPr>
        <w:t>...</w:t>
      </w:r>
    </w:p>
    <w:p w:rsidR="00AF34D8" w:rsidRPr="00AF34D8" w:rsidRDefault="00AF34D8" w:rsidP="00F85FB7">
      <w:pPr>
        <w:tabs>
          <w:tab w:val="left" w:pos="1076"/>
        </w:tabs>
        <w:ind w:left="1076" w:right="426"/>
        <w:jc w:val="both"/>
        <w:rPr>
          <w:b/>
          <w:bCs/>
          <w:noProof w:val="0"/>
          <w:rtl/>
        </w:rPr>
      </w:pPr>
      <w:r w:rsidRPr="00AF34D8">
        <w:rPr>
          <w:b/>
          <w:bCs/>
          <w:noProof w:val="0"/>
          <w:rtl/>
        </w:rPr>
        <w:t>לעניין ההמחאה - אני לא ידוע על איזה המחאה מדובר, לא חתמתי עליה, לא ראיתי אותה.  גם לא תלשתי אותה".</w:t>
      </w:r>
    </w:p>
    <w:p w:rsidR="00AF34D8" w:rsidRPr="00AF34D8" w:rsidRDefault="00AF34D8" w:rsidP="00AF34D8">
      <w:pPr>
        <w:spacing w:after="160" w:line="360" w:lineRule="auto"/>
        <w:jc w:val="both"/>
        <w:rPr>
          <w:rFonts w:ascii="David" w:eastAsia="Aptos" w:hAnsi="David"/>
          <w:noProof w:val="0"/>
        </w:rPr>
      </w:pPr>
    </w:p>
    <w:p w:rsidR="00AF34D8" w:rsidRPr="00AF34D8" w:rsidRDefault="00AF34D8" w:rsidP="00AF34D8">
      <w:pPr>
        <w:tabs>
          <w:tab w:val="left" w:pos="509"/>
        </w:tabs>
        <w:spacing w:after="160" w:line="360" w:lineRule="auto"/>
        <w:jc w:val="both"/>
        <w:rPr>
          <w:rFonts w:ascii="David" w:eastAsia="Aptos" w:hAnsi="David"/>
          <w:noProof w:val="0"/>
          <w:rtl/>
        </w:rPr>
      </w:pPr>
      <w:r w:rsidRPr="00AF34D8">
        <w:rPr>
          <w:rFonts w:ascii="David" w:eastAsia="Aptos" w:hAnsi="David"/>
          <w:noProof w:val="0"/>
          <w:rtl/>
        </w:rPr>
        <w:tab/>
      </w:r>
      <w:r w:rsidRPr="002F39AA">
        <w:rPr>
          <w:rFonts w:ascii="David" w:eastAsia="Aptos" w:hAnsi="David"/>
          <w:noProof w:val="0"/>
          <w:u w:val="single"/>
          <w:rtl/>
        </w:rPr>
        <w:t>בחקירתו הנגדית</w:t>
      </w:r>
      <w:r w:rsidRPr="00AF34D8">
        <w:rPr>
          <w:rFonts w:ascii="David" w:eastAsia="Aptos" w:hAnsi="David"/>
          <w:noProof w:val="0"/>
          <w:rtl/>
        </w:rPr>
        <w:t xml:space="preserve"> העיד התובע (פרוט' 13.9.23 עמ' 46-49):</w:t>
      </w:r>
    </w:p>
    <w:p w:rsidR="00AF34D8" w:rsidRPr="00AF34D8" w:rsidRDefault="00AF34D8" w:rsidP="00F85FB7">
      <w:pPr>
        <w:tabs>
          <w:tab w:val="left" w:pos="1218"/>
          <w:tab w:val="left" w:pos="2494"/>
        </w:tabs>
        <w:ind w:left="2490" w:right="426" w:hanging="2490"/>
        <w:jc w:val="both"/>
        <w:rPr>
          <w:rFonts w:ascii="David" w:eastAsia="Aptos" w:hAnsi="David"/>
          <w:b/>
          <w:bCs/>
          <w:noProof w:val="0"/>
          <w:rtl/>
        </w:rPr>
      </w:pPr>
      <w:r w:rsidRPr="00AF34D8">
        <w:rPr>
          <w:rFonts w:ascii="David" w:eastAsia="Aptos" w:hAnsi="David"/>
          <w:b/>
          <w:bCs/>
          <w:noProof w:val="0"/>
          <w:rtl/>
        </w:rPr>
        <w:tab/>
        <w:t>"עו"ד קראוס:</w:t>
      </w:r>
      <w:r w:rsidRPr="00AF34D8">
        <w:rPr>
          <w:rFonts w:ascii="David" w:eastAsia="Aptos" w:hAnsi="David"/>
          <w:b/>
          <w:bCs/>
          <w:noProof w:val="0"/>
          <w:rtl/>
        </w:rPr>
        <w:tab/>
        <w:t xml:space="preserve">הבנתי, עכשיו אני מבין שאיתך על הצוואה אימא לא דיברה מעולם? </w:t>
      </w:r>
    </w:p>
    <w:p w:rsidR="00AF34D8" w:rsidRPr="00AF34D8" w:rsidRDefault="00AF34D8" w:rsidP="00AF34D8">
      <w:pPr>
        <w:tabs>
          <w:tab w:val="left" w:pos="1218"/>
          <w:tab w:val="left" w:pos="2494"/>
        </w:tabs>
        <w:ind w:right="426"/>
        <w:jc w:val="both"/>
        <w:rPr>
          <w:rFonts w:ascii="David" w:eastAsia="Aptos" w:hAnsi="David"/>
          <w:b/>
          <w:bCs/>
          <w:noProof w:val="0"/>
          <w:rtl/>
        </w:rPr>
      </w:pPr>
      <w:r w:rsidRPr="00AF34D8">
        <w:rPr>
          <w:rFonts w:ascii="David" w:eastAsia="Aptos" w:hAnsi="David"/>
          <w:b/>
          <w:bCs/>
          <w:noProof w:val="0"/>
          <w:rtl/>
        </w:rPr>
        <w:tab/>
        <w:t xml:space="preserve">העד: </w:t>
      </w:r>
      <w:r w:rsidRPr="00AF34D8">
        <w:rPr>
          <w:rFonts w:ascii="David" w:eastAsia="Aptos" w:hAnsi="David"/>
          <w:b/>
          <w:bCs/>
          <w:noProof w:val="0"/>
          <w:rtl/>
        </w:rPr>
        <w:tab/>
        <w:t>נכון, בעיקרון היא לא שיתפה אותי במה שהיא עשתה</w:t>
      </w:r>
    </w:p>
    <w:p w:rsidR="00AF34D8" w:rsidRPr="00AF34D8" w:rsidRDefault="00AF34D8" w:rsidP="00AF34D8">
      <w:pPr>
        <w:tabs>
          <w:tab w:val="left" w:pos="1218"/>
          <w:tab w:val="left" w:pos="2494"/>
        </w:tabs>
        <w:ind w:right="426"/>
        <w:jc w:val="both"/>
        <w:rPr>
          <w:rFonts w:ascii="David" w:eastAsia="Aptos" w:hAnsi="David"/>
          <w:b/>
          <w:bCs/>
          <w:noProof w:val="0"/>
          <w:rtl/>
        </w:rPr>
      </w:pPr>
      <w:r w:rsidRPr="00AF34D8">
        <w:rPr>
          <w:rFonts w:ascii="David" w:eastAsia="Aptos" w:hAnsi="David"/>
          <w:b/>
          <w:bCs/>
          <w:noProof w:val="0"/>
          <w:rtl/>
        </w:rPr>
        <w:tab/>
      </w:r>
      <w:r w:rsidRPr="00AF34D8">
        <w:rPr>
          <w:rFonts w:ascii="David" w:eastAsia="Aptos" w:hAnsi="David"/>
          <w:b/>
          <w:bCs/>
          <w:noProof w:val="0"/>
          <w:rtl/>
        </w:rPr>
        <w:tab/>
        <w:t xml:space="preserve">(הפסקה בהקלטה) </w:t>
      </w:r>
    </w:p>
    <w:p w:rsidR="00AF34D8" w:rsidRPr="00AF34D8" w:rsidRDefault="00AF34D8" w:rsidP="00F85FB7">
      <w:pPr>
        <w:tabs>
          <w:tab w:val="left" w:pos="1218"/>
          <w:tab w:val="left" w:pos="2352"/>
          <w:tab w:val="left" w:pos="2494"/>
        </w:tabs>
        <w:ind w:left="2490" w:right="426" w:hanging="2490"/>
        <w:jc w:val="both"/>
        <w:rPr>
          <w:rFonts w:ascii="David" w:eastAsia="Aptos" w:hAnsi="David"/>
          <w:b/>
          <w:bCs/>
          <w:noProof w:val="0"/>
          <w:rtl/>
        </w:rPr>
      </w:pPr>
      <w:r w:rsidRPr="00AF34D8">
        <w:rPr>
          <w:rFonts w:ascii="David" w:eastAsia="Aptos" w:hAnsi="David"/>
          <w:b/>
          <w:bCs/>
          <w:noProof w:val="0"/>
          <w:rtl/>
        </w:rPr>
        <w:tab/>
        <w:t>עו"ד קראוס:</w:t>
      </w:r>
      <w:r w:rsidRPr="00AF34D8">
        <w:rPr>
          <w:rFonts w:ascii="David" w:eastAsia="Aptos" w:hAnsi="David"/>
          <w:b/>
          <w:bCs/>
          <w:noProof w:val="0"/>
          <w:rtl/>
        </w:rPr>
        <w:tab/>
        <w:t xml:space="preserve">אתה יכול להגיד שכל חייך לא זכור לך שאי פעם בחייה של אמא דיברת איתה על צוואה, זה אפשר לומר את זה? </w:t>
      </w:r>
      <w:bookmarkStart w:id="16" w:name="_ETM_Q_18405"/>
      <w:bookmarkEnd w:id="16"/>
    </w:p>
    <w:p w:rsidR="00AF34D8" w:rsidRPr="00AF34D8" w:rsidRDefault="00AF34D8" w:rsidP="00F85FB7">
      <w:pPr>
        <w:tabs>
          <w:tab w:val="left" w:pos="1218"/>
          <w:tab w:val="left" w:pos="2352"/>
          <w:tab w:val="left" w:pos="2494"/>
        </w:tabs>
        <w:ind w:left="2490" w:right="426" w:hanging="2355"/>
        <w:jc w:val="both"/>
        <w:rPr>
          <w:rFonts w:ascii="David" w:eastAsia="Aptos" w:hAnsi="David"/>
          <w:b/>
          <w:bCs/>
          <w:noProof w:val="0"/>
          <w:rtl/>
        </w:rPr>
      </w:pPr>
      <w:r w:rsidRPr="00AF34D8">
        <w:rPr>
          <w:rFonts w:ascii="David" w:eastAsia="Aptos" w:hAnsi="David"/>
          <w:b/>
          <w:bCs/>
          <w:noProof w:val="0"/>
          <w:rtl/>
        </w:rPr>
        <w:tab/>
        <w:t>העד:</w:t>
      </w:r>
      <w:r w:rsidRPr="00AF34D8">
        <w:rPr>
          <w:rFonts w:ascii="David" w:eastAsia="Aptos" w:hAnsi="David"/>
          <w:b/>
          <w:bCs/>
          <w:noProof w:val="0"/>
          <w:rtl/>
        </w:rPr>
        <w:tab/>
      </w:r>
      <w:r w:rsidR="00F85FB7">
        <w:rPr>
          <w:rFonts w:ascii="David" w:eastAsia="Aptos" w:hAnsi="David"/>
          <w:b/>
          <w:bCs/>
          <w:noProof w:val="0"/>
          <w:rtl/>
        </w:rPr>
        <w:tab/>
      </w:r>
      <w:r w:rsidRPr="00AF34D8">
        <w:rPr>
          <w:rFonts w:ascii="David" w:eastAsia="Aptos" w:hAnsi="David"/>
          <w:b/>
          <w:bCs/>
          <w:noProof w:val="0"/>
          <w:rtl/>
        </w:rPr>
        <w:t>יש מצב אני יש מצב אני בן אדם שרוצה להישאר מחוץ לדברים הלא כל כך סימפטי האלה</w:t>
      </w:r>
    </w:p>
    <w:p w:rsidR="00AF34D8" w:rsidRPr="00AF34D8" w:rsidRDefault="00AF34D8" w:rsidP="00AF34D8">
      <w:pPr>
        <w:tabs>
          <w:tab w:val="left" w:pos="1218"/>
          <w:tab w:val="left" w:pos="2352"/>
          <w:tab w:val="left" w:pos="2494"/>
        </w:tabs>
        <w:ind w:right="426"/>
        <w:jc w:val="both"/>
        <w:rPr>
          <w:rFonts w:ascii="David" w:eastAsia="Aptos" w:hAnsi="David"/>
          <w:b/>
          <w:bCs/>
          <w:noProof w:val="0"/>
          <w:rtl/>
        </w:rPr>
      </w:pPr>
      <w:r w:rsidRPr="00AF34D8">
        <w:rPr>
          <w:rFonts w:ascii="David" w:eastAsia="Aptos" w:hAnsi="David"/>
          <w:b/>
          <w:bCs/>
          <w:noProof w:val="0"/>
          <w:rtl/>
        </w:rPr>
        <w:tab/>
        <w:t>עו"ד קראוס:</w:t>
      </w:r>
      <w:r w:rsidRPr="00AF34D8">
        <w:rPr>
          <w:rFonts w:ascii="David" w:eastAsia="Aptos" w:hAnsi="David"/>
          <w:b/>
          <w:bCs/>
          <w:noProof w:val="0"/>
          <w:rtl/>
        </w:rPr>
        <w:tab/>
        <w:t>מה שאתה אומר זה כן כי אני אוהב לדבר על הדברים האלה זה</w:t>
      </w:r>
    </w:p>
    <w:p w:rsidR="00AF34D8" w:rsidRPr="00AF34D8" w:rsidRDefault="00AF34D8" w:rsidP="00AF34D8">
      <w:pPr>
        <w:tabs>
          <w:tab w:val="left" w:pos="1218"/>
          <w:tab w:val="left" w:pos="2352"/>
          <w:tab w:val="left" w:pos="2494"/>
        </w:tabs>
        <w:ind w:right="426"/>
        <w:jc w:val="both"/>
        <w:rPr>
          <w:rFonts w:ascii="David" w:eastAsia="Aptos" w:hAnsi="David"/>
          <w:b/>
          <w:bCs/>
          <w:noProof w:val="0"/>
          <w:rtl/>
        </w:rPr>
      </w:pPr>
      <w:r w:rsidRPr="00AF34D8">
        <w:rPr>
          <w:rFonts w:ascii="David" w:eastAsia="Aptos" w:hAnsi="David"/>
          <w:b/>
          <w:bCs/>
          <w:noProof w:val="0"/>
          <w:rtl/>
        </w:rPr>
        <w:tab/>
        <w:t>העד:</w:t>
      </w:r>
      <w:r w:rsidRPr="00AF34D8">
        <w:rPr>
          <w:rFonts w:ascii="David" w:eastAsia="Aptos" w:hAnsi="David"/>
          <w:b/>
          <w:bCs/>
          <w:noProof w:val="0"/>
          <w:rtl/>
        </w:rPr>
        <w:tab/>
      </w:r>
      <w:r w:rsidR="00F85FB7">
        <w:rPr>
          <w:rFonts w:ascii="David" w:eastAsia="Aptos" w:hAnsi="David"/>
          <w:b/>
          <w:bCs/>
          <w:noProof w:val="0"/>
          <w:rtl/>
        </w:rPr>
        <w:tab/>
      </w:r>
      <w:r w:rsidRPr="00AF34D8">
        <w:rPr>
          <w:rFonts w:ascii="David" w:eastAsia="Aptos" w:hAnsi="David"/>
          <w:b/>
          <w:bCs/>
          <w:noProof w:val="0"/>
          <w:rtl/>
        </w:rPr>
        <w:t>נכון, זה לא היה גם זמן</w:t>
      </w:r>
    </w:p>
    <w:p w:rsidR="00AF34D8" w:rsidRPr="00AF34D8" w:rsidRDefault="00AF34D8" w:rsidP="00F85FB7">
      <w:pPr>
        <w:tabs>
          <w:tab w:val="left" w:pos="1218"/>
          <w:tab w:val="left" w:pos="2352"/>
          <w:tab w:val="left" w:pos="2494"/>
        </w:tabs>
        <w:ind w:left="2490" w:right="426" w:hanging="2490"/>
        <w:jc w:val="both"/>
        <w:rPr>
          <w:rFonts w:ascii="David" w:eastAsia="Aptos" w:hAnsi="David"/>
          <w:b/>
          <w:bCs/>
          <w:noProof w:val="0"/>
          <w:rtl/>
        </w:rPr>
      </w:pPr>
      <w:r w:rsidRPr="00AF34D8">
        <w:rPr>
          <w:rFonts w:ascii="David" w:eastAsia="Aptos" w:hAnsi="David"/>
          <w:b/>
          <w:bCs/>
          <w:noProof w:val="0"/>
          <w:rtl/>
        </w:rPr>
        <w:tab/>
        <w:t>עו"ד קראוס:</w:t>
      </w:r>
      <w:r w:rsidRPr="00AF34D8">
        <w:rPr>
          <w:rFonts w:ascii="David" w:eastAsia="Aptos" w:hAnsi="David"/>
          <w:b/>
          <w:bCs/>
          <w:noProof w:val="0"/>
          <w:rtl/>
        </w:rPr>
        <w:tab/>
        <w:t xml:space="preserve">הבנתי, אז למעשה אני מבין שאחרי פטירתה של אמא מאוד הופתעת? </w:t>
      </w:r>
    </w:p>
    <w:p w:rsidR="00AF34D8" w:rsidRPr="00AF34D8" w:rsidRDefault="00AF34D8" w:rsidP="00AF34D8">
      <w:pPr>
        <w:tabs>
          <w:tab w:val="left" w:pos="1218"/>
          <w:tab w:val="left" w:pos="2352"/>
          <w:tab w:val="left" w:pos="2494"/>
        </w:tabs>
        <w:ind w:right="426"/>
        <w:jc w:val="both"/>
        <w:rPr>
          <w:rFonts w:ascii="David" w:eastAsia="Aptos" w:hAnsi="David"/>
          <w:b/>
          <w:bCs/>
          <w:noProof w:val="0"/>
          <w:rtl/>
        </w:rPr>
      </w:pPr>
      <w:r w:rsidRPr="00AF34D8">
        <w:rPr>
          <w:rFonts w:ascii="David" w:eastAsia="Aptos" w:hAnsi="David"/>
          <w:b/>
          <w:bCs/>
          <w:noProof w:val="0"/>
          <w:rtl/>
        </w:rPr>
        <w:tab/>
        <w:t xml:space="preserve">העד: </w:t>
      </w:r>
      <w:r w:rsidRPr="00AF34D8">
        <w:rPr>
          <w:rFonts w:ascii="David" w:eastAsia="Aptos" w:hAnsi="David"/>
          <w:b/>
          <w:bCs/>
          <w:noProof w:val="0"/>
          <w:rtl/>
        </w:rPr>
        <w:tab/>
      </w:r>
      <w:r w:rsidRPr="00AF34D8">
        <w:rPr>
          <w:rFonts w:ascii="David" w:eastAsia="Aptos" w:hAnsi="David"/>
          <w:b/>
          <w:bCs/>
          <w:noProof w:val="0"/>
          <w:rtl/>
        </w:rPr>
        <w:tab/>
        <w:t xml:space="preserve">שמה? </w:t>
      </w:r>
    </w:p>
    <w:p w:rsidR="00AF34D8" w:rsidRPr="00AF34D8" w:rsidRDefault="00AF34D8" w:rsidP="00F85FB7">
      <w:pPr>
        <w:tabs>
          <w:tab w:val="left" w:pos="1218"/>
          <w:tab w:val="left" w:pos="2352"/>
          <w:tab w:val="left" w:pos="2494"/>
        </w:tabs>
        <w:ind w:left="2490" w:right="426" w:hanging="2490"/>
        <w:jc w:val="both"/>
        <w:rPr>
          <w:rFonts w:ascii="David" w:eastAsia="Aptos" w:hAnsi="David"/>
          <w:b/>
          <w:bCs/>
          <w:noProof w:val="0"/>
          <w:rtl/>
        </w:rPr>
      </w:pPr>
      <w:r w:rsidRPr="00AF34D8">
        <w:rPr>
          <w:rFonts w:ascii="David" w:eastAsia="Aptos" w:hAnsi="David"/>
          <w:b/>
          <w:bCs/>
          <w:noProof w:val="0"/>
          <w:rtl/>
        </w:rPr>
        <w:tab/>
        <w:t>עו"ד קראוס:</w:t>
      </w:r>
      <w:r w:rsidRPr="00AF34D8">
        <w:rPr>
          <w:rFonts w:ascii="David" w:eastAsia="Aptos" w:hAnsi="David"/>
          <w:b/>
          <w:bCs/>
          <w:noProof w:val="0"/>
          <w:rtl/>
        </w:rPr>
        <w:tab/>
        <w:t>אתה יודע מקבלים 10 מיליון שקלים, שתי דירות זה אתה יודע החיים זה יפה, דירה בתל אביב דירה בהוד השרון</w:t>
      </w:r>
    </w:p>
    <w:p w:rsidR="00AF34D8" w:rsidRPr="00AF34D8" w:rsidRDefault="00AF34D8" w:rsidP="00AF34D8">
      <w:pPr>
        <w:tabs>
          <w:tab w:val="left" w:pos="1218"/>
          <w:tab w:val="left" w:pos="2352"/>
          <w:tab w:val="left" w:pos="2494"/>
        </w:tabs>
        <w:ind w:right="426"/>
        <w:jc w:val="both"/>
        <w:rPr>
          <w:rFonts w:ascii="David" w:eastAsia="Aptos" w:hAnsi="David"/>
          <w:b/>
          <w:bCs/>
          <w:noProof w:val="0"/>
          <w:rtl/>
        </w:rPr>
      </w:pPr>
      <w:r w:rsidRPr="00AF34D8">
        <w:rPr>
          <w:rFonts w:ascii="David" w:eastAsia="Aptos" w:hAnsi="David"/>
          <w:b/>
          <w:bCs/>
          <w:noProof w:val="0"/>
          <w:rtl/>
        </w:rPr>
        <w:tab/>
        <w:t>...</w:t>
      </w:r>
    </w:p>
    <w:p w:rsidR="00AF34D8" w:rsidRPr="00AF34D8" w:rsidRDefault="00AF34D8" w:rsidP="00F85FB7">
      <w:pPr>
        <w:tabs>
          <w:tab w:val="left" w:pos="1218"/>
          <w:tab w:val="left" w:pos="2352"/>
          <w:tab w:val="left" w:pos="2494"/>
        </w:tabs>
        <w:ind w:left="2490" w:right="426" w:hanging="2490"/>
        <w:jc w:val="both"/>
        <w:rPr>
          <w:rFonts w:ascii="David" w:eastAsia="Aptos" w:hAnsi="David"/>
          <w:b/>
          <w:bCs/>
          <w:noProof w:val="0"/>
          <w:rtl/>
        </w:rPr>
      </w:pPr>
      <w:r w:rsidRPr="00AF34D8">
        <w:rPr>
          <w:rFonts w:ascii="David" w:eastAsia="Aptos" w:hAnsi="David"/>
          <w:b/>
          <w:bCs/>
          <w:noProof w:val="0"/>
          <w:rtl/>
        </w:rPr>
        <w:lastRenderedPageBreak/>
        <w:tab/>
        <w:t>עו"ד קראוס:</w:t>
      </w:r>
      <w:r w:rsidRPr="00AF34D8">
        <w:rPr>
          <w:rFonts w:ascii="David" w:eastAsia="Aptos" w:hAnsi="David"/>
          <w:b/>
          <w:bCs/>
          <w:noProof w:val="0"/>
          <w:rtl/>
        </w:rPr>
        <w:tab/>
        <w:t>אני רק רציתי לדעת האם אחרי פטירתה זו הפעם הראשונה בחיים שהתוודעת לצוואה נכון?</w:t>
      </w:r>
    </w:p>
    <w:p w:rsidR="00AF34D8" w:rsidRPr="00AF34D8" w:rsidRDefault="00AF34D8" w:rsidP="00AF34D8">
      <w:pPr>
        <w:tabs>
          <w:tab w:val="left" w:pos="1218"/>
          <w:tab w:val="left" w:pos="2352"/>
          <w:tab w:val="left" w:pos="2494"/>
        </w:tabs>
        <w:ind w:right="426"/>
        <w:jc w:val="both"/>
        <w:rPr>
          <w:rFonts w:ascii="David" w:eastAsia="Aptos" w:hAnsi="David"/>
          <w:b/>
          <w:bCs/>
          <w:noProof w:val="0"/>
          <w:rtl/>
        </w:rPr>
      </w:pPr>
      <w:r w:rsidRPr="00AF34D8">
        <w:rPr>
          <w:rFonts w:ascii="David" w:eastAsia="Aptos" w:hAnsi="David"/>
          <w:b/>
          <w:bCs/>
          <w:noProof w:val="0"/>
          <w:rtl/>
        </w:rPr>
        <w:tab/>
        <w:t xml:space="preserve">העד: </w:t>
      </w:r>
      <w:r w:rsidRPr="00AF34D8">
        <w:rPr>
          <w:rFonts w:ascii="David" w:eastAsia="Aptos" w:hAnsi="David"/>
          <w:b/>
          <w:bCs/>
          <w:noProof w:val="0"/>
          <w:rtl/>
        </w:rPr>
        <w:tab/>
      </w:r>
      <w:r w:rsidRPr="00AF34D8">
        <w:rPr>
          <w:rFonts w:ascii="David" w:eastAsia="Aptos" w:hAnsi="David"/>
          <w:b/>
          <w:bCs/>
          <w:noProof w:val="0"/>
          <w:rtl/>
        </w:rPr>
        <w:tab/>
        <w:t>בגדול כן</w:t>
      </w:r>
    </w:p>
    <w:p w:rsidR="00AF34D8" w:rsidRPr="00AF34D8" w:rsidRDefault="00AF34D8" w:rsidP="00F85FB7">
      <w:pPr>
        <w:tabs>
          <w:tab w:val="left" w:pos="1218"/>
          <w:tab w:val="left" w:pos="2352"/>
          <w:tab w:val="left" w:pos="2494"/>
        </w:tabs>
        <w:ind w:left="2494" w:right="426" w:hanging="2494"/>
        <w:jc w:val="both"/>
        <w:rPr>
          <w:rFonts w:ascii="David" w:eastAsia="Aptos" w:hAnsi="David"/>
          <w:b/>
          <w:bCs/>
          <w:noProof w:val="0"/>
          <w:rtl/>
        </w:rPr>
      </w:pPr>
      <w:r w:rsidRPr="00AF34D8">
        <w:rPr>
          <w:rFonts w:ascii="David" w:eastAsia="Aptos" w:hAnsi="David"/>
          <w:b/>
          <w:bCs/>
          <w:noProof w:val="0"/>
          <w:rtl/>
        </w:rPr>
        <w:tab/>
        <w:t>עו"ד קראוס:</w:t>
      </w:r>
      <w:r w:rsidRPr="00AF34D8">
        <w:rPr>
          <w:rFonts w:ascii="David" w:eastAsia="Aptos" w:hAnsi="David"/>
          <w:b/>
          <w:bCs/>
          <w:noProof w:val="0"/>
          <w:rtl/>
        </w:rPr>
        <w:tab/>
        <w:t>זו הפעם הראשונה בחיים שאתה רואה שאמא נותנת לך את שתי הדירות?</w:t>
      </w:r>
    </w:p>
    <w:p w:rsidR="00AF34D8" w:rsidRPr="00AF34D8" w:rsidRDefault="00AF34D8" w:rsidP="00AF34D8">
      <w:pPr>
        <w:tabs>
          <w:tab w:val="left" w:pos="1218"/>
          <w:tab w:val="left" w:pos="2352"/>
          <w:tab w:val="left" w:pos="2494"/>
        </w:tabs>
        <w:ind w:right="426"/>
        <w:jc w:val="both"/>
        <w:rPr>
          <w:rFonts w:ascii="David" w:eastAsia="Aptos" w:hAnsi="David"/>
          <w:b/>
          <w:bCs/>
          <w:noProof w:val="0"/>
          <w:rtl/>
        </w:rPr>
      </w:pPr>
      <w:r w:rsidRPr="00AF34D8">
        <w:rPr>
          <w:rFonts w:ascii="David" w:eastAsia="Aptos" w:hAnsi="David"/>
          <w:b/>
          <w:bCs/>
          <w:noProof w:val="0"/>
          <w:rtl/>
        </w:rPr>
        <w:tab/>
        <w:t xml:space="preserve">העד: </w:t>
      </w:r>
      <w:r w:rsidRPr="00AF34D8">
        <w:rPr>
          <w:rFonts w:ascii="David" w:eastAsia="Aptos" w:hAnsi="David"/>
          <w:b/>
          <w:bCs/>
          <w:noProof w:val="0"/>
          <w:rtl/>
        </w:rPr>
        <w:tab/>
      </w:r>
      <w:r w:rsidRPr="00AF34D8">
        <w:rPr>
          <w:rFonts w:ascii="David" w:eastAsia="Aptos" w:hAnsi="David"/>
          <w:b/>
          <w:bCs/>
          <w:noProof w:val="0"/>
          <w:rtl/>
        </w:rPr>
        <w:tab/>
        <w:t>נכון</w:t>
      </w:r>
    </w:p>
    <w:p w:rsidR="00AF34D8" w:rsidRPr="00AF34D8" w:rsidRDefault="00AF34D8" w:rsidP="00AF34D8">
      <w:pPr>
        <w:tabs>
          <w:tab w:val="left" w:pos="1218"/>
          <w:tab w:val="left" w:pos="2352"/>
          <w:tab w:val="left" w:pos="2494"/>
        </w:tabs>
        <w:ind w:right="426"/>
        <w:jc w:val="both"/>
        <w:rPr>
          <w:rFonts w:ascii="David" w:eastAsia="Aptos" w:hAnsi="David"/>
          <w:b/>
          <w:bCs/>
          <w:noProof w:val="0"/>
          <w:rtl/>
        </w:rPr>
      </w:pPr>
      <w:r w:rsidRPr="00AF34D8">
        <w:rPr>
          <w:rFonts w:ascii="David" w:eastAsia="Aptos" w:hAnsi="David"/>
          <w:b/>
          <w:bCs/>
          <w:noProof w:val="0"/>
          <w:rtl/>
        </w:rPr>
        <w:tab/>
        <w:t>...</w:t>
      </w:r>
    </w:p>
    <w:p w:rsidR="00AF34D8" w:rsidRPr="00AF34D8" w:rsidRDefault="00AF34D8" w:rsidP="00F85FB7">
      <w:pPr>
        <w:tabs>
          <w:tab w:val="left" w:pos="1218"/>
          <w:tab w:val="left" w:pos="2352"/>
          <w:tab w:val="left" w:pos="2494"/>
        </w:tabs>
        <w:ind w:left="2490" w:right="426" w:hanging="2490"/>
        <w:jc w:val="both"/>
        <w:rPr>
          <w:rFonts w:ascii="David" w:eastAsia="Aptos" w:hAnsi="David"/>
          <w:b/>
          <w:bCs/>
          <w:noProof w:val="0"/>
          <w:rtl/>
        </w:rPr>
      </w:pPr>
      <w:r w:rsidRPr="00AF34D8">
        <w:rPr>
          <w:rFonts w:ascii="David" w:eastAsia="Aptos" w:hAnsi="David"/>
          <w:b/>
          <w:bCs/>
          <w:noProof w:val="0"/>
          <w:rtl/>
        </w:rPr>
        <w:tab/>
        <w:t>עו"ד קראוס:</w:t>
      </w:r>
      <w:r w:rsidRPr="00AF34D8">
        <w:rPr>
          <w:rFonts w:ascii="David" w:eastAsia="Aptos" w:hAnsi="David"/>
          <w:b/>
          <w:bCs/>
          <w:noProof w:val="0"/>
          <w:rtl/>
        </w:rPr>
        <w:tab/>
        <w:t xml:space="preserve">לא לא אתה בחקירה נגדית אתה עונה על שאלות, אני פשוט שואל את עצמי למה לא מצאת לנכון במהלך חייה של אמא לדבר איתה על הצוואה שלה? </w:t>
      </w:r>
    </w:p>
    <w:p w:rsidR="00AF34D8" w:rsidRPr="00AF34D8" w:rsidRDefault="00AF34D8" w:rsidP="00F85FB7">
      <w:pPr>
        <w:tabs>
          <w:tab w:val="left" w:pos="1218"/>
        </w:tabs>
        <w:ind w:left="2490" w:right="426" w:hanging="2160"/>
        <w:jc w:val="both"/>
        <w:rPr>
          <w:rFonts w:ascii="David" w:eastAsia="Aptos" w:hAnsi="David"/>
          <w:b/>
          <w:bCs/>
          <w:noProof w:val="0"/>
          <w:rtl/>
        </w:rPr>
      </w:pPr>
      <w:r w:rsidRPr="00AF34D8">
        <w:rPr>
          <w:rFonts w:ascii="David" w:eastAsia="Aptos" w:hAnsi="David"/>
          <w:b/>
          <w:bCs/>
          <w:noProof w:val="0"/>
          <w:rtl/>
        </w:rPr>
        <w:tab/>
        <w:t>העד:</w:t>
      </w:r>
      <w:r w:rsidRPr="00AF34D8">
        <w:rPr>
          <w:rFonts w:ascii="David" w:eastAsia="Aptos" w:hAnsi="David"/>
          <w:b/>
          <w:bCs/>
          <w:noProof w:val="0"/>
          <w:rtl/>
        </w:rPr>
        <w:tab/>
        <w:t>כי זה לא עניין אותי אני חשבתי אני לא חשבתי שזה דבר להתעסק בו, כל ימי חיי לא התעסקתי לא במה ההורים ומה נותנים ומה לא זה אמא שלי יש לה מבחינתי ביום שקרה כל הסיפור</w:t>
      </w:r>
    </w:p>
    <w:p w:rsidR="007564D5" w:rsidRDefault="00AF34D8" w:rsidP="007564D5">
      <w:pPr>
        <w:tabs>
          <w:tab w:val="left" w:pos="1218"/>
        </w:tabs>
        <w:ind w:right="426"/>
        <w:jc w:val="both"/>
        <w:rPr>
          <w:rFonts w:ascii="David" w:eastAsia="Aptos" w:hAnsi="David"/>
          <w:b/>
          <w:bCs/>
          <w:noProof w:val="0"/>
          <w:rtl/>
        </w:rPr>
      </w:pPr>
      <w:r w:rsidRPr="00AF34D8">
        <w:rPr>
          <w:rFonts w:ascii="David" w:eastAsia="Aptos" w:hAnsi="David"/>
          <w:b/>
          <w:bCs/>
          <w:noProof w:val="0"/>
          <w:rtl/>
        </w:rPr>
        <w:tab/>
        <w:t>...</w:t>
      </w:r>
    </w:p>
    <w:p w:rsidR="00F85FB7" w:rsidRDefault="00F85FB7" w:rsidP="007564D5">
      <w:pPr>
        <w:tabs>
          <w:tab w:val="left" w:pos="1218"/>
          <w:tab w:val="left" w:pos="2551"/>
        </w:tabs>
        <w:ind w:right="426"/>
        <w:jc w:val="both"/>
        <w:rPr>
          <w:rFonts w:ascii="David" w:eastAsia="Aptos" w:hAnsi="David"/>
          <w:b/>
          <w:bCs/>
          <w:noProof w:val="0"/>
          <w:rtl/>
        </w:rPr>
      </w:pPr>
      <w:r>
        <w:rPr>
          <w:rFonts w:ascii="David" w:eastAsia="Aptos" w:hAnsi="David"/>
          <w:b/>
          <w:bCs/>
          <w:noProof w:val="0"/>
          <w:rtl/>
        </w:rPr>
        <w:tab/>
      </w:r>
      <w:r w:rsidR="00AF34D8" w:rsidRPr="00AF34D8">
        <w:rPr>
          <w:rFonts w:ascii="David" w:eastAsia="Aptos" w:hAnsi="David"/>
          <w:b/>
          <w:bCs/>
          <w:noProof w:val="0"/>
          <w:rtl/>
        </w:rPr>
        <w:t>עו"ד קראוס:</w:t>
      </w:r>
      <w:r w:rsidR="00AF34D8" w:rsidRPr="00AF34D8">
        <w:rPr>
          <w:rFonts w:ascii="David" w:eastAsia="Aptos" w:hAnsi="David"/>
          <w:b/>
          <w:bCs/>
          <w:noProof w:val="0"/>
          <w:rtl/>
        </w:rPr>
        <w:tab/>
        <w:t>לא עניין אותך וגם לא הרהרת בכך בכלל? זה לא עניין אותך בכלל?</w:t>
      </w:r>
    </w:p>
    <w:p w:rsidR="00F85FB7" w:rsidRDefault="00F85FB7" w:rsidP="00F85FB7">
      <w:pPr>
        <w:tabs>
          <w:tab w:val="left" w:pos="1218"/>
          <w:tab w:val="left" w:pos="2551"/>
        </w:tabs>
        <w:ind w:left="2160" w:right="426" w:hanging="2160"/>
        <w:jc w:val="both"/>
        <w:rPr>
          <w:rFonts w:ascii="David" w:eastAsia="Aptos" w:hAnsi="David"/>
          <w:b/>
          <w:bCs/>
          <w:noProof w:val="0"/>
          <w:rtl/>
        </w:rPr>
      </w:pPr>
      <w:r>
        <w:rPr>
          <w:rFonts w:ascii="David" w:eastAsia="Aptos" w:hAnsi="David"/>
          <w:b/>
          <w:bCs/>
          <w:noProof w:val="0"/>
          <w:rtl/>
        </w:rPr>
        <w:tab/>
      </w:r>
      <w:r w:rsidR="00AF34D8" w:rsidRPr="00AF34D8">
        <w:rPr>
          <w:rFonts w:ascii="David" w:eastAsia="Aptos" w:hAnsi="David"/>
          <w:b/>
          <w:bCs/>
          <w:noProof w:val="0"/>
          <w:rtl/>
        </w:rPr>
        <w:t>העד:</w:t>
      </w:r>
      <w:r w:rsidR="00AF34D8" w:rsidRPr="00AF34D8">
        <w:rPr>
          <w:rFonts w:ascii="David" w:eastAsia="Aptos" w:hAnsi="David"/>
          <w:b/>
          <w:bCs/>
          <w:noProof w:val="0"/>
          <w:rtl/>
        </w:rPr>
        <w:tab/>
      </w:r>
      <w:r>
        <w:rPr>
          <w:rFonts w:ascii="David" w:eastAsia="Aptos" w:hAnsi="David"/>
          <w:b/>
          <w:bCs/>
          <w:noProof w:val="0"/>
          <w:rtl/>
        </w:rPr>
        <w:tab/>
      </w:r>
      <w:r w:rsidR="00AF34D8" w:rsidRPr="00AF34D8">
        <w:rPr>
          <w:rFonts w:ascii="David" w:eastAsia="Aptos" w:hAnsi="David"/>
          <w:b/>
          <w:bCs/>
          <w:noProof w:val="0"/>
          <w:rtl/>
        </w:rPr>
        <w:t>עוד פעם, זה ממש לא עניין אותי</w:t>
      </w:r>
    </w:p>
    <w:p w:rsidR="00F85FB7" w:rsidRDefault="00F85FB7" w:rsidP="000A52CD">
      <w:pPr>
        <w:tabs>
          <w:tab w:val="left" w:pos="1218"/>
          <w:tab w:val="left" w:pos="2551"/>
        </w:tabs>
        <w:ind w:left="2550" w:right="426" w:hanging="2550"/>
        <w:jc w:val="both"/>
        <w:rPr>
          <w:rFonts w:ascii="David" w:eastAsia="Aptos" w:hAnsi="David"/>
          <w:b/>
          <w:bCs/>
          <w:noProof w:val="0"/>
          <w:rtl/>
        </w:rPr>
      </w:pPr>
      <w:r>
        <w:rPr>
          <w:rFonts w:ascii="David" w:eastAsia="Aptos" w:hAnsi="David"/>
          <w:b/>
          <w:bCs/>
          <w:noProof w:val="0"/>
          <w:rtl/>
        </w:rPr>
        <w:tab/>
      </w:r>
      <w:r w:rsidR="00AF34D8" w:rsidRPr="00AF34D8">
        <w:rPr>
          <w:rFonts w:ascii="David" w:eastAsia="Aptos" w:hAnsi="David"/>
          <w:b/>
          <w:bCs/>
          <w:noProof w:val="0"/>
          <w:rtl/>
        </w:rPr>
        <w:t>עו"ד קראוס:</w:t>
      </w:r>
      <w:r w:rsidR="00AF34D8" w:rsidRPr="00AF34D8">
        <w:rPr>
          <w:rFonts w:ascii="David" w:eastAsia="Aptos" w:hAnsi="David"/>
          <w:b/>
          <w:bCs/>
          <w:noProof w:val="0"/>
          <w:rtl/>
        </w:rPr>
        <w:tab/>
        <w:t xml:space="preserve">הבנתי, לא חשבת זה נכון אולי לדבר איתה בחיים אמא תשמעי בואי נעשה ככה, בואי נעשה אחרת </w:t>
      </w:r>
    </w:p>
    <w:p w:rsidR="00F85FB7" w:rsidRDefault="00F85FB7" w:rsidP="00F85FB7">
      <w:pPr>
        <w:tabs>
          <w:tab w:val="left" w:pos="1218"/>
          <w:tab w:val="left" w:pos="2551"/>
        </w:tabs>
        <w:ind w:left="2550" w:right="426" w:hanging="2550"/>
        <w:jc w:val="both"/>
        <w:rPr>
          <w:rFonts w:ascii="David" w:eastAsia="Aptos" w:hAnsi="David"/>
          <w:b/>
          <w:bCs/>
          <w:noProof w:val="0"/>
          <w:rtl/>
        </w:rPr>
      </w:pPr>
      <w:r>
        <w:rPr>
          <w:rFonts w:ascii="David" w:eastAsia="Aptos" w:hAnsi="David"/>
          <w:b/>
          <w:bCs/>
          <w:noProof w:val="0"/>
          <w:rtl/>
        </w:rPr>
        <w:tab/>
      </w:r>
      <w:r w:rsidR="00AF34D8" w:rsidRPr="00AF34D8">
        <w:rPr>
          <w:rFonts w:ascii="David" w:eastAsia="Aptos" w:hAnsi="David"/>
          <w:b/>
          <w:bCs/>
          <w:noProof w:val="0"/>
          <w:rtl/>
        </w:rPr>
        <w:t xml:space="preserve">העד: </w:t>
      </w:r>
      <w:r w:rsidR="00AF34D8" w:rsidRPr="00AF34D8">
        <w:rPr>
          <w:rFonts w:ascii="David" w:eastAsia="Aptos" w:hAnsi="David"/>
          <w:b/>
          <w:bCs/>
          <w:noProof w:val="0"/>
          <w:rtl/>
        </w:rPr>
        <w:tab/>
        <w:t>לא אני לא ממש לא אני</w:t>
      </w:r>
    </w:p>
    <w:p w:rsidR="00F85FB7" w:rsidRDefault="00AF34D8" w:rsidP="00F85FB7">
      <w:pPr>
        <w:tabs>
          <w:tab w:val="left" w:pos="1218"/>
          <w:tab w:val="left" w:pos="2551"/>
        </w:tabs>
        <w:ind w:left="2550" w:right="426" w:hanging="2550"/>
        <w:jc w:val="both"/>
        <w:rPr>
          <w:rFonts w:ascii="David" w:eastAsia="Aptos" w:hAnsi="David"/>
          <w:b/>
          <w:bCs/>
          <w:noProof w:val="0"/>
          <w:rtl/>
        </w:rPr>
      </w:pPr>
      <w:r w:rsidRPr="00AF34D8">
        <w:rPr>
          <w:rFonts w:ascii="David" w:eastAsia="Aptos" w:hAnsi="David"/>
          <w:b/>
          <w:bCs/>
          <w:noProof w:val="0"/>
          <w:rtl/>
        </w:rPr>
        <w:tab/>
        <w:t>עו"ד קראוס:</w:t>
      </w:r>
      <w:r w:rsidRPr="00AF34D8">
        <w:rPr>
          <w:rFonts w:ascii="David" w:eastAsia="Aptos" w:hAnsi="David"/>
          <w:b/>
          <w:bCs/>
          <w:noProof w:val="0"/>
          <w:rtl/>
        </w:rPr>
        <w:tab/>
        <w:t>לא אתה אבל לא חשבת רגע יש לי אחות פגועה, בוא נתייעץ עם אמא מה עושים איך דואגים לאחותי סך הכל אימא</w:t>
      </w:r>
    </w:p>
    <w:p w:rsidR="007564D5" w:rsidRDefault="00AF34D8" w:rsidP="007564D5">
      <w:pPr>
        <w:tabs>
          <w:tab w:val="left" w:pos="1218"/>
          <w:tab w:val="left" w:pos="2551"/>
        </w:tabs>
        <w:ind w:left="2550" w:right="426" w:hanging="2550"/>
        <w:jc w:val="both"/>
        <w:rPr>
          <w:rFonts w:ascii="David" w:eastAsia="Aptos" w:hAnsi="David"/>
          <w:b/>
          <w:bCs/>
          <w:noProof w:val="0"/>
          <w:rtl/>
        </w:rPr>
      </w:pPr>
      <w:r w:rsidRPr="00AF34D8">
        <w:rPr>
          <w:rFonts w:ascii="David" w:eastAsia="Aptos" w:hAnsi="David"/>
          <w:b/>
          <w:bCs/>
          <w:noProof w:val="0"/>
          <w:rtl/>
        </w:rPr>
        <w:tab/>
        <w:t xml:space="preserve">העד: </w:t>
      </w:r>
      <w:r w:rsidRPr="00AF34D8">
        <w:rPr>
          <w:rFonts w:ascii="David" w:eastAsia="Aptos" w:hAnsi="David"/>
          <w:b/>
          <w:bCs/>
          <w:noProof w:val="0"/>
          <w:rtl/>
        </w:rPr>
        <w:tab/>
        <w:t xml:space="preserve">אני עונה לך עוד פעם. </w:t>
      </w:r>
    </w:p>
    <w:p w:rsidR="007564D5" w:rsidRDefault="00AF34D8" w:rsidP="007564D5">
      <w:pPr>
        <w:tabs>
          <w:tab w:val="left" w:pos="1218"/>
          <w:tab w:val="left" w:pos="2551"/>
        </w:tabs>
        <w:ind w:left="2550" w:right="426" w:hanging="2550"/>
        <w:jc w:val="both"/>
        <w:rPr>
          <w:rFonts w:ascii="David" w:eastAsia="Aptos" w:hAnsi="David"/>
          <w:b/>
          <w:bCs/>
          <w:noProof w:val="0"/>
          <w:rtl/>
        </w:rPr>
      </w:pPr>
      <w:r w:rsidRPr="00AF34D8">
        <w:rPr>
          <w:rFonts w:ascii="David" w:eastAsia="Aptos" w:hAnsi="David"/>
          <w:b/>
          <w:bCs/>
          <w:noProof w:val="0"/>
          <w:rtl/>
        </w:rPr>
        <w:tab/>
        <w:t>...</w:t>
      </w:r>
    </w:p>
    <w:p w:rsidR="007564D5" w:rsidRDefault="00AF34D8" w:rsidP="007564D5">
      <w:pPr>
        <w:tabs>
          <w:tab w:val="left" w:pos="1218"/>
          <w:tab w:val="left" w:pos="2551"/>
        </w:tabs>
        <w:ind w:left="2550" w:right="426" w:hanging="2550"/>
        <w:jc w:val="both"/>
        <w:rPr>
          <w:rFonts w:ascii="David" w:eastAsia="Aptos" w:hAnsi="David"/>
          <w:b/>
          <w:bCs/>
          <w:noProof w:val="0"/>
          <w:rtl/>
        </w:rPr>
      </w:pPr>
      <w:r w:rsidRPr="00AF34D8">
        <w:rPr>
          <w:rFonts w:ascii="David" w:eastAsia="Aptos" w:hAnsi="David"/>
          <w:b/>
          <w:bCs/>
          <w:noProof w:val="0"/>
          <w:rtl/>
        </w:rPr>
        <w:tab/>
        <w:t>עו"ד קראוס:</w:t>
      </w:r>
      <w:r w:rsidR="00F85FB7">
        <w:rPr>
          <w:rFonts w:ascii="David" w:eastAsia="Aptos" w:hAnsi="David"/>
          <w:b/>
          <w:bCs/>
          <w:noProof w:val="0"/>
          <w:rtl/>
        </w:rPr>
        <w:tab/>
      </w:r>
      <w:r w:rsidRPr="00AF34D8">
        <w:rPr>
          <w:rFonts w:ascii="David" w:eastAsia="Aptos" w:hAnsi="David"/>
          <w:b/>
          <w:bCs/>
          <w:noProof w:val="0"/>
          <w:rtl/>
        </w:rPr>
        <w:t xml:space="preserve">אישתך דיברה עם אמא שלך? </w:t>
      </w:r>
    </w:p>
    <w:p w:rsidR="007564D5" w:rsidRDefault="00AF34D8" w:rsidP="007564D5">
      <w:pPr>
        <w:tabs>
          <w:tab w:val="left" w:pos="1218"/>
          <w:tab w:val="left" w:pos="2551"/>
        </w:tabs>
        <w:ind w:left="2550" w:right="426" w:hanging="2550"/>
        <w:jc w:val="both"/>
        <w:rPr>
          <w:rFonts w:ascii="David" w:eastAsia="Aptos" w:hAnsi="David"/>
          <w:b/>
          <w:bCs/>
          <w:noProof w:val="0"/>
          <w:rtl/>
        </w:rPr>
      </w:pPr>
      <w:r w:rsidRPr="00AF34D8">
        <w:rPr>
          <w:rFonts w:ascii="David" w:eastAsia="Aptos" w:hAnsi="David"/>
          <w:b/>
          <w:bCs/>
          <w:noProof w:val="0"/>
          <w:rtl/>
        </w:rPr>
        <w:tab/>
        <w:t>העד:</w:t>
      </w:r>
      <w:r w:rsidRPr="00AF34D8">
        <w:rPr>
          <w:rFonts w:ascii="David" w:eastAsia="Aptos" w:hAnsi="David"/>
          <w:b/>
          <w:bCs/>
          <w:noProof w:val="0"/>
          <w:rtl/>
        </w:rPr>
        <w:tab/>
      </w:r>
      <w:r w:rsidRPr="00AF34D8">
        <w:rPr>
          <w:rFonts w:ascii="David" w:eastAsia="Aptos" w:hAnsi="David"/>
          <w:b/>
          <w:bCs/>
          <w:noProof w:val="0"/>
          <w:rtl/>
        </w:rPr>
        <w:tab/>
        <w:t>זה תשאל אותה</w:t>
      </w:r>
    </w:p>
    <w:p w:rsidR="007564D5" w:rsidRDefault="00AF34D8" w:rsidP="007564D5">
      <w:pPr>
        <w:tabs>
          <w:tab w:val="left" w:pos="1218"/>
          <w:tab w:val="left" w:pos="2551"/>
        </w:tabs>
        <w:ind w:left="2550" w:right="426" w:hanging="2550"/>
        <w:jc w:val="both"/>
        <w:rPr>
          <w:rFonts w:ascii="David" w:eastAsia="Aptos" w:hAnsi="David"/>
          <w:b/>
          <w:bCs/>
          <w:noProof w:val="0"/>
          <w:rtl/>
        </w:rPr>
      </w:pPr>
      <w:r w:rsidRPr="00AF34D8">
        <w:rPr>
          <w:rFonts w:ascii="David" w:eastAsia="Aptos" w:hAnsi="David"/>
          <w:b/>
          <w:bCs/>
          <w:noProof w:val="0"/>
          <w:rtl/>
        </w:rPr>
        <w:tab/>
        <w:t>עו"ד קראוס:</w:t>
      </w:r>
      <w:r w:rsidRPr="00AF34D8">
        <w:rPr>
          <w:rFonts w:ascii="David" w:eastAsia="Aptos" w:hAnsi="David"/>
          <w:b/>
          <w:bCs/>
          <w:noProof w:val="0"/>
          <w:rtl/>
        </w:rPr>
        <w:tab/>
        <w:t xml:space="preserve">לא, אשתך סיפרה לך אי פעם שהיא דיברה על צוואתה של אמא בחייה? </w:t>
      </w:r>
    </w:p>
    <w:p w:rsidR="007564D5" w:rsidRDefault="00AF34D8" w:rsidP="007564D5">
      <w:pPr>
        <w:tabs>
          <w:tab w:val="left" w:pos="1218"/>
          <w:tab w:val="left" w:pos="2551"/>
        </w:tabs>
        <w:ind w:left="2550" w:right="426" w:hanging="2550"/>
        <w:jc w:val="both"/>
        <w:rPr>
          <w:rFonts w:ascii="David" w:eastAsia="Aptos" w:hAnsi="David"/>
          <w:b/>
          <w:bCs/>
          <w:noProof w:val="0"/>
          <w:rtl/>
        </w:rPr>
      </w:pPr>
      <w:r w:rsidRPr="00AF34D8">
        <w:rPr>
          <w:rFonts w:ascii="David" w:eastAsia="Aptos" w:hAnsi="David"/>
          <w:b/>
          <w:bCs/>
          <w:noProof w:val="0"/>
          <w:rtl/>
        </w:rPr>
        <w:tab/>
        <w:t>העד:</w:t>
      </w:r>
      <w:r w:rsidRPr="00AF34D8">
        <w:rPr>
          <w:rFonts w:ascii="David" w:eastAsia="Aptos" w:hAnsi="David"/>
          <w:b/>
          <w:bCs/>
          <w:noProof w:val="0"/>
          <w:rtl/>
        </w:rPr>
        <w:tab/>
      </w:r>
      <w:r w:rsidRPr="00AF34D8">
        <w:rPr>
          <w:rFonts w:ascii="David" w:eastAsia="Aptos" w:hAnsi="David"/>
          <w:b/>
          <w:bCs/>
          <w:noProof w:val="0"/>
          <w:rtl/>
        </w:rPr>
        <w:tab/>
        <w:t>לא</w:t>
      </w:r>
    </w:p>
    <w:p w:rsidR="007564D5" w:rsidRDefault="00AF34D8" w:rsidP="007564D5">
      <w:pPr>
        <w:tabs>
          <w:tab w:val="left" w:pos="1218"/>
          <w:tab w:val="left" w:pos="2551"/>
        </w:tabs>
        <w:ind w:left="2550" w:right="426" w:hanging="2550"/>
        <w:jc w:val="both"/>
        <w:rPr>
          <w:rFonts w:ascii="David" w:eastAsia="Aptos" w:hAnsi="David"/>
          <w:b/>
          <w:bCs/>
          <w:noProof w:val="0"/>
          <w:rtl/>
        </w:rPr>
      </w:pPr>
      <w:r w:rsidRPr="00AF34D8">
        <w:rPr>
          <w:rFonts w:ascii="David" w:eastAsia="Aptos" w:hAnsi="David"/>
          <w:b/>
          <w:bCs/>
          <w:noProof w:val="0"/>
          <w:rtl/>
        </w:rPr>
        <w:tab/>
        <w:t>עו"ד קראוס:</w:t>
      </w:r>
      <w:r w:rsidRPr="00AF34D8">
        <w:rPr>
          <w:rFonts w:ascii="David" w:eastAsia="Aptos" w:hAnsi="David"/>
          <w:b/>
          <w:bCs/>
          <w:noProof w:val="0"/>
          <w:rtl/>
        </w:rPr>
        <w:tab/>
        <w:t>אשתך שיתפה אותך שאמא בכלל עומדת לעשות צוואה בחייה?</w:t>
      </w:r>
      <w:bookmarkStart w:id="17" w:name="_ETM_Q_204401"/>
      <w:bookmarkEnd w:id="17"/>
    </w:p>
    <w:p w:rsidR="007564D5" w:rsidRDefault="00AF34D8" w:rsidP="007564D5">
      <w:pPr>
        <w:tabs>
          <w:tab w:val="left" w:pos="1218"/>
          <w:tab w:val="left" w:pos="2551"/>
        </w:tabs>
        <w:ind w:left="2550" w:right="426" w:hanging="2550"/>
        <w:jc w:val="both"/>
        <w:rPr>
          <w:rFonts w:ascii="David" w:eastAsia="Aptos" w:hAnsi="David"/>
          <w:b/>
          <w:bCs/>
          <w:noProof w:val="0"/>
          <w:rtl/>
        </w:rPr>
      </w:pPr>
      <w:r w:rsidRPr="00AF34D8">
        <w:rPr>
          <w:rFonts w:ascii="David" w:eastAsia="Aptos" w:hAnsi="David"/>
          <w:b/>
          <w:bCs/>
          <w:noProof w:val="0"/>
          <w:rtl/>
        </w:rPr>
        <w:tab/>
        <w:t>העד:</w:t>
      </w:r>
      <w:r w:rsidRPr="00AF34D8">
        <w:rPr>
          <w:rFonts w:ascii="David" w:eastAsia="Aptos" w:hAnsi="David"/>
          <w:b/>
          <w:bCs/>
          <w:noProof w:val="0"/>
          <w:rtl/>
        </w:rPr>
        <w:tab/>
      </w:r>
      <w:r w:rsidRPr="00AF34D8">
        <w:rPr>
          <w:rFonts w:ascii="David" w:eastAsia="Aptos" w:hAnsi="David"/>
          <w:b/>
          <w:bCs/>
          <w:noProof w:val="0"/>
          <w:rtl/>
        </w:rPr>
        <w:tab/>
        <w:t>רק בימים האחרונים לפטירתה</w:t>
      </w:r>
    </w:p>
    <w:p w:rsidR="007564D5" w:rsidRDefault="00AF34D8" w:rsidP="007564D5">
      <w:pPr>
        <w:tabs>
          <w:tab w:val="left" w:pos="1218"/>
          <w:tab w:val="left" w:pos="2551"/>
        </w:tabs>
        <w:ind w:left="2550" w:right="426" w:hanging="2550"/>
        <w:jc w:val="both"/>
        <w:rPr>
          <w:rFonts w:ascii="David" w:eastAsia="Aptos" w:hAnsi="David"/>
          <w:b/>
          <w:bCs/>
          <w:noProof w:val="0"/>
          <w:rtl/>
        </w:rPr>
      </w:pPr>
      <w:r w:rsidRPr="00AF34D8">
        <w:rPr>
          <w:rFonts w:ascii="David" w:eastAsia="Aptos" w:hAnsi="David"/>
          <w:b/>
          <w:bCs/>
          <w:noProof w:val="0"/>
          <w:rtl/>
        </w:rPr>
        <w:tab/>
        <w:t>עו"ד קראוס:</w:t>
      </w:r>
      <w:r w:rsidRPr="00AF34D8">
        <w:rPr>
          <w:rFonts w:ascii="David" w:eastAsia="Aptos" w:hAnsi="David"/>
          <w:b/>
          <w:bCs/>
          <w:noProof w:val="0"/>
          <w:rtl/>
        </w:rPr>
        <w:tab/>
        <w:t xml:space="preserve">בימים האחרונים לפטירתה. </w:t>
      </w:r>
    </w:p>
    <w:p w:rsidR="007564D5" w:rsidRDefault="00AF34D8" w:rsidP="007564D5">
      <w:pPr>
        <w:tabs>
          <w:tab w:val="left" w:pos="1218"/>
          <w:tab w:val="left" w:pos="2551"/>
        </w:tabs>
        <w:ind w:left="2550" w:right="426" w:hanging="2550"/>
        <w:jc w:val="both"/>
        <w:rPr>
          <w:rFonts w:ascii="David" w:eastAsia="Aptos" w:hAnsi="David"/>
          <w:b/>
          <w:bCs/>
          <w:noProof w:val="0"/>
          <w:rtl/>
        </w:rPr>
      </w:pPr>
      <w:r w:rsidRPr="00AF34D8">
        <w:rPr>
          <w:rFonts w:ascii="David" w:eastAsia="Aptos" w:hAnsi="David"/>
          <w:b/>
          <w:bCs/>
          <w:noProof w:val="0"/>
          <w:rtl/>
        </w:rPr>
        <w:tab/>
        <w:t>העד:</w:t>
      </w:r>
      <w:r w:rsidRPr="00AF34D8">
        <w:rPr>
          <w:rFonts w:ascii="David" w:eastAsia="Aptos" w:hAnsi="David"/>
          <w:b/>
          <w:bCs/>
          <w:noProof w:val="0"/>
          <w:rtl/>
        </w:rPr>
        <w:tab/>
      </w:r>
      <w:r w:rsidRPr="00AF34D8">
        <w:rPr>
          <w:rFonts w:ascii="David" w:eastAsia="Aptos" w:hAnsi="David"/>
          <w:b/>
          <w:bCs/>
          <w:noProof w:val="0"/>
          <w:rtl/>
        </w:rPr>
        <w:tab/>
        <w:t>כן אז דאגו להגיד לי שהוזמן עורך דין לבית החולים</w:t>
      </w:r>
    </w:p>
    <w:p w:rsidR="007564D5" w:rsidRDefault="00AF34D8" w:rsidP="007564D5">
      <w:pPr>
        <w:tabs>
          <w:tab w:val="left" w:pos="1218"/>
          <w:tab w:val="left" w:pos="2551"/>
        </w:tabs>
        <w:ind w:left="2550" w:right="426" w:hanging="2550"/>
        <w:jc w:val="both"/>
        <w:rPr>
          <w:rFonts w:ascii="David" w:eastAsia="Aptos" w:hAnsi="David"/>
          <w:b/>
          <w:bCs/>
          <w:noProof w:val="0"/>
          <w:rtl/>
        </w:rPr>
      </w:pPr>
      <w:r w:rsidRPr="00AF34D8">
        <w:rPr>
          <w:rFonts w:ascii="David" w:eastAsia="Aptos" w:hAnsi="David"/>
          <w:b/>
          <w:bCs/>
          <w:noProof w:val="0"/>
          <w:rtl/>
        </w:rPr>
        <w:tab/>
        <w:t>עו"ד קראוס:</w:t>
      </w:r>
      <w:r w:rsidRPr="00AF34D8">
        <w:rPr>
          <w:rFonts w:ascii="David" w:eastAsia="Aptos" w:hAnsi="David"/>
          <w:b/>
          <w:bCs/>
          <w:noProof w:val="0"/>
          <w:rtl/>
        </w:rPr>
        <w:tab/>
        <w:t>הבנתי, אז קודם כל מי אמר לך</w:t>
      </w:r>
    </w:p>
    <w:p w:rsidR="007564D5" w:rsidRDefault="00AF34D8" w:rsidP="007564D5">
      <w:pPr>
        <w:tabs>
          <w:tab w:val="left" w:pos="1218"/>
          <w:tab w:val="left" w:pos="2551"/>
        </w:tabs>
        <w:ind w:left="2550" w:right="426" w:hanging="2550"/>
        <w:jc w:val="both"/>
        <w:rPr>
          <w:rFonts w:ascii="David" w:eastAsia="Aptos" w:hAnsi="David"/>
          <w:b/>
          <w:bCs/>
          <w:noProof w:val="0"/>
          <w:rtl/>
        </w:rPr>
      </w:pPr>
      <w:r w:rsidRPr="00AF34D8">
        <w:rPr>
          <w:rFonts w:ascii="David" w:eastAsia="Aptos" w:hAnsi="David"/>
          <w:b/>
          <w:bCs/>
          <w:noProof w:val="0"/>
          <w:rtl/>
        </w:rPr>
        <w:lastRenderedPageBreak/>
        <w:tab/>
        <w:t>העד:</w:t>
      </w:r>
      <w:r w:rsidRPr="00AF34D8">
        <w:rPr>
          <w:rFonts w:ascii="David" w:eastAsia="Aptos" w:hAnsi="David"/>
          <w:b/>
          <w:bCs/>
          <w:noProof w:val="0"/>
          <w:rtl/>
        </w:rPr>
        <w:tab/>
        <w:t xml:space="preserve"> את מה? </w:t>
      </w:r>
    </w:p>
    <w:p w:rsidR="007564D5" w:rsidRDefault="00AF34D8" w:rsidP="007564D5">
      <w:pPr>
        <w:tabs>
          <w:tab w:val="left" w:pos="1218"/>
          <w:tab w:val="left" w:pos="2551"/>
        </w:tabs>
        <w:ind w:left="2550" w:right="426" w:hanging="2550"/>
        <w:jc w:val="both"/>
        <w:rPr>
          <w:rFonts w:ascii="David" w:eastAsia="Aptos" w:hAnsi="David"/>
          <w:b/>
          <w:bCs/>
          <w:noProof w:val="0"/>
          <w:rtl/>
        </w:rPr>
      </w:pPr>
      <w:r w:rsidRPr="00AF34D8">
        <w:rPr>
          <w:rFonts w:ascii="David" w:eastAsia="Aptos" w:hAnsi="David"/>
          <w:b/>
          <w:bCs/>
          <w:noProof w:val="0"/>
          <w:rtl/>
        </w:rPr>
        <w:tab/>
        <w:t>עו"ד קראוס:</w:t>
      </w:r>
      <w:r w:rsidRPr="00AF34D8">
        <w:rPr>
          <w:rFonts w:ascii="David" w:eastAsia="Aptos" w:hAnsi="David"/>
          <w:b/>
          <w:bCs/>
          <w:noProof w:val="0"/>
          <w:rtl/>
        </w:rPr>
        <w:tab/>
        <w:t>ש?</w:t>
      </w:r>
    </w:p>
    <w:p w:rsidR="00193495" w:rsidRDefault="00AF34D8" w:rsidP="00193495">
      <w:pPr>
        <w:tabs>
          <w:tab w:val="left" w:pos="1218"/>
          <w:tab w:val="left" w:pos="2551"/>
        </w:tabs>
        <w:ind w:left="2550" w:right="426" w:hanging="2550"/>
        <w:jc w:val="both"/>
        <w:rPr>
          <w:rFonts w:ascii="David" w:eastAsia="Aptos" w:hAnsi="David"/>
          <w:b/>
          <w:bCs/>
          <w:noProof w:val="0"/>
          <w:rtl/>
        </w:rPr>
      </w:pPr>
      <w:r w:rsidRPr="00AF34D8">
        <w:rPr>
          <w:rFonts w:ascii="David" w:eastAsia="Aptos" w:hAnsi="David"/>
          <w:b/>
          <w:bCs/>
          <w:noProof w:val="0"/>
          <w:rtl/>
        </w:rPr>
        <w:tab/>
        <w:t>העד:</w:t>
      </w:r>
      <w:r w:rsidRPr="00AF34D8">
        <w:rPr>
          <w:rFonts w:ascii="David" w:eastAsia="Aptos" w:hAnsi="David"/>
          <w:b/>
          <w:bCs/>
          <w:noProof w:val="0"/>
          <w:rtl/>
        </w:rPr>
        <w:tab/>
      </w:r>
      <w:r w:rsidRPr="00AF34D8">
        <w:rPr>
          <w:rFonts w:ascii="David" w:eastAsia="Aptos" w:hAnsi="David"/>
          <w:b/>
          <w:bCs/>
          <w:noProof w:val="0"/>
          <w:rtl/>
        </w:rPr>
        <w:tab/>
        <w:t>אישתי</w:t>
      </w:r>
    </w:p>
    <w:p w:rsidR="00193495" w:rsidRDefault="00AF34D8" w:rsidP="00193495">
      <w:pPr>
        <w:tabs>
          <w:tab w:val="left" w:pos="1218"/>
          <w:tab w:val="left" w:pos="2551"/>
        </w:tabs>
        <w:ind w:left="2550" w:right="426" w:hanging="2550"/>
        <w:jc w:val="both"/>
        <w:rPr>
          <w:rFonts w:ascii="David" w:eastAsia="Aptos" w:hAnsi="David"/>
          <w:b/>
          <w:bCs/>
          <w:noProof w:val="0"/>
          <w:rtl/>
        </w:rPr>
      </w:pPr>
      <w:r w:rsidRPr="00AF34D8">
        <w:rPr>
          <w:rFonts w:ascii="David" w:eastAsia="Aptos" w:hAnsi="David"/>
          <w:b/>
          <w:bCs/>
          <w:noProof w:val="0"/>
          <w:rtl/>
        </w:rPr>
        <w:tab/>
        <w:t>עו"ד קראוס:</w:t>
      </w:r>
      <w:r w:rsidRPr="00AF34D8">
        <w:rPr>
          <w:rFonts w:ascii="David" w:eastAsia="Aptos" w:hAnsi="David"/>
          <w:b/>
          <w:bCs/>
          <w:noProof w:val="0"/>
          <w:rtl/>
        </w:rPr>
        <w:tab/>
        <w:t xml:space="preserve">אשתך רק אשתך או עוד מישהו? </w:t>
      </w:r>
    </w:p>
    <w:p w:rsidR="00193495" w:rsidRDefault="00AF34D8" w:rsidP="00193495">
      <w:pPr>
        <w:tabs>
          <w:tab w:val="left" w:pos="1218"/>
          <w:tab w:val="left" w:pos="2551"/>
        </w:tabs>
        <w:ind w:left="2550" w:right="426" w:hanging="2550"/>
        <w:jc w:val="both"/>
        <w:rPr>
          <w:rFonts w:ascii="David" w:eastAsia="Aptos" w:hAnsi="David"/>
          <w:b/>
          <w:bCs/>
          <w:noProof w:val="0"/>
          <w:rtl/>
        </w:rPr>
      </w:pPr>
      <w:r w:rsidRPr="00AF34D8">
        <w:rPr>
          <w:rFonts w:ascii="David" w:eastAsia="Aptos" w:hAnsi="David"/>
          <w:b/>
          <w:bCs/>
          <w:noProof w:val="0"/>
          <w:rtl/>
        </w:rPr>
        <w:tab/>
        <w:t>העד:</w:t>
      </w:r>
      <w:r w:rsidRPr="00AF34D8">
        <w:rPr>
          <w:rFonts w:ascii="David" w:eastAsia="Aptos" w:hAnsi="David"/>
          <w:b/>
          <w:bCs/>
          <w:noProof w:val="0"/>
          <w:rtl/>
        </w:rPr>
        <w:tab/>
      </w:r>
      <w:r w:rsidRPr="00AF34D8">
        <w:rPr>
          <w:rFonts w:ascii="David" w:eastAsia="Aptos" w:hAnsi="David"/>
          <w:b/>
          <w:bCs/>
          <w:noProof w:val="0"/>
          <w:rtl/>
        </w:rPr>
        <w:tab/>
        <w:t xml:space="preserve">רק אשתי, רק אישתי </w:t>
      </w:r>
    </w:p>
    <w:p w:rsidR="00193495" w:rsidRDefault="00AF34D8" w:rsidP="00193495">
      <w:pPr>
        <w:tabs>
          <w:tab w:val="left" w:pos="1218"/>
          <w:tab w:val="left" w:pos="2551"/>
        </w:tabs>
        <w:ind w:left="2550" w:right="426" w:hanging="2550"/>
        <w:jc w:val="both"/>
        <w:rPr>
          <w:rFonts w:ascii="David" w:eastAsia="Aptos" w:hAnsi="David"/>
          <w:b/>
          <w:bCs/>
          <w:noProof w:val="0"/>
          <w:rtl/>
        </w:rPr>
      </w:pPr>
      <w:r w:rsidRPr="00AF34D8">
        <w:rPr>
          <w:rFonts w:ascii="David" w:eastAsia="Aptos" w:hAnsi="David"/>
          <w:b/>
          <w:bCs/>
          <w:noProof w:val="0"/>
          <w:rtl/>
        </w:rPr>
        <w:tab/>
        <w:t>עו"ד קראוס:</w:t>
      </w:r>
      <w:r w:rsidRPr="00AF34D8">
        <w:rPr>
          <w:rFonts w:ascii="David" w:eastAsia="Aptos" w:hAnsi="David"/>
          <w:b/>
          <w:bCs/>
          <w:noProof w:val="0"/>
          <w:rtl/>
        </w:rPr>
        <w:tab/>
        <w:t>יופי, כמה זמן לפני פטירתה זה היה יום יומיים 3 שבוע חודש?</w:t>
      </w:r>
    </w:p>
    <w:p w:rsidR="00193495" w:rsidRDefault="00AF34D8" w:rsidP="00193495">
      <w:pPr>
        <w:tabs>
          <w:tab w:val="left" w:pos="1218"/>
          <w:tab w:val="left" w:pos="2551"/>
        </w:tabs>
        <w:ind w:left="2550" w:right="426" w:hanging="2550"/>
        <w:jc w:val="both"/>
        <w:rPr>
          <w:rFonts w:ascii="David" w:eastAsia="Aptos" w:hAnsi="David"/>
          <w:b/>
          <w:bCs/>
          <w:noProof w:val="0"/>
          <w:rtl/>
        </w:rPr>
      </w:pPr>
      <w:r w:rsidRPr="00AF34D8">
        <w:rPr>
          <w:rFonts w:ascii="David" w:eastAsia="Aptos" w:hAnsi="David"/>
          <w:b/>
          <w:bCs/>
          <w:noProof w:val="0"/>
          <w:rtl/>
        </w:rPr>
        <w:tab/>
        <w:t xml:space="preserve">העד: </w:t>
      </w:r>
      <w:r w:rsidRPr="00AF34D8">
        <w:rPr>
          <w:rFonts w:ascii="David" w:eastAsia="Aptos" w:hAnsi="David"/>
          <w:b/>
          <w:bCs/>
          <w:noProof w:val="0"/>
          <w:rtl/>
        </w:rPr>
        <w:tab/>
      </w:r>
      <w:r w:rsidRPr="00AF34D8">
        <w:rPr>
          <w:rFonts w:ascii="David" w:eastAsia="Aptos" w:hAnsi="David"/>
          <w:b/>
          <w:bCs/>
          <w:noProof w:val="0"/>
          <w:rtl/>
        </w:rPr>
        <w:tab/>
        <w:t>אני לא יודע להעריך את זה אבל זה בטח משהו בימים ספורים</w:t>
      </w:r>
    </w:p>
    <w:p w:rsidR="00193495" w:rsidRDefault="00AF34D8" w:rsidP="00193495">
      <w:pPr>
        <w:tabs>
          <w:tab w:val="left" w:pos="1218"/>
          <w:tab w:val="left" w:pos="2551"/>
        </w:tabs>
        <w:ind w:left="2550" w:right="426" w:hanging="2550"/>
        <w:jc w:val="both"/>
        <w:rPr>
          <w:rFonts w:ascii="David" w:eastAsia="Aptos" w:hAnsi="David"/>
          <w:b/>
          <w:bCs/>
          <w:noProof w:val="0"/>
          <w:rtl/>
        </w:rPr>
      </w:pPr>
      <w:r w:rsidRPr="00AF34D8">
        <w:rPr>
          <w:rFonts w:ascii="David" w:eastAsia="Aptos" w:hAnsi="David"/>
          <w:b/>
          <w:bCs/>
          <w:noProof w:val="0"/>
          <w:rtl/>
        </w:rPr>
        <w:tab/>
        <w:t>עו"ד קראוס:</w:t>
      </w:r>
      <w:r w:rsidRPr="00AF34D8">
        <w:rPr>
          <w:rFonts w:ascii="David" w:eastAsia="Aptos" w:hAnsi="David"/>
          <w:b/>
          <w:bCs/>
          <w:noProof w:val="0"/>
          <w:rtl/>
        </w:rPr>
        <w:tab/>
        <w:t>ימים ספורים זה יום יומיים זה 5, 6?</w:t>
      </w:r>
    </w:p>
    <w:p w:rsidR="00193495" w:rsidRDefault="00AF34D8" w:rsidP="00193495">
      <w:pPr>
        <w:tabs>
          <w:tab w:val="left" w:pos="1218"/>
          <w:tab w:val="left" w:pos="2551"/>
        </w:tabs>
        <w:ind w:left="2550" w:right="426" w:hanging="2550"/>
        <w:jc w:val="both"/>
        <w:rPr>
          <w:rFonts w:ascii="David" w:eastAsia="Aptos" w:hAnsi="David"/>
          <w:b/>
          <w:bCs/>
          <w:noProof w:val="0"/>
          <w:rtl/>
        </w:rPr>
      </w:pPr>
      <w:r w:rsidRPr="00AF34D8">
        <w:rPr>
          <w:rFonts w:ascii="David" w:eastAsia="Aptos" w:hAnsi="David"/>
          <w:b/>
          <w:bCs/>
          <w:noProof w:val="0"/>
          <w:rtl/>
        </w:rPr>
        <w:tab/>
        <w:t>העד:</w:t>
      </w:r>
      <w:r w:rsidRPr="00AF34D8">
        <w:rPr>
          <w:rFonts w:ascii="David" w:eastAsia="Aptos" w:hAnsi="David"/>
          <w:b/>
          <w:bCs/>
          <w:noProof w:val="0"/>
          <w:rtl/>
        </w:rPr>
        <w:tab/>
      </w:r>
      <w:r w:rsidRPr="00AF34D8">
        <w:rPr>
          <w:rFonts w:ascii="David" w:eastAsia="Aptos" w:hAnsi="David"/>
          <w:b/>
          <w:bCs/>
          <w:noProof w:val="0"/>
          <w:rtl/>
        </w:rPr>
        <w:tab/>
        <w:t>לא יודע להגיד 3, 4 בערך לא יודע</w:t>
      </w:r>
    </w:p>
    <w:p w:rsidR="00193495" w:rsidRDefault="00AF34D8" w:rsidP="00193495">
      <w:pPr>
        <w:tabs>
          <w:tab w:val="left" w:pos="1218"/>
          <w:tab w:val="left" w:pos="2551"/>
        </w:tabs>
        <w:ind w:left="2550" w:right="426" w:hanging="2550"/>
        <w:jc w:val="both"/>
        <w:rPr>
          <w:rFonts w:ascii="David" w:eastAsia="Aptos" w:hAnsi="David"/>
          <w:b/>
          <w:bCs/>
          <w:noProof w:val="0"/>
          <w:rtl/>
        </w:rPr>
      </w:pPr>
      <w:r w:rsidRPr="00AF34D8">
        <w:rPr>
          <w:rFonts w:ascii="David" w:eastAsia="Aptos" w:hAnsi="David"/>
          <w:b/>
          <w:bCs/>
          <w:noProof w:val="0"/>
          <w:rtl/>
        </w:rPr>
        <w:tab/>
        <w:t>...</w:t>
      </w:r>
    </w:p>
    <w:p w:rsidR="00193495" w:rsidRDefault="00AF34D8" w:rsidP="00193495">
      <w:pPr>
        <w:tabs>
          <w:tab w:val="left" w:pos="1218"/>
          <w:tab w:val="left" w:pos="2551"/>
        </w:tabs>
        <w:ind w:left="2550" w:right="426" w:hanging="2550"/>
        <w:jc w:val="both"/>
        <w:rPr>
          <w:rFonts w:ascii="David" w:eastAsia="Aptos" w:hAnsi="David"/>
          <w:b/>
          <w:bCs/>
          <w:noProof w:val="0"/>
          <w:rtl/>
        </w:rPr>
      </w:pPr>
      <w:r w:rsidRPr="00AF34D8">
        <w:rPr>
          <w:rFonts w:ascii="David" w:eastAsia="Aptos" w:hAnsi="David"/>
          <w:b/>
          <w:bCs/>
          <w:noProof w:val="0"/>
          <w:rtl/>
        </w:rPr>
        <w:tab/>
        <w:t>עו"ד קראוס:</w:t>
      </w:r>
      <w:r w:rsidRPr="00AF34D8">
        <w:rPr>
          <w:rFonts w:ascii="David" w:eastAsia="Aptos" w:hAnsi="David"/>
          <w:b/>
          <w:bCs/>
          <w:noProof w:val="0"/>
          <w:rtl/>
        </w:rPr>
        <w:tab/>
        <w:t>אתה לא זוכר?</w:t>
      </w:r>
    </w:p>
    <w:p w:rsidR="00193495" w:rsidRDefault="00AF34D8" w:rsidP="00193495">
      <w:pPr>
        <w:tabs>
          <w:tab w:val="left" w:pos="1218"/>
          <w:tab w:val="left" w:pos="2551"/>
        </w:tabs>
        <w:ind w:left="2550" w:right="426" w:hanging="2550"/>
        <w:jc w:val="both"/>
        <w:rPr>
          <w:rFonts w:ascii="David" w:eastAsia="Aptos" w:hAnsi="David"/>
          <w:b/>
          <w:bCs/>
          <w:noProof w:val="0"/>
          <w:rtl/>
        </w:rPr>
      </w:pPr>
      <w:r w:rsidRPr="00AF34D8">
        <w:rPr>
          <w:rFonts w:ascii="David" w:eastAsia="Aptos" w:hAnsi="David"/>
          <w:b/>
          <w:bCs/>
          <w:noProof w:val="0"/>
          <w:rtl/>
        </w:rPr>
        <w:tab/>
        <w:t xml:space="preserve">העד: </w:t>
      </w:r>
      <w:r w:rsidRPr="00AF34D8">
        <w:rPr>
          <w:rFonts w:ascii="David" w:eastAsia="Aptos" w:hAnsi="David"/>
          <w:b/>
          <w:bCs/>
          <w:noProof w:val="0"/>
          <w:rtl/>
        </w:rPr>
        <w:tab/>
        <w:t xml:space="preserve">זה לא דבר שאני זוכר במדויק, אני זוכר שזה היה בשבוע האחרון אולי דאגו להגיד לי שאמא שלי דאגה שעורך דין יגיע לעשות צוואה. </w:t>
      </w:r>
    </w:p>
    <w:p w:rsidR="00193495" w:rsidRDefault="00AF34D8" w:rsidP="00193495">
      <w:pPr>
        <w:tabs>
          <w:tab w:val="left" w:pos="1218"/>
          <w:tab w:val="left" w:pos="2551"/>
        </w:tabs>
        <w:ind w:left="2550" w:right="426" w:hanging="2550"/>
        <w:jc w:val="both"/>
        <w:rPr>
          <w:rFonts w:ascii="David" w:eastAsia="Aptos" w:hAnsi="David"/>
          <w:b/>
          <w:bCs/>
          <w:noProof w:val="0"/>
          <w:rtl/>
        </w:rPr>
      </w:pPr>
      <w:r w:rsidRPr="00AF34D8">
        <w:rPr>
          <w:rFonts w:ascii="David" w:eastAsia="Aptos" w:hAnsi="David"/>
          <w:b/>
          <w:bCs/>
          <w:noProof w:val="0"/>
          <w:rtl/>
        </w:rPr>
        <w:tab/>
        <w:t>עו"ד קראוס:</w:t>
      </w:r>
      <w:r w:rsidRPr="00AF34D8">
        <w:rPr>
          <w:rFonts w:ascii="David" w:eastAsia="Aptos" w:hAnsi="David"/>
          <w:b/>
          <w:bCs/>
          <w:noProof w:val="0"/>
          <w:rtl/>
        </w:rPr>
        <w:tab/>
        <w:t xml:space="preserve">מי אמר לך? </w:t>
      </w:r>
    </w:p>
    <w:p w:rsidR="00193495" w:rsidRDefault="00AF34D8" w:rsidP="00193495">
      <w:pPr>
        <w:tabs>
          <w:tab w:val="left" w:pos="1218"/>
          <w:tab w:val="left" w:pos="2551"/>
        </w:tabs>
        <w:ind w:left="2550" w:right="426" w:hanging="2550"/>
        <w:jc w:val="both"/>
        <w:rPr>
          <w:rFonts w:ascii="David" w:eastAsia="Aptos" w:hAnsi="David"/>
          <w:b/>
          <w:bCs/>
          <w:noProof w:val="0"/>
          <w:rtl/>
        </w:rPr>
      </w:pPr>
      <w:r w:rsidRPr="00AF34D8">
        <w:rPr>
          <w:rFonts w:ascii="David" w:eastAsia="Aptos" w:hAnsi="David"/>
          <w:b/>
          <w:bCs/>
          <w:noProof w:val="0"/>
          <w:rtl/>
        </w:rPr>
        <w:tab/>
        <w:t>העד:</w:t>
      </w:r>
      <w:r w:rsidRPr="00AF34D8">
        <w:rPr>
          <w:rFonts w:ascii="David" w:eastAsia="Aptos" w:hAnsi="David"/>
          <w:b/>
          <w:bCs/>
          <w:noProof w:val="0"/>
          <w:rtl/>
        </w:rPr>
        <w:tab/>
        <w:t xml:space="preserve">אשתי. </w:t>
      </w:r>
    </w:p>
    <w:p w:rsidR="00193495" w:rsidRDefault="00AF34D8" w:rsidP="00193495">
      <w:pPr>
        <w:tabs>
          <w:tab w:val="left" w:pos="1218"/>
          <w:tab w:val="left" w:pos="2551"/>
        </w:tabs>
        <w:ind w:left="2550" w:right="426" w:hanging="2550"/>
        <w:jc w:val="both"/>
        <w:rPr>
          <w:rFonts w:ascii="David" w:eastAsia="Aptos" w:hAnsi="David"/>
          <w:b/>
          <w:bCs/>
          <w:noProof w:val="0"/>
          <w:rtl/>
        </w:rPr>
      </w:pPr>
      <w:r w:rsidRPr="00AF34D8">
        <w:rPr>
          <w:rFonts w:ascii="David" w:eastAsia="Aptos" w:hAnsi="David"/>
          <w:b/>
          <w:bCs/>
          <w:noProof w:val="0"/>
          <w:rtl/>
        </w:rPr>
        <w:tab/>
        <w:t>עו"ד קראוס:</w:t>
      </w:r>
      <w:r w:rsidRPr="00AF34D8">
        <w:rPr>
          <w:rFonts w:ascii="David" w:eastAsia="Aptos" w:hAnsi="David"/>
          <w:b/>
          <w:bCs/>
          <w:noProof w:val="0"/>
          <w:rtl/>
        </w:rPr>
        <w:tab/>
        <w:t xml:space="preserve">יופי, </w:t>
      </w:r>
      <w:bookmarkStart w:id="18" w:name="_ETM_Q_244402"/>
      <w:bookmarkEnd w:id="18"/>
      <w:r w:rsidRPr="00AF34D8">
        <w:rPr>
          <w:rFonts w:ascii="David" w:eastAsia="Aptos" w:hAnsi="David"/>
          <w:b/>
          <w:bCs/>
          <w:noProof w:val="0"/>
          <w:rtl/>
        </w:rPr>
        <w:t xml:space="preserve">בוא תגיד לי עכשיו במדויק, היא דיברה על זה יותר מפעם אחת או  רק פעם אחת? </w:t>
      </w:r>
    </w:p>
    <w:p w:rsidR="00193495" w:rsidRDefault="00AF34D8" w:rsidP="00193495">
      <w:pPr>
        <w:tabs>
          <w:tab w:val="left" w:pos="1218"/>
          <w:tab w:val="left" w:pos="2551"/>
        </w:tabs>
        <w:ind w:left="2550" w:right="426" w:hanging="2550"/>
        <w:jc w:val="both"/>
        <w:rPr>
          <w:rFonts w:ascii="David" w:eastAsia="Aptos" w:hAnsi="David"/>
          <w:b/>
          <w:bCs/>
          <w:noProof w:val="0"/>
          <w:rtl/>
        </w:rPr>
      </w:pPr>
      <w:r w:rsidRPr="00AF34D8">
        <w:rPr>
          <w:rFonts w:ascii="David" w:eastAsia="Aptos" w:hAnsi="David"/>
          <w:b/>
          <w:bCs/>
          <w:noProof w:val="0"/>
          <w:rtl/>
        </w:rPr>
        <w:tab/>
        <w:t xml:space="preserve">העד: </w:t>
      </w:r>
      <w:r w:rsidRPr="00AF34D8">
        <w:rPr>
          <w:rFonts w:ascii="David" w:eastAsia="Aptos" w:hAnsi="David"/>
          <w:b/>
          <w:bCs/>
          <w:noProof w:val="0"/>
          <w:rtl/>
        </w:rPr>
        <w:tab/>
        <w:t>היא דיברה איתי על זה פעם אחת למיטב זכרוני ואני אמרתי לה תשאירי אותי מחוץ מחוץ לתמונה אני לא מעוניין לדעת מה אמא שלי כותבת ומה הצוואה שלה שתעשה מה שהיא מבינה.</w:t>
      </w:r>
    </w:p>
    <w:p w:rsidR="00193495" w:rsidRDefault="00AF34D8" w:rsidP="00193495">
      <w:pPr>
        <w:tabs>
          <w:tab w:val="left" w:pos="1218"/>
          <w:tab w:val="left" w:pos="2551"/>
        </w:tabs>
        <w:ind w:left="2550" w:right="426" w:hanging="2550"/>
        <w:jc w:val="both"/>
        <w:rPr>
          <w:rFonts w:ascii="David" w:eastAsia="Aptos" w:hAnsi="David"/>
          <w:b/>
          <w:bCs/>
          <w:noProof w:val="0"/>
          <w:rtl/>
        </w:rPr>
      </w:pPr>
      <w:r w:rsidRPr="00AF34D8">
        <w:rPr>
          <w:rFonts w:ascii="David" w:eastAsia="Aptos" w:hAnsi="David"/>
          <w:b/>
          <w:bCs/>
          <w:noProof w:val="0"/>
          <w:rtl/>
        </w:rPr>
        <w:tab/>
        <w:t>עו"ד קראוס:</w:t>
      </w:r>
      <w:r w:rsidRPr="00AF34D8">
        <w:rPr>
          <w:rFonts w:ascii="David" w:eastAsia="Aptos" w:hAnsi="David"/>
          <w:b/>
          <w:bCs/>
          <w:noProof w:val="0"/>
          <w:rtl/>
        </w:rPr>
        <w:tab/>
        <w:t xml:space="preserve">דיברת על זה עם אשתך יותר מפעם אחת? </w:t>
      </w:r>
    </w:p>
    <w:p w:rsidR="00193495" w:rsidRDefault="00AF34D8" w:rsidP="00193495">
      <w:pPr>
        <w:tabs>
          <w:tab w:val="left" w:pos="1218"/>
          <w:tab w:val="left" w:pos="2551"/>
        </w:tabs>
        <w:ind w:left="2550" w:right="426" w:hanging="2550"/>
        <w:jc w:val="both"/>
        <w:rPr>
          <w:rFonts w:ascii="David" w:eastAsia="Aptos" w:hAnsi="David"/>
          <w:b/>
          <w:bCs/>
          <w:noProof w:val="0"/>
          <w:rtl/>
        </w:rPr>
      </w:pPr>
      <w:r w:rsidRPr="00AF34D8">
        <w:rPr>
          <w:rFonts w:ascii="David" w:eastAsia="Aptos" w:hAnsi="David"/>
          <w:b/>
          <w:bCs/>
          <w:noProof w:val="0"/>
          <w:rtl/>
        </w:rPr>
        <w:tab/>
        <w:t xml:space="preserve">העד: </w:t>
      </w:r>
      <w:r w:rsidRPr="00AF34D8">
        <w:rPr>
          <w:rFonts w:ascii="David" w:eastAsia="Aptos" w:hAnsi="David"/>
          <w:b/>
          <w:bCs/>
          <w:noProof w:val="0"/>
          <w:rtl/>
        </w:rPr>
        <w:tab/>
        <w:t>אני עניתי כרגע שאני לא זוכר אולי פעם ברגע שהיא הודיעה לי על הנושא של הצוואה של עורך דין לב שהגיע לשם ביקשתי להישאר מחוץ לתמונה שאמא שלי תעשה מה שהיא מבינה.</w:t>
      </w:r>
    </w:p>
    <w:p w:rsidR="00193495" w:rsidRDefault="00AF34D8" w:rsidP="00193495">
      <w:pPr>
        <w:tabs>
          <w:tab w:val="left" w:pos="1218"/>
          <w:tab w:val="left" w:pos="2551"/>
        </w:tabs>
        <w:ind w:left="2550" w:right="426" w:hanging="2550"/>
        <w:jc w:val="both"/>
        <w:rPr>
          <w:rFonts w:ascii="David" w:eastAsia="Aptos" w:hAnsi="David"/>
          <w:b/>
          <w:bCs/>
          <w:noProof w:val="0"/>
          <w:rtl/>
        </w:rPr>
      </w:pPr>
      <w:r w:rsidRPr="00AF34D8">
        <w:rPr>
          <w:rFonts w:ascii="David" w:eastAsia="Aptos" w:hAnsi="David"/>
          <w:b/>
          <w:bCs/>
          <w:noProof w:val="0"/>
          <w:rtl/>
        </w:rPr>
        <w:tab/>
        <w:t>עו"ד קראוס:</w:t>
      </w:r>
      <w:r w:rsidRPr="00AF34D8">
        <w:rPr>
          <w:rFonts w:ascii="David" w:eastAsia="Aptos" w:hAnsi="David"/>
          <w:b/>
          <w:bCs/>
          <w:noProof w:val="0"/>
          <w:rtl/>
        </w:rPr>
        <w:tab/>
        <w:t xml:space="preserve">אני שואל אם דיברת עם אשתך יותר מפעם אחת? </w:t>
      </w:r>
    </w:p>
    <w:p w:rsidR="00193495" w:rsidRDefault="00AF34D8" w:rsidP="00193495">
      <w:pPr>
        <w:tabs>
          <w:tab w:val="left" w:pos="1218"/>
          <w:tab w:val="left" w:pos="2551"/>
        </w:tabs>
        <w:ind w:left="2550" w:right="426" w:hanging="2550"/>
        <w:jc w:val="both"/>
        <w:rPr>
          <w:rFonts w:ascii="David" w:eastAsia="Aptos" w:hAnsi="David"/>
          <w:b/>
          <w:bCs/>
          <w:noProof w:val="0"/>
          <w:rtl/>
        </w:rPr>
      </w:pPr>
      <w:r w:rsidRPr="00AF34D8">
        <w:rPr>
          <w:rFonts w:ascii="David" w:eastAsia="Aptos" w:hAnsi="David"/>
          <w:b/>
          <w:bCs/>
          <w:noProof w:val="0"/>
          <w:rtl/>
        </w:rPr>
        <w:tab/>
        <w:t>העד:</w:t>
      </w:r>
      <w:r w:rsidRPr="00AF34D8">
        <w:rPr>
          <w:rFonts w:ascii="David" w:eastAsia="Aptos" w:hAnsi="David"/>
          <w:b/>
          <w:bCs/>
          <w:noProof w:val="0"/>
          <w:rtl/>
        </w:rPr>
        <w:tab/>
        <w:t>אז אני עניתי 'לא זכור לי'</w:t>
      </w:r>
    </w:p>
    <w:p w:rsidR="00193495" w:rsidRDefault="00AF34D8" w:rsidP="00193495">
      <w:pPr>
        <w:tabs>
          <w:tab w:val="left" w:pos="1218"/>
          <w:tab w:val="left" w:pos="2551"/>
        </w:tabs>
        <w:ind w:left="2550" w:right="426" w:hanging="2550"/>
        <w:jc w:val="both"/>
        <w:rPr>
          <w:rFonts w:ascii="David" w:eastAsia="Aptos" w:hAnsi="David"/>
          <w:b/>
          <w:bCs/>
          <w:noProof w:val="0"/>
          <w:rtl/>
        </w:rPr>
      </w:pPr>
      <w:r w:rsidRPr="00AF34D8">
        <w:rPr>
          <w:rFonts w:ascii="David" w:eastAsia="Aptos" w:hAnsi="David"/>
          <w:b/>
          <w:bCs/>
          <w:noProof w:val="0"/>
          <w:rtl/>
        </w:rPr>
        <w:tab/>
        <w:t>עו"ד קראוס:</w:t>
      </w:r>
      <w:r w:rsidRPr="00AF34D8">
        <w:rPr>
          <w:rFonts w:ascii="David" w:eastAsia="Aptos" w:hAnsi="David"/>
          <w:b/>
          <w:bCs/>
          <w:noProof w:val="0"/>
          <w:rtl/>
        </w:rPr>
        <w:tab/>
        <w:t>לא זכור לך?</w:t>
      </w:r>
      <w:bookmarkStart w:id="19" w:name="_ETM_Q_278404"/>
      <w:bookmarkEnd w:id="19"/>
    </w:p>
    <w:p w:rsidR="00AF34D8" w:rsidRPr="00AF34D8" w:rsidRDefault="00AF34D8" w:rsidP="00193495">
      <w:pPr>
        <w:tabs>
          <w:tab w:val="left" w:pos="1218"/>
          <w:tab w:val="left" w:pos="2551"/>
        </w:tabs>
        <w:ind w:left="2550" w:right="426" w:hanging="2550"/>
        <w:jc w:val="both"/>
        <w:rPr>
          <w:rFonts w:ascii="David" w:eastAsia="Aptos" w:hAnsi="David"/>
          <w:b/>
          <w:bCs/>
          <w:noProof w:val="0"/>
          <w:rtl/>
        </w:rPr>
      </w:pPr>
      <w:r w:rsidRPr="00AF34D8">
        <w:rPr>
          <w:rFonts w:ascii="David" w:eastAsia="Aptos" w:hAnsi="David"/>
          <w:b/>
          <w:bCs/>
          <w:noProof w:val="0"/>
          <w:rtl/>
        </w:rPr>
        <w:tab/>
        <w:t xml:space="preserve">העד: </w:t>
      </w:r>
      <w:r w:rsidRPr="00AF34D8">
        <w:rPr>
          <w:rFonts w:ascii="David" w:eastAsia="Aptos" w:hAnsi="David"/>
          <w:b/>
          <w:bCs/>
          <w:noProof w:val="0"/>
          <w:rtl/>
        </w:rPr>
        <w:tab/>
        <w:t>לא.</w:t>
      </w:r>
      <w:bookmarkStart w:id="20" w:name="_ETM_Q_279403"/>
      <w:bookmarkEnd w:id="20"/>
      <w:r w:rsidRPr="00AF34D8">
        <w:rPr>
          <w:rFonts w:ascii="David" w:eastAsia="Aptos" w:hAnsi="David"/>
          <w:b/>
          <w:bCs/>
          <w:noProof w:val="0"/>
          <w:rtl/>
        </w:rPr>
        <w:t>"</w:t>
      </w:r>
    </w:p>
    <w:p w:rsidR="00AF34D8" w:rsidRPr="00AF34D8" w:rsidRDefault="00AF34D8" w:rsidP="00AF34D8">
      <w:pPr>
        <w:spacing w:after="160" w:line="360" w:lineRule="auto"/>
        <w:jc w:val="both"/>
        <w:rPr>
          <w:rFonts w:ascii="David" w:eastAsia="Aptos" w:hAnsi="David"/>
          <w:b/>
          <w:bCs/>
          <w:noProof w:val="0"/>
        </w:rPr>
      </w:pPr>
    </w:p>
    <w:p w:rsidR="00AF34D8" w:rsidRPr="00AF34D8" w:rsidRDefault="00AF34D8" w:rsidP="00193495">
      <w:pPr>
        <w:spacing w:after="160" w:line="360" w:lineRule="auto"/>
        <w:ind w:left="720"/>
        <w:jc w:val="both"/>
        <w:rPr>
          <w:rFonts w:ascii="David" w:eastAsia="Aptos" w:hAnsi="David"/>
          <w:noProof w:val="0"/>
          <w:rtl/>
        </w:rPr>
      </w:pPr>
      <w:r w:rsidRPr="00AF34D8">
        <w:rPr>
          <w:rFonts w:ascii="David" w:eastAsia="Aptos" w:hAnsi="David"/>
          <w:noProof w:val="0"/>
          <w:rtl/>
        </w:rPr>
        <w:lastRenderedPageBreak/>
        <w:t>עדותו של התובע לפני בדיון קדם המשפט הראשון ובחקירתו הנגדית מהימנה עלי ולא נסתרה. לא הוכח כי התובע היה מעורב בעריכת הצוואה. לא הוכח כי התובע יצר קשר כלשהו עם עוה"ד, שוחח עם המנוחה או עם עוה"ד על צוואתה או היה מעורב בת</w:t>
      </w:r>
      <w:r w:rsidR="002F39AA">
        <w:rPr>
          <w:rFonts w:ascii="David" w:eastAsia="Aptos" w:hAnsi="David" w:hint="cs"/>
          <w:noProof w:val="0"/>
          <w:rtl/>
        </w:rPr>
        <w:t>ו</w:t>
      </w:r>
      <w:r w:rsidRPr="00AF34D8">
        <w:rPr>
          <w:rFonts w:ascii="David" w:eastAsia="Aptos" w:hAnsi="David"/>
          <w:noProof w:val="0"/>
          <w:rtl/>
        </w:rPr>
        <w:t>כנה של הצוואה.</w:t>
      </w:r>
    </w:p>
    <w:p w:rsidR="00AF34D8" w:rsidRPr="00AF34D8" w:rsidRDefault="00193495" w:rsidP="00AF34D8">
      <w:pPr>
        <w:spacing w:after="160" w:line="360" w:lineRule="auto"/>
        <w:jc w:val="both"/>
        <w:rPr>
          <w:rFonts w:ascii="David" w:eastAsia="Aptos" w:hAnsi="David"/>
          <w:noProof w:val="0"/>
          <w:u w:val="single"/>
          <w:rtl/>
        </w:rPr>
      </w:pPr>
      <w:r>
        <w:rPr>
          <w:rFonts w:ascii="David" w:eastAsia="Aptos" w:hAnsi="David" w:hint="cs"/>
          <w:noProof w:val="0"/>
          <w:rtl/>
        </w:rPr>
        <w:t>31</w:t>
      </w:r>
      <w:r w:rsidR="00AF34D8" w:rsidRPr="00AF34D8">
        <w:rPr>
          <w:rFonts w:ascii="David" w:eastAsia="Aptos" w:hAnsi="David"/>
          <w:noProof w:val="0"/>
          <w:rtl/>
        </w:rPr>
        <w:t>.</w:t>
      </w:r>
      <w:r w:rsidR="00AF34D8" w:rsidRPr="00AF34D8">
        <w:rPr>
          <w:rFonts w:ascii="David" w:eastAsia="Aptos" w:hAnsi="David"/>
          <w:noProof w:val="0"/>
          <w:rtl/>
        </w:rPr>
        <w:tab/>
      </w:r>
      <w:r w:rsidR="00AF34D8" w:rsidRPr="00AF34D8">
        <w:rPr>
          <w:rFonts w:ascii="David" w:eastAsia="Aptos" w:hAnsi="David"/>
          <w:noProof w:val="0"/>
          <w:u w:val="single"/>
          <w:rtl/>
        </w:rPr>
        <w:t>עדות אשתו של התובע</w:t>
      </w:r>
    </w:p>
    <w:p w:rsidR="00AF34D8" w:rsidRPr="00AF34D8" w:rsidRDefault="00AF34D8" w:rsidP="00193495">
      <w:pPr>
        <w:spacing w:line="360" w:lineRule="auto"/>
        <w:ind w:firstLine="720"/>
        <w:jc w:val="both"/>
        <w:rPr>
          <w:noProof w:val="0"/>
          <w:rtl/>
        </w:rPr>
      </w:pPr>
      <w:r w:rsidRPr="00AF34D8">
        <w:rPr>
          <w:rFonts w:ascii="David" w:eastAsia="Aptos" w:hAnsi="David"/>
          <w:noProof w:val="0"/>
          <w:rtl/>
        </w:rPr>
        <w:t>אשת התובע אף היא נשאלה בדיון קדם המשפט הראשון והעידה (הדגשה לא במקור):</w:t>
      </w:r>
    </w:p>
    <w:p w:rsidR="00193495" w:rsidRDefault="00AF34D8" w:rsidP="00193495">
      <w:pPr>
        <w:tabs>
          <w:tab w:val="left" w:pos="1076"/>
        </w:tabs>
        <w:ind w:left="1076" w:right="426"/>
        <w:jc w:val="both"/>
        <w:rPr>
          <w:b/>
          <w:bCs/>
          <w:noProof w:val="0"/>
          <w:rtl/>
        </w:rPr>
      </w:pPr>
      <w:r w:rsidRPr="00AF34D8">
        <w:rPr>
          <w:b/>
          <w:bCs/>
          <w:noProof w:val="0"/>
          <w:rtl/>
        </w:rPr>
        <w:t xml:space="preserve">"חמותי חתמה על הצ'ק ואני עזרתי לה למלא את הפרטים. היא ביקשה את העזרה שלי. </w:t>
      </w:r>
      <w:r w:rsidRPr="00AF34D8">
        <w:rPr>
          <w:b/>
          <w:bCs/>
          <w:noProof w:val="0"/>
          <w:u w:val="single"/>
          <w:rtl/>
        </w:rPr>
        <w:t>אני לא הייתי במעמד חתימה על הצוואה</w:t>
      </w:r>
      <w:r w:rsidRPr="00AF34D8">
        <w:rPr>
          <w:b/>
          <w:bCs/>
          <w:noProof w:val="0"/>
          <w:rtl/>
        </w:rPr>
        <w:t xml:space="preserve">.  או יום קודם או באותו בוקר לפני שעורך לב הגיע ביקשה את העזרה שלי. ידעתי שעורך דין לב אמור להגיע. זה היה בערב שהיא נפטרה שיידעתי אותו. אחרי שעורך דין לב היה. ידעתי שהיא מתכוונת לערוך צוואה וצריך להגיע עורך דין ולא יידעתי את בעלי. אמרתי לו בטל' והוא אמר שלא מעניין אותו. </w:t>
      </w:r>
    </w:p>
    <w:p w:rsidR="00193495" w:rsidRDefault="00AF34D8" w:rsidP="00193495">
      <w:pPr>
        <w:tabs>
          <w:tab w:val="left" w:pos="1076"/>
        </w:tabs>
        <w:ind w:left="1076" w:right="426"/>
        <w:jc w:val="both"/>
        <w:rPr>
          <w:b/>
          <w:bCs/>
          <w:noProof w:val="0"/>
          <w:rtl/>
        </w:rPr>
      </w:pPr>
      <w:r w:rsidRPr="00AF34D8">
        <w:rPr>
          <w:b/>
          <w:bCs/>
          <w:noProof w:val="0"/>
          <w:rtl/>
        </w:rPr>
        <w:t xml:space="preserve">הצ'ק הזה מפנקס של חמותי בבנק הפועלים. לא זוכרת מה היה הסכום. אני מילאתי את הסכום.  מילאתי לפי מה שהיא אמרה לי. אני אפילו זוכרת שהיא חתמה פעם אחת ואמרה שלא יצא טוב ואביא עוד צ'ק. אני חושבת שהצ'ק הריק נמצא בפנקס עדיין. אני בנקאית והבקשה שלה שאעזור לה למלא צ'ק הוא טבעי ולא חריג. ידעתי לכל אורך הדרך שהיא מזמינה את עורך דין לב לצורך צוואה. שהבינה שהמצב שלה לא טוב אמרה שנתקשר לעורך דין לב. היא התקשרה לפי דעתי לעורך דין וגם אני התקשרתי . שיתפתי אותו. הוא מכיר את חמותי הרבה שנים ואמרתי לו שהיא בבית חולים והיא מבקשת שיגיע. אמרתי לו שזה לצורך צוואה. תיארתי לעצמי שזה מה שהיא רוצה. </w:t>
      </w:r>
      <w:r w:rsidRPr="00AF34D8">
        <w:rPr>
          <w:b/>
          <w:bCs/>
          <w:noProof w:val="0"/>
          <w:u w:val="single"/>
          <w:rtl/>
        </w:rPr>
        <w:t>לא אמרה לי מה היא רוצה שיהיה בצוואה, שום מילה. גם עורך דין לא שאל אותי מה יהיה בצוואה</w:t>
      </w:r>
      <w:r w:rsidRPr="00AF34D8">
        <w:rPr>
          <w:b/>
          <w:bCs/>
          <w:noProof w:val="0"/>
          <w:rtl/>
        </w:rPr>
        <w:t xml:space="preserve">. מלבד הקשר שעורך דין לב מכיר אותה באופן אישי. כשהוא הגיע אני הייתי למטה. הייתי בבית חולים מאיר למטה ולא שמעתי מילה וגם הסיטואציה לא היתה נעימה. אני יודעת שהוא הגיע פעם אחת והגיע עוד פעמיים בנוסף לזה. סה"כ שלוש פעמים בערך. בכל פעם שהגיע לבית החולים אני הייתי שם.  </w:t>
      </w:r>
      <w:r w:rsidRPr="00AF34D8">
        <w:rPr>
          <w:b/>
          <w:bCs/>
          <w:noProof w:val="0"/>
          <w:u w:val="single"/>
          <w:rtl/>
        </w:rPr>
        <w:t>על מה שעשו לא דיברתי איתו. שוחחתי איתו באותם ימים לא מעבר לזה שהוא צריך והיא קבעה אותי ומתי מגיע</w:t>
      </w:r>
      <w:r w:rsidRPr="00AF34D8">
        <w:rPr>
          <w:b/>
          <w:bCs/>
          <w:noProof w:val="0"/>
          <w:rtl/>
        </w:rPr>
        <w:t xml:space="preserve">. שוחחתי איתו אחרי שהוא סיים עם חמותי. בכל הפעמים שוחחתי. שהגיע לא הייתי בחדר ולא במסדרון המתנתי למטה ושהוא ירד מנימוס שאלתי מה שלומי והכל בסדר ואמר ששוחח עם חמותי ודיברו על דברים מהעבר. עורך דין מכיר את חמותי שנה קודם שניגשה עם (הנתבעת) הבת שלה לעשות הסכם ממון והיה חשוב לה והיא הכירה אותו ולקחה אותה אליו. חמותי חשבה שהבת חתמה על הסכם ממון והיא ליוותה אותה וביום החתימה על ההסכם  אמא שלי לא היתה. עורך דין לב עשה הסכם ממון עבור (הנתבעת) וחמותי חשבה שהיא חתמה וביקשה לשמור לה את זה ואמרה שמסתדרת לבד </w:t>
      </w:r>
      <w:r w:rsidRPr="00AF34D8">
        <w:rPr>
          <w:b/>
          <w:bCs/>
          <w:noProof w:val="0"/>
          <w:u w:val="single"/>
          <w:rtl/>
        </w:rPr>
        <w:t>ופחות משנה היא גילתה שלא חתמה ושהבת שלה העבירה חצי בית ללא ידיעתה. היא דיברה איתי על זה, בטח. היא אמרה שלי שבגלל זה רוצה לעשות צוואה לטובת בעלי</w:t>
      </w:r>
      <w:r w:rsidRPr="00AF34D8">
        <w:rPr>
          <w:b/>
          <w:bCs/>
          <w:noProof w:val="0"/>
          <w:rtl/>
        </w:rPr>
        <w:t xml:space="preserve">. היא ציינה את זה לא בצורה מפורשת ואמרה שמתכוונת לשנות צוואה ולא </w:t>
      </w:r>
      <w:r w:rsidRPr="00AF34D8">
        <w:rPr>
          <w:b/>
          <w:bCs/>
          <w:noProof w:val="0"/>
          <w:rtl/>
        </w:rPr>
        <w:lastRenderedPageBreak/>
        <w:t>סומכת עליה ואני יודעת שהיא האריכה במילים לגבי זה עם (התובע) בעלי לגבי שינוי הצוואה. אמרה לו שהיא רוצה ללכת לעורך דין לב לשנות צוואה והתובע אמר שהכל בסדר ויש לה שנים לפניה והיינו עסוקים להרגיע אותה מול (הנתבעת) כי לא רצתה לדבר איתה ושכנענו אותה שיש לה בת אחת. היא רצתה לנתק קשר. היא רצתה לעשות עליה קריעה באותו יום מרוב שהופתעה. מצבה של חמותי לפני שנפטרה, שבן אדם צלול ומדבר אי אפשר לגשת אליו ולומר שאת אוהבת אותה ולומר מילות פרידה (בוכה), דאגנו ועשינו שיחות טל' שתהיה לה מטפלת שתהיה איתה והיתה לנו תקווה שהיא תהיה עוד קצת וידענו שהמצב לא טוב וזה לא מה שצפינו, חמותי היתה סיסטנטית בתחומה, והיתה תמיד עירנית וידעה בדיוק מה קורה איתה. זה היה ביום האחרון לחייה. השלב שהילדים נפרדו ממנה.. זה היה ממצב מסוים והיא נחה ועוצמת עיניים אך היתה ערה לחלוטין. באותו בוקר הגיעה מטפלת שחפפה לה וסירקה אותה ודיברנו.</w:t>
      </w:r>
    </w:p>
    <w:p w:rsidR="00193495" w:rsidRDefault="00AF34D8" w:rsidP="00193495">
      <w:pPr>
        <w:tabs>
          <w:tab w:val="left" w:pos="1076"/>
        </w:tabs>
        <w:ind w:left="1076" w:right="426"/>
        <w:jc w:val="both"/>
        <w:rPr>
          <w:b/>
          <w:bCs/>
          <w:noProof w:val="0"/>
          <w:rtl/>
        </w:rPr>
      </w:pPr>
      <w:r w:rsidRPr="00AF34D8">
        <w:rPr>
          <w:b/>
          <w:bCs/>
          <w:noProof w:val="0"/>
          <w:rtl/>
        </w:rPr>
        <w:t xml:space="preserve">לשאלת בית משפט, המנוחה טופלה בבית חולים מאיר, קופת חולים כללית. היתה אצל ד"ר ברוצקי. לא היה תיק במל"ל ולא ברווחה. </w:t>
      </w:r>
    </w:p>
    <w:p w:rsidR="00AF34D8" w:rsidRPr="00AF34D8" w:rsidRDefault="00AF34D8" w:rsidP="00193495">
      <w:pPr>
        <w:tabs>
          <w:tab w:val="left" w:pos="1076"/>
        </w:tabs>
        <w:ind w:left="1076" w:right="426"/>
        <w:jc w:val="both"/>
        <w:rPr>
          <w:b/>
          <w:bCs/>
          <w:noProof w:val="0"/>
          <w:rtl/>
        </w:rPr>
      </w:pPr>
      <w:r w:rsidRPr="00AF34D8">
        <w:rPr>
          <w:b/>
          <w:bCs/>
          <w:noProof w:val="0"/>
          <w:rtl/>
        </w:rPr>
        <w:t xml:space="preserve">לפני שהגיעה לבית חולים היא עשתה בדיקה ונסעה באופן עצמאי לרעננה לעשות צילום ריאות.  זה היה במסגרת קופת חולים כללית". </w:t>
      </w:r>
    </w:p>
    <w:p w:rsidR="00AF34D8" w:rsidRPr="00AF34D8" w:rsidRDefault="00AF34D8" w:rsidP="00AF34D8">
      <w:pPr>
        <w:tabs>
          <w:tab w:val="left" w:pos="509"/>
        </w:tabs>
        <w:spacing w:after="160" w:line="360" w:lineRule="auto"/>
        <w:jc w:val="both"/>
        <w:rPr>
          <w:rFonts w:ascii="David" w:eastAsia="Aptos" w:hAnsi="David"/>
          <w:noProof w:val="0"/>
          <w:rtl/>
        </w:rPr>
      </w:pPr>
    </w:p>
    <w:p w:rsidR="00AF34D8" w:rsidRPr="00AF34D8" w:rsidRDefault="00AF34D8" w:rsidP="00193495">
      <w:pPr>
        <w:tabs>
          <w:tab w:val="left" w:pos="509"/>
        </w:tabs>
        <w:spacing w:after="160" w:line="360" w:lineRule="auto"/>
        <w:ind w:left="509"/>
        <w:jc w:val="both"/>
        <w:rPr>
          <w:rFonts w:ascii="David" w:eastAsia="Aptos" w:hAnsi="David"/>
          <w:noProof w:val="0"/>
          <w:rtl/>
        </w:rPr>
      </w:pPr>
      <w:r w:rsidRPr="00AF34D8">
        <w:rPr>
          <w:rFonts w:ascii="David" w:eastAsia="Aptos" w:hAnsi="David"/>
          <w:noProof w:val="0"/>
          <w:u w:val="single"/>
          <w:rtl/>
        </w:rPr>
        <w:t>בחקירתה הנגדית</w:t>
      </w:r>
      <w:r w:rsidRPr="00AF34D8">
        <w:rPr>
          <w:rFonts w:ascii="David" w:eastAsia="Aptos" w:hAnsi="David"/>
          <w:noProof w:val="0"/>
          <w:rtl/>
        </w:rPr>
        <w:t xml:space="preserve"> -השיבה על שאלות בעניין הנסיבות בהן גילתה המנוחה שהנתבעת העבירה מחצית מזכויותיה בדירה לח. לעדותה המנוחה כאבה וקיבלה זאת קשה, לא דיברה עם הנתבעת שבועיים ואמרה לתובע שרוצה להוריש לו את הדירות. זה היה כשנה לפני פטירתה (פרוט' 13.9.23 עמ' 66-67). התובע אמר למנוח</w:t>
      </w:r>
      <w:r w:rsidR="002F39AA">
        <w:rPr>
          <w:rFonts w:ascii="David" w:eastAsia="Aptos" w:hAnsi="David" w:hint="cs"/>
          <w:noProof w:val="0"/>
          <w:rtl/>
        </w:rPr>
        <w:t>ה</w:t>
      </w:r>
      <w:r w:rsidRPr="00AF34D8">
        <w:rPr>
          <w:rFonts w:ascii="David" w:eastAsia="Aptos" w:hAnsi="David"/>
          <w:noProof w:val="0"/>
          <w:rtl/>
        </w:rPr>
        <w:t xml:space="preserve"> שלא רוצה לדבר על זה והמנוחה דיברה אתה. כשנה לפני עריכת הצוואה ובסמוך לעריכת הצוואה. בבי"ח ביקשה ממנה לקרוא לעו"ד לב (עמ' 69).</w:t>
      </w:r>
    </w:p>
    <w:p w:rsidR="00AF34D8" w:rsidRPr="00AF34D8" w:rsidRDefault="00193495" w:rsidP="00AF34D8">
      <w:pPr>
        <w:tabs>
          <w:tab w:val="left" w:pos="509"/>
        </w:tabs>
        <w:spacing w:after="160" w:line="360" w:lineRule="auto"/>
        <w:jc w:val="both"/>
        <w:rPr>
          <w:rFonts w:ascii="David" w:eastAsia="Aptos" w:hAnsi="David"/>
          <w:noProof w:val="0"/>
          <w:rtl/>
        </w:rPr>
      </w:pPr>
      <w:r>
        <w:rPr>
          <w:rFonts w:ascii="David" w:eastAsia="Aptos" w:hAnsi="David"/>
          <w:noProof w:val="0"/>
          <w:rtl/>
        </w:rPr>
        <w:tab/>
      </w:r>
      <w:r w:rsidR="00AF34D8" w:rsidRPr="00AF34D8">
        <w:rPr>
          <w:rFonts w:ascii="David" w:eastAsia="Aptos" w:hAnsi="David"/>
          <w:noProof w:val="0"/>
          <w:rtl/>
        </w:rPr>
        <w:t>לגבי נסיבות עריכת הצוואה השיבה (פרוט' עמ' 69-78):</w:t>
      </w:r>
    </w:p>
    <w:p w:rsidR="00AF34D8" w:rsidRPr="00AF34D8" w:rsidRDefault="00AF34D8" w:rsidP="00193495">
      <w:pPr>
        <w:tabs>
          <w:tab w:val="left" w:pos="1076"/>
          <w:tab w:val="left" w:pos="2494"/>
        </w:tabs>
        <w:ind w:left="2490" w:right="426" w:hanging="2490"/>
        <w:jc w:val="both"/>
        <w:rPr>
          <w:rFonts w:ascii="David" w:eastAsia="Calibri" w:hAnsi="David"/>
          <w:b/>
          <w:bCs/>
          <w:noProof w:val="0"/>
          <w:rtl/>
          <w:lang w:eastAsia="he-IL"/>
        </w:rPr>
      </w:pPr>
      <w:r w:rsidRPr="00AF34D8">
        <w:rPr>
          <w:rFonts w:ascii="David" w:eastAsia="Calibri" w:hAnsi="David"/>
          <w:b/>
          <w:bCs/>
          <w:noProof w:val="0"/>
          <w:rtl/>
          <w:lang w:eastAsia="he-IL"/>
        </w:rPr>
        <w:tab/>
        <w:t>"עו"ד קראוס:</w:t>
      </w:r>
      <w:r w:rsidRPr="00AF34D8">
        <w:rPr>
          <w:rFonts w:ascii="David" w:eastAsia="Calibri" w:hAnsi="David"/>
          <w:b/>
          <w:bCs/>
          <w:noProof w:val="0"/>
          <w:rtl/>
          <w:lang w:eastAsia="he-IL"/>
        </w:rPr>
        <w:tab/>
        <w:t xml:space="preserve">למה לה </w:t>
      </w:r>
      <w:bookmarkStart w:id="21" w:name="_ETM_Q_454902"/>
      <w:bookmarkEnd w:id="21"/>
      <w:r w:rsidRPr="00AF34D8">
        <w:rPr>
          <w:rFonts w:ascii="David" w:eastAsia="Calibri" w:hAnsi="David"/>
          <w:b/>
          <w:bCs/>
          <w:noProof w:val="0"/>
          <w:rtl/>
          <w:lang w:eastAsia="he-IL"/>
        </w:rPr>
        <w:t>לחזור ולהגיד לך שהיא רוצה להוריש לבעלך שהיא בבית חולים שכבר היא סיפרה לך שנה לפני זה שהיא רוצה להוריש לבעלך?</w:t>
      </w:r>
    </w:p>
    <w:p w:rsidR="00AF34D8" w:rsidRPr="00AF34D8" w:rsidRDefault="00AF34D8" w:rsidP="00193495">
      <w:pPr>
        <w:tabs>
          <w:tab w:val="left" w:pos="1076"/>
          <w:tab w:val="left" w:pos="2494"/>
        </w:tabs>
        <w:ind w:left="2490" w:right="426" w:hanging="2490"/>
        <w:jc w:val="both"/>
        <w:rPr>
          <w:rFonts w:ascii="David" w:eastAsia="Calibri" w:hAnsi="David"/>
          <w:b/>
          <w:bCs/>
          <w:noProof w:val="0"/>
          <w:rtl/>
          <w:lang w:eastAsia="he-IL"/>
        </w:rPr>
      </w:pPr>
      <w:r w:rsidRPr="00AF34D8">
        <w:rPr>
          <w:rFonts w:ascii="David" w:eastAsia="Calibri" w:hAnsi="David"/>
          <w:b/>
          <w:bCs/>
          <w:noProof w:val="0"/>
          <w:rtl/>
          <w:lang w:eastAsia="he-IL"/>
        </w:rPr>
        <w:tab/>
        <w:t xml:space="preserve">העדה: </w:t>
      </w:r>
      <w:r w:rsidRPr="00AF34D8">
        <w:rPr>
          <w:rFonts w:ascii="David" w:eastAsia="Calibri" w:hAnsi="David"/>
          <w:b/>
          <w:bCs/>
          <w:noProof w:val="0"/>
          <w:rtl/>
          <w:lang w:eastAsia="he-IL"/>
        </w:rPr>
        <w:tab/>
        <w:t>האישה נמצאת בבית חולים, קיבלה בשורה והיא ביקשה ממני לקרוא לעורך דין לב על מנת לשנות את הצוואה, על מנת לעשות צוואה להיות בטוחה,</w:t>
      </w:r>
    </w:p>
    <w:p w:rsidR="00AF34D8" w:rsidRPr="00AF34D8" w:rsidRDefault="00AF34D8" w:rsidP="00AF34D8">
      <w:pPr>
        <w:tabs>
          <w:tab w:val="left" w:pos="1076"/>
          <w:tab w:val="left" w:pos="2494"/>
        </w:tabs>
        <w:ind w:right="426"/>
        <w:jc w:val="both"/>
        <w:rPr>
          <w:rFonts w:ascii="David" w:eastAsia="Calibri" w:hAnsi="David"/>
          <w:b/>
          <w:bCs/>
          <w:noProof w:val="0"/>
          <w:rtl/>
          <w:lang w:eastAsia="he-IL"/>
        </w:rPr>
      </w:pPr>
      <w:r w:rsidRPr="00AF34D8">
        <w:rPr>
          <w:rFonts w:ascii="David" w:eastAsia="Calibri" w:hAnsi="David"/>
          <w:b/>
          <w:bCs/>
          <w:noProof w:val="0"/>
          <w:rtl/>
          <w:lang w:eastAsia="he-IL"/>
        </w:rPr>
        <w:tab/>
        <w:t>...</w:t>
      </w:r>
    </w:p>
    <w:p w:rsidR="00AF34D8" w:rsidRPr="00AF34D8" w:rsidRDefault="00AF34D8" w:rsidP="00193495">
      <w:pPr>
        <w:tabs>
          <w:tab w:val="left" w:pos="1076"/>
          <w:tab w:val="left" w:pos="2494"/>
        </w:tabs>
        <w:ind w:left="2490" w:right="426" w:hanging="2490"/>
        <w:jc w:val="both"/>
        <w:rPr>
          <w:rFonts w:ascii="David" w:eastAsia="Calibri" w:hAnsi="David"/>
          <w:b/>
          <w:bCs/>
          <w:noProof w:val="0"/>
          <w:rtl/>
          <w:lang w:eastAsia="he-IL"/>
        </w:rPr>
      </w:pPr>
      <w:r w:rsidRPr="00AF34D8">
        <w:rPr>
          <w:rFonts w:ascii="David" w:eastAsia="Calibri" w:hAnsi="David"/>
          <w:b/>
          <w:bCs/>
          <w:noProof w:val="0"/>
          <w:rtl/>
          <w:lang w:eastAsia="he-IL"/>
        </w:rPr>
        <w:tab/>
        <w:t>עו"ד קראוס:</w:t>
      </w:r>
      <w:r w:rsidRPr="00AF34D8">
        <w:rPr>
          <w:rFonts w:ascii="David" w:eastAsia="Calibri" w:hAnsi="David"/>
          <w:b/>
          <w:bCs/>
          <w:noProof w:val="0"/>
          <w:rtl/>
          <w:lang w:eastAsia="he-IL"/>
        </w:rPr>
        <w:tab/>
        <w:t>אני אהיה מאוד זה, היא שנה לפני הפטירה שלה כבר אומרת לך 'אני רוצה לעשות צוואה לטובת לטובת בעלך, לטובת הבן שלי נכון?</w:t>
      </w:r>
    </w:p>
    <w:p w:rsidR="00AF34D8" w:rsidRPr="00AF34D8" w:rsidRDefault="00AF34D8" w:rsidP="00193495">
      <w:pPr>
        <w:tabs>
          <w:tab w:val="left" w:pos="1076"/>
          <w:tab w:val="left" w:pos="2494"/>
        </w:tabs>
        <w:ind w:right="426"/>
        <w:jc w:val="both"/>
        <w:rPr>
          <w:rFonts w:ascii="David" w:eastAsia="Calibri" w:hAnsi="David"/>
          <w:b/>
          <w:bCs/>
          <w:noProof w:val="0"/>
          <w:rtl/>
          <w:lang w:eastAsia="he-IL"/>
        </w:rPr>
      </w:pPr>
      <w:r w:rsidRPr="00AF34D8">
        <w:rPr>
          <w:rFonts w:ascii="David" w:eastAsia="Calibri" w:hAnsi="David"/>
          <w:b/>
          <w:bCs/>
          <w:noProof w:val="0"/>
          <w:rtl/>
          <w:lang w:eastAsia="he-IL"/>
        </w:rPr>
        <w:lastRenderedPageBreak/>
        <w:tab/>
        <w:t xml:space="preserve">העדה: </w:t>
      </w:r>
      <w:r w:rsidRPr="00AF34D8">
        <w:rPr>
          <w:rFonts w:ascii="David" w:eastAsia="Calibri" w:hAnsi="David"/>
          <w:b/>
          <w:bCs/>
          <w:noProof w:val="0"/>
          <w:rtl/>
          <w:lang w:eastAsia="he-IL"/>
        </w:rPr>
        <w:tab/>
        <w:t>נכון ואין דיונים על זה, לא מדסקסים בזה.</w:t>
      </w:r>
      <w:bookmarkStart w:id="22" w:name="_ETM_Q_489403"/>
      <w:bookmarkEnd w:id="22"/>
      <w:r w:rsidRPr="00AF34D8">
        <w:rPr>
          <w:rFonts w:ascii="David" w:eastAsia="Calibri" w:hAnsi="David"/>
          <w:b/>
          <w:bCs/>
          <w:noProof w:val="0"/>
          <w:rtl/>
          <w:lang w:eastAsia="he-IL"/>
        </w:rPr>
        <w:t xml:space="preserve"> </w:t>
      </w:r>
    </w:p>
    <w:p w:rsidR="00AF34D8" w:rsidRPr="00AF34D8" w:rsidRDefault="00AF34D8" w:rsidP="00193495">
      <w:pPr>
        <w:tabs>
          <w:tab w:val="left" w:pos="1076"/>
          <w:tab w:val="left" w:pos="2494"/>
        </w:tabs>
        <w:ind w:left="2490" w:right="426" w:hanging="2490"/>
        <w:jc w:val="both"/>
        <w:rPr>
          <w:rFonts w:ascii="David" w:eastAsia="Calibri" w:hAnsi="David"/>
          <w:b/>
          <w:bCs/>
          <w:noProof w:val="0"/>
          <w:rtl/>
          <w:lang w:eastAsia="he-IL"/>
        </w:rPr>
      </w:pPr>
      <w:r w:rsidRPr="00AF34D8">
        <w:rPr>
          <w:rFonts w:ascii="David" w:eastAsia="Calibri" w:hAnsi="David"/>
          <w:b/>
          <w:bCs/>
          <w:noProof w:val="0"/>
          <w:rtl/>
          <w:lang w:eastAsia="he-IL"/>
        </w:rPr>
        <w:tab/>
        <w:t>עו"ד קראוס:</w:t>
      </w:r>
      <w:r w:rsidRPr="00AF34D8">
        <w:rPr>
          <w:rFonts w:ascii="David" w:eastAsia="Calibri" w:hAnsi="David"/>
          <w:b/>
          <w:bCs/>
          <w:noProof w:val="0"/>
          <w:rtl/>
          <w:lang w:eastAsia="he-IL"/>
        </w:rPr>
        <w:tab/>
        <w:t xml:space="preserve">תקשיבי, אבל רגע אני שואל אבל למה בבית חולים היא צריכה לספר לך עוד פעם שהיא רוצה לעשות צוואה לטובת בעלך כשאת יודעת את זה כבר למה היא חוזרת ואומרת לך את זה? </w:t>
      </w:r>
    </w:p>
    <w:p w:rsidR="00AF34D8" w:rsidRPr="00AF34D8" w:rsidRDefault="00AF34D8" w:rsidP="00193495">
      <w:pPr>
        <w:tabs>
          <w:tab w:val="left" w:pos="1076"/>
          <w:tab w:val="left" w:pos="2494"/>
        </w:tabs>
        <w:ind w:left="2490" w:right="426" w:hanging="2490"/>
        <w:jc w:val="both"/>
        <w:rPr>
          <w:rFonts w:ascii="David" w:eastAsia="Calibri" w:hAnsi="David"/>
          <w:b/>
          <w:bCs/>
          <w:noProof w:val="0"/>
          <w:rtl/>
          <w:lang w:eastAsia="he-IL"/>
        </w:rPr>
      </w:pPr>
      <w:r w:rsidRPr="00AF34D8">
        <w:rPr>
          <w:rFonts w:ascii="David" w:eastAsia="Calibri" w:hAnsi="David"/>
          <w:b/>
          <w:bCs/>
          <w:noProof w:val="0"/>
          <w:rtl/>
          <w:lang w:eastAsia="he-IL"/>
        </w:rPr>
        <w:tab/>
        <w:t xml:space="preserve">העדה: </w:t>
      </w:r>
      <w:r w:rsidRPr="00AF34D8">
        <w:rPr>
          <w:rFonts w:ascii="David" w:eastAsia="Calibri" w:hAnsi="David"/>
          <w:b/>
          <w:bCs/>
          <w:noProof w:val="0"/>
          <w:rtl/>
          <w:lang w:eastAsia="he-IL"/>
        </w:rPr>
        <w:tab/>
        <w:t>משום שאני אומרת בצורה הכי כנה משום שהיא הבינה שמצבה הרפואי לא טוב והיא לא עשתה צוואה בזמנו (התובע) אמר לה אז יש לך חיים ארוכים אז יהיה</w:t>
      </w:r>
    </w:p>
    <w:p w:rsidR="00AF34D8" w:rsidRPr="00AF34D8" w:rsidRDefault="00AF34D8" w:rsidP="00193495">
      <w:pPr>
        <w:tabs>
          <w:tab w:val="left" w:pos="1076"/>
          <w:tab w:val="left" w:pos="2494"/>
        </w:tabs>
        <w:ind w:left="2490" w:right="426" w:hanging="2490"/>
        <w:jc w:val="both"/>
        <w:rPr>
          <w:rFonts w:ascii="David" w:eastAsia="Calibri" w:hAnsi="David"/>
          <w:b/>
          <w:bCs/>
          <w:noProof w:val="0"/>
          <w:rtl/>
          <w:lang w:eastAsia="he-IL"/>
        </w:rPr>
      </w:pPr>
      <w:r w:rsidRPr="00AF34D8">
        <w:rPr>
          <w:rFonts w:ascii="David" w:eastAsia="Calibri" w:hAnsi="David"/>
          <w:b/>
          <w:bCs/>
          <w:noProof w:val="0"/>
          <w:rtl/>
          <w:lang w:eastAsia="he-IL"/>
        </w:rPr>
        <w:tab/>
        <w:t>עו"ד קראוס:</w:t>
      </w:r>
      <w:r w:rsidRPr="00AF34D8">
        <w:rPr>
          <w:rFonts w:ascii="David" w:eastAsia="Calibri" w:hAnsi="David"/>
          <w:b/>
          <w:bCs/>
          <w:noProof w:val="0"/>
          <w:rtl/>
          <w:lang w:eastAsia="he-IL"/>
        </w:rPr>
        <w:tab/>
        <w:t>לא, אני אחדד את השאלה, אני אחדד את השאלה היא יכלה להגיד לך שתי דברים</w:t>
      </w:r>
      <w:bookmarkStart w:id="23" w:name="_ETM_Q_512903"/>
      <w:bookmarkEnd w:id="23"/>
    </w:p>
    <w:p w:rsidR="00AF34D8" w:rsidRPr="00AF34D8" w:rsidRDefault="00AF34D8" w:rsidP="00AF34D8">
      <w:pPr>
        <w:tabs>
          <w:tab w:val="left" w:pos="1076"/>
          <w:tab w:val="left" w:pos="2494"/>
        </w:tabs>
        <w:ind w:right="426"/>
        <w:jc w:val="both"/>
        <w:rPr>
          <w:rFonts w:ascii="David" w:eastAsia="Calibri" w:hAnsi="David"/>
          <w:b/>
          <w:bCs/>
          <w:noProof w:val="0"/>
          <w:rtl/>
          <w:lang w:eastAsia="he-IL"/>
        </w:rPr>
      </w:pPr>
      <w:r w:rsidRPr="00AF34D8">
        <w:rPr>
          <w:rFonts w:ascii="David" w:eastAsia="Calibri" w:hAnsi="David"/>
          <w:b/>
          <w:bCs/>
          <w:noProof w:val="0"/>
          <w:rtl/>
          <w:lang w:eastAsia="he-IL"/>
        </w:rPr>
        <w:tab/>
        <w:t xml:space="preserve">העדה: </w:t>
      </w:r>
      <w:r w:rsidRPr="00AF34D8">
        <w:rPr>
          <w:rFonts w:ascii="David" w:eastAsia="Calibri" w:hAnsi="David"/>
          <w:b/>
          <w:bCs/>
          <w:noProof w:val="0"/>
          <w:rtl/>
          <w:lang w:eastAsia="he-IL"/>
        </w:rPr>
        <w:tab/>
        <w:t>כן</w:t>
      </w:r>
      <w:bookmarkStart w:id="24" w:name="_ETM_Q_516400"/>
      <w:bookmarkEnd w:id="24"/>
      <w:r w:rsidRPr="00AF34D8">
        <w:rPr>
          <w:rFonts w:ascii="David" w:eastAsia="Calibri" w:hAnsi="David"/>
          <w:b/>
          <w:bCs/>
          <w:noProof w:val="0"/>
          <w:rtl/>
          <w:lang w:eastAsia="he-IL"/>
        </w:rPr>
        <w:t xml:space="preserve">? </w:t>
      </w:r>
    </w:p>
    <w:p w:rsidR="00AF34D8" w:rsidRPr="00AF34D8" w:rsidRDefault="00AF34D8" w:rsidP="00AF34D8">
      <w:pPr>
        <w:tabs>
          <w:tab w:val="left" w:pos="1076"/>
          <w:tab w:val="left" w:pos="2494"/>
        </w:tabs>
        <w:ind w:right="426"/>
        <w:jc w:val="both"/>
        <w:rPr>
          <w:rFonts w:ascii="David" w:eastAsia="Calibri" w:hAnsi="David"/>
          <w:b/>
          <w:bCs/>
          <w:noProof w:val="0"/>
          <w:rtl/>
          <w:lang w:eastAsia="he-IL"/>
        </w:rPr>
      </w:pPr>
      <w:r w:rsidRPr="00AF34D8">
        <w:rPr>
          <w:rFonts w:ascii="David" w:eastAsia="Calibri" w:hAnsi="David"/>
          <w:b/>
          <w:bCs/>
          <w:noProof w:val="0"/>
          <w:rtl/>
          <w:lang w:eastAsia="he-IL"/>
        </w:rPr>
        <w:tab/>
        <w:t>עו"ד קראוס:</w:t>
      </w:r>
      <w:r w:rsidRPr="00AF34D8">
        <w:rPr>
          <w:rFonts w:ascii="David" w:eastAsia="Calibri" w:hAnsi="David"/>
          <w:b/>
          <w:bCs/>
          <w:noProof w:val="0"/>
          <w:rtl/>
          <w:lang w:eastAsia="he-IL"/>
        </w:rPr>
        <w:tab/>
        <w:t xml:space="preserve">שתי אופציות </w:t>
      </w:r>
    </w:p>
    <w:p w:rsidR="00AF34D8" w:rsidRPr="00AF34D8" w:rsidRDefault="00AF34D8" w:rsidP="00AF34D8">
      <w:pPr>
        <w:tabs>
          <w:tab w:val="left" w:pos="1076"/>
          <w:tab w:val="left" w:pos="2494"/>
        </w:tabs>
        <w:ind w:right="426"/>
        <w:jc w:val="both"/>
        <w:rPr>
          <w:rFonts w:ascii="David" w:eastAsia="Calibri" w:hAnsi="David"/>
          <w:b/>
          <w:bCs/>
          <w:noProof w:val="0"/>
          <w:rtl/>
          <w:lang w:eastAsia="he-IL"/>
        </w:rPr>
      </w:pPr>
      <w:r w:rsidRPr="00AF34D8">
        <w:rPr>
          <w:rFonts w:ascii="David" w:eastAsia="Calibri" w:hAnsi="David"/>
          <w:b/>
          <w:bCs/>
          <w:noProof w:val="0"/>
          <w:rtl/>
          <w:lang w:eastAsia="he-IL"/>
        </w:rPr>
        <w:tab/>
        <w:t xml:space="preserve">העדה: </w:t>
      </w:r>
      <w:r w:rsidRPr="00AF34D8">
        <w:rPr>
          <w:rFonts w:ascii="David" w:eastAsia="Calibri" w:hAnsi="David"/>
          <w:b/>
          <w:bCs/>
          <w:noProof w:val="0"/>
          <w:rtl/>
          <w:lang w:eastAsia="he-IL"/>
        </w:rPr>
        <w:tab/>
        <w:t>כן?</w:t>
      </w:r>
    </w:p>
    <w:p w:rsidR="00AF34D8" w:rsidRPr="00AF34D8" w:rsidRDefault="00AF34D8" w:rsidP="00193495">
      <w:pPr>
        <w:tabs>
          <w:tab w:val="left" w:pos="1076"/>
          <w:tab w:val="left" w:pos="2494"/>
        </w:tabs>
        <w:ind w:left="2490" w:right="426" w:hanging="2490"/>
        <w:jc w:val="both"/>
        <w:rPr>
          <w:rFonts w:ascii="David" w:eastAsia="Calibri" w:hAnsi="David"/>
          <w:b/>
          <w:bCs/>
          <w:noProof w:val="0"/>
          <w:rtl/>
          <w:lang w:eastAsia="he-IL"/>
        </w:rPr>
      </w:pPr>
      <w:r w:rsidRPr="00AF34D8">
        <w:rPr>
          <w:rFonts w:ascii="David" w:eastAsia="Calibri" w:hAnsi="David"/>
          <w:b/>
          <w:bCs/>
          <w:noProof w:val="0"/>
          <w:rtl/>
          <w:lang w:eastAsia="he-IL"/>
        </w:rPr>
        <w:tab/>
        <w:t>עו"ד קראוס:</w:t>
      </w:r>
      <w:r w:rsidRPr="00AF34D8">
        <w:rPr>
          <w:rFonts w:ascii="David" w:eastAsia="Calibri" w:hAnsi="David"/>
          <w:b/>
          <w:bCs/>
          <w:noProof w:val="0"/>
          <w:rtl/>
          <w:lang w:eastAsia="he-IL"/>
        </w:rPr>
        <w:tab/>
        <w:t>אופציה אחת היא יכלה להגיד לך, כמו שהיא אמרה שאת אומרת שהיא אמרה אני רוצה לעשות צוואה ולהוריש את הדירות לבעלך</w:t>
      </w:r>
    </w:p>
    <w:p w:rsidR="00AF34D8" w:rsidRPr="00AF34D8" w:rsidRDefault="00AF34D8" w:rsidP="00AF34D8">
      <w:pPr>
        <w:tabs>
          <w:tab w:val="left" w:pos="1076"/>
          <w:tab w:val="left" w:pos="2494"/>
        </w:tabs>
        <w:ind w:right="426"/>
        <w:jc w:val="both"/>
        <w:rPr>
          <w:rFonts w:ascii="David" w:eastAsia="Calibri" w:hAnsi="David"/>
          <w:b/>
          <w:bCs/>
          <w:noProof w:val="0"/>
          <w:rtl/>
          <w:lang w:eastAsia="he-IL"/>
        </w:rPr>
      </w:pPr>
      <w:r w:rsidRPr="00AF34D8">
        <w:rPr>
          <w:rFonts w:ascii="David" w:eastAsia="Calibri" w:hAnsi="David"/>
          <w:b/>
          <w:bCs/>
          <w:noProof w:val="0"/>
          <w:rtl/>
          <w:lang w:eastAsia="he-IL"/>
        </w:rPr>
        <w:tab/>
        <w:t xml:space="preserve">העדה: </w:t>
      </w:r>
      <w:r w:rsidRPr="00AF34D8">
        <w:rPr>
          <w:rFonts w:ascii="David" w:eastAsia="Calibri" w:hAnsi="David"/>
          <w:b/>
          <w:bCs/>
          <w:noProof w:val="0"/>
          <w:rtl/>
          <w:lang w:eastAsia="he-IL"/>
        </w:rPr>
        <w:tab/>
        <w:t>או קיי</w:t>
      </w:r>
    </w:p>
    <w:p w:rsidR="00AF34D8" w:rsidRPr="00AF34D8" w:rsidRDefault="00AF34D8" w:rsidP="00193495">
      <w:pPr>
        <w:tabs>
          <w:tab w:val="left" w:pos="1076"/>
          <w:tab w:val="left" w:pos="2494"/>
        </w:tabs>
        <w:ind w:left="2490" w:right="426" w:hanging="2490"/>
        <w:jc w:val="both"/>
        <w:rPr>
          <w:rFonts w:ascii="David" w:eastAsia="Calibri" w:hAnsi="David"/>
          <w:b/>
          <w:bCs/>
          <w:noProof w:val="0"/>
          <w:rtl/>
          <w:lang w:eastAsia="he-IL"/>
        </w:rPr>
      </w:pPr>
      <w:r w:rsidRPr="00AF34D8">
        <w:rPr>
          <w:rFonts w:ascii="David" w:eastAsia="Calibri" w:hAnsi="David"/>
          <w:b/>
          <w:bCs/>
          <w:noProof w:val="0"/>
          <w:rtl/>
          <w:lang w:eastAsia="he-IL"/>
        </w:rPr>
        <w:tab/>
        <w:t>עו"ד קראוס:</w:t>
      </w:r>
      <w:r w:rsidRPr="00AF34D8">
        <w:rPr>
          <w:rFonts w:ascii="David" w:eastAsia="Calibri" w:hAnsi="David"/>
          <w:b/>
          <w:bCs/>
          <w:noProof w:val="0"/>
          <w:rtl/>
          <w:lang w:eastAsia="he-IL"/>
        </w:rPr>
        <w:tab/>
        <w:t xml:space="preserve">לבן שלי, אופציה שנייה להגיד לך רק אני רוצה לעשות צוואה, אני שואל למה היא לא הסתפקה ב- היא רוצה לעשות צוואה והיא חזרה ואמרה שהיא רוצה לבן שלה כי היא כבר אמרה לך את זה שנה לפני זה, למה היא חזרה ואמרה את זה לך בבית חולים? </w:t>
      </w:r>
    </w:p>
    <w:p w:rsidR="00AF34D8" w:rsidRPr="00AF34D8" w:rsidRDefault="00AF34D8" w:rsidP="00193495">
      <w:pPr>
        <w:tabs>
          <w:tab w:val="left" w:pos="1076"/>
          <w:tab w:val="left" w:pos="2494"/>
        </w:tabs>
        <w:ind w:left="2490" w:right="426" w:hanging="2490"/>
        <w:jc w:val="both"/>
        <w:rPr>
          <w:rFonts w:ascii="David" w:eastAsia="Calibri" w:hAnsi="David"/>
          <w:b/>
          <w:bCs/>
          <w:noProof w:val="0"/>
          <w:rtl/>
          <w:lang w:eastAsia="he-IL"/>
        </w:rPr>
      </w:pPr>
      <w:r w:rsidRPr="00AF34D8">
        <w:rPr>
          <w:rFonts w:ascii="David" w:eastAsia="Calibri" w:hAnsi="David"/>
          <w:b/>
          <w:bCs/>
          <w:noProof w:val="0"/>
          <w:rtl/>
          <w:lang w:eastAsia="he-IL"/>
        </w:rPr>
        <w:tab/>
        <w:t xml:space="preserve">העדה: </w:t>
      </w:r>
      <w:r w:rsidRPr="00AF34D8">
        <w:rPr>
          <w:rFonts w:ascii="David" w:eastAsia="Calibri" w:hAnsi="David"/>
          <w:b/>
          <w:bCs/>
          <w:noProof w:val="0"/>
          <w:rtl/>
          <w:lang w:eastAsia="he-IL"/>
        </w:rPr>
        <w:tab/>
        <w:t>משום שהיא אישה מבוגרת שחרדה לגורלה היא יודעת שקיבלה בשורה והיא מדגישה את זה שהדבר הנורא מכל מבחינתה יהיה שהדירות יעברו ל(נתבעת) עם כל ההפתעה וכל הסיטואציה שהייתה שם</w:t>
      </w:r>
    </w:p>
    <w:p w:rsidR="00AF34D8" w:rsidRPr="00AF34D8" w:rsidRDefault="00AF34D8" w:rsidP="00193495">
      <w:pPr>
        <w:tabs>
          <w:tab w:val="left" w:pos="1076"/>
          <w:tab w:val="left" w:pos="2494"/>
        </w:tabs>
        <w:ind w:left="2490" w:right="426" w:hanging="2490"/>
        <w:jc w:val="both"/>
        <w:rPr>
          <w:rFonts w:ascii="David" w:eastAsia="Calibri" w:hAnsi="David"/>
          <w:b/>
          <w:bCs/>
          <w:noProof w:val="0"/>
          <w:rtl/>
          <w:lang w:eastAsia="he-IL"/>
        </w:rPr>
      </w:pPr>
      <w:r w:rsidRPr="00AF34D8">
        <w:rPr>
          <w:rFonts w:ascii="David" w:eastAsia="Calibri" w:hAnsi="David"/>
          <w:b/>
          <w:bCs/>
          <w:noProof w:val="0"/>
          <w:rtl/>
          <w:lang w:eastAsia="he-IL"/>
        </w:rPr>
        <w:tab/>
        <w:t>עו"ד קראוס:</w:t>
      </w:r>
      <w:r w:rsidRPr="00AF34D8">
        <w:rPr>
          <w:rFonts w:ascii="David" w:eastAsia="Calibri" w:hAnsi="David"/>
          <w:b/>
          <w:bCs/>
          <w:noProof w:val="0"/>
          <w:rtl/>
          <w:lang w:eastAsia="he-IL"/>
        </w:rPr>
        <w:tab/>
        <w:t xml:space="preserve">הבנתי, תגידי לי שהיא סיפרה לך בבית החולים שהיא כמו שאת מתארת אותו ב- </w:t>
      </w:r>
      <w:r w:rsidRPr="00AF34D8">
        <w:rPr>
          <w:rFonts w:ascii="David" w:eastAsia="Calibri" w:hAnsi="David"/>
          <w:b/>
          <w:bCs/>
          <w:noProof w:val="0"/>
          <w:lang w:eastAsia="he-IL"/>
        </w:rPr>
        <w:t>passion</w:t>
      </w:r>
      <w:r w:rsidRPr="00AF34D8">
        <w:rPr>
          <w:rFonts w:ascii="David" w:eastAsia="Calibri" w:hAnsi="David"/>
          <w:b/>
          <w:bCs/>
          <w:noProof w:val="0"/>
          <w:rtl/>
          <w:lang w:eastAsia="he-IL"/>
        </w:rPr>
        <w:t xml:space="preserve"> (אנגלית)</w:t>
      </w:r>
    </w:p>
    <w:p w:rsidR="00AF34D8" w:rsidRPr="00AF34D8" w:rsidRDefault="00AF34D8" w:rsidP="00193495">
      <w:pPr>
        <w:tabs>
          <w:tab w:val="left" w:pos="1076"/>
          <w:tab w:val="left" w:pos="2494"/>
        </w:tabs>
        <w:ind w:right="426"/>
        <w:jc w:val="both"/>
        <w:rPr>
          <w:rFonts w:ascii="David" w:eastAsia="Calibri" w:hAnsi="David"/>
          <w:b/>
          <w:bCs/>
          <w:noProof w:val="0"/>
          <w:rtl/>
          <w:lang w:eastAsia="he-IL"/>
        </w:rPr>
      </w:pPr>
      <w:r w:rsidRPr="00AF34D8">
        <w:rPr>
          <w:rFonts w:ascii="David" w:eastAsia="Calibri" w:hAnsi="David"/>
          <w:b/>
          <w:bCs/>
          <w:noProof w:val="0"/>
          <w:rtl/>
          <w:lang w:eastAsia="he-IL"/>
        </w:rPr>
        <w:tab/>
        <w:t xml:space="preserve">העדה: </w:t>
      </w:r>
      <w:r w:rsidRPr="00AF34D8">
        <w:rPr>
          <w:rFonts w:ascii="David" w:eastAsia="Calibri" w:hAnsi="David"/>
          <w:b/>
          <w:bCs/>
          <w:noProof w:val="0"/>
          <w:rtl/>
          <w:lang w:eastAsia="he-IL"/>
        </w:rPr>
        <w:tab/>
        <w:t>בכאב גדול</w:t>
      </w:r>
    </w:p>
    <w:p w:rsidR="00AF34D8" w:rsidRPr="00AF34D8" w:rsidRDefault="00AF34D8" w:rsidP="00193495">
      <w:pPr>
        <w:tabs>
          <w:tab w:val="left" w:pos="1076"/>
          <w:tab w:val="left" w:pos="2494"/>
        </w:tabs>
        <w:ind w:left="2490" w:right="426" w:hanging="2490"/>
        <w:jc w:val="both"/>
        <w:rPr>
          <w:rFonts w:ascii="David" w:eastAsia="Calibri" w:hAnsi="David"/>
          <w:b/>
          <w:bCs/>
          <w:noProof w:val="0"/>
          <w:rtl/>
          <w:lang w:eastAsia="he-IL"/>
        </w:rPr>
      </w:pPr>
      <w:r w:rsidRPr="00AF34D8">
        <w:rPr>
          <w:rFonts w:ascii="David" w:eastAsia="Calibri" w:hAnsi="David"/>
          <w:b/>
          <w:bCs/>
          <w:noProof w:val="0"/>
          <w:rtl/>
          <w:lang w:eastAsia="he-IL"/>
        </w:rPr>
        <w:tab/>
        <w:t>עו"ד קראוס:</w:t>
      </w:r>
      <w:r w:rsidRPr="00AF34D8">
        <w:rPr>
          <w:rFonts w:ascii="David" w:eastAsia="Calibri" w:hAnsi="David"/>
          <w:b/>
          <w:bCs/>
          <w:noProof w:val="0"/>
          <w:rtl/>
          <w:lang w:eastAsia="he-IL"/>
        </w:rPr>
        <w:tab/>
        <w:t>בכאב גדול, שהיא רוצה להעביר את הדירות לבן, לבעלך ושזה לא יעבור ל(נתבעת)</w:t>
      </w:r>
    </w:p>
    <w:p w:rsidR="00AF34D8" w:rsidRPr="00AF34D8" w:rsidRDefault="00AF34D8" w:rsidP="00193495">
      <w:pPr>
        <w:tabs>
          <w:tab w:val="left" w:pos="1076"/>
          <w:tab w:val="left" w:pos="2494"/>
        </w:tabs>
        <w:ind w:right="426"/>
        <w:jc w:val="both"/>
        <w:rPr>
          <w:rFonts w:ascii="David" w:eastAsia="Calibri" w:hAnsi="David"/>
          <w:b/>
          <w:bCs/>
          <w:noProof w:val="0"/>
          <w:rtl/>
          <w:lang w:eastAsia="he-IL"/>
        </w:rPr>
      </w:pPr>
      <w:r w:rsidRPr="00AF34D8">
        <w:rPr>
          <w:rFonts w:ascii="David" w:eastAsia="Calibri" w:hAnsi="David"/>
          <w:b/>
          <w:bCs/>
          <w:noProof w:val="0"/>
          <w:rtl/>
          <w:lang w:eastAsia="he-IL"/>
        </w:rPr>
        <w:tab/>
        <w:t xml:space="preserve">העדה: </w:t>
      </w:r>
      <w:r w:rsidRPr="00AF34D8">
        <w:rPr>
          <w:rFonts w:ascii="David" w:eastAsia="Calibri" w:hAnsi="David"/>
          <w:b/>
          <w:bCs/>
          <w:noProof w:val="0"/>
          <w:rtl/>
          <w:lang w:eastAsia="he-IL"/>
        </w:rPr>
        <w:tab/>
        <w:t>כן</w:t>
      </w:r>
    </w:p>
    <w:p w:rsidR="00AF34D8" w:rsidRPr="00AF34D8" w:rsidRDefault="00AF34D8" w:rsidP="00193495">
      <w:pPr>
        <w:tabs>
          <w:tab w:val="left" w:pos="1076"/>
          <w:tab w:val="left" w:pos="2494"/>
        </w:tabs>
        <w:ind w:right="426"/>
        <w:jc w:val="both"/>
        <w:rPr>
          <w:rFonts w:ascii="David" w:eastAsia="Calibri" w:hAnsi="David"/>
          <w:b/>
          <w:bCs/>
          <w:noProof w:val="0"/>
          <w:rtl/>
          <w:lang w:eastAsia="he-IL"/>
        </w:rPr>
      </w:pPr>
      <w:r w:rsidRPr="00AF34D8">
        <w:rPr>
          <w:rFonts w:ascii="David" w:eastAsia="Calibri" w:hAnsi="David"/>
          <w:b/>
          <w:bCs/>
          <w:noProof w:val="0"/>
          <w:rtl/>
          <w:lang w:eastAsia="he-IL"/>
        </w:rPr>
        <w:tab/>
        <w:t>עו"ד קראוס:</w:t>
      </w:r>
      <w:r w:rsidRPr="00AF34D8">
        <w:rPr>
          <w:rFonts w:ascii="David" w:eastAsia="Calibri" w:hAnsi="David"/>
          <w:b/>
          <w:bCs/>
          <w:noProof w:val="0"/>
          <w:rtl/>
          <w:lang w:eastAsia="he-IL"/>
        </w:rPr>
        <w:tab/>
        <w:t xml:space="preserve">שהיא אומרת לך את זה לא מצאתי לנכון אולי להקליט אותה? </w:t>
      </w:r>
    </w:p>
    <w:p w:rsidR="00AF34D8" w:rsidRPr="00AF34D8" w:rsidRDefault="00AF34D8" w:rsidP="00193495">
      <w:pPr>
        <w:tabs>
          <w:tab w:val="left" w:pos="1076"/>
          <w:tab w:val="left" w:pos="2494"/>
        </w:tabs>
        <w:ind w:right="426"/>
        <w:jc w:val="both"/>
        <w:rPr>
          <w:rFonts w:ascii="David" w:eastAsia="Calibri" w:hAnsi="David"/>
          <w:b/>
          <w:bCs/>
          <w:noProof w:val="0"/>
          <w:rtl/>
          <w:lang w:eastAsia="he-IL"/>
        </w:rPr>
      </w:pPr>
      <w:r w:rsidRPr="00AF34D8">
        <w:rPr>
          <w:rFonts w:ascii="David" w:eastAsia="Calibri" w:hAnsi="David"/>
          <w:b/>
          <w:bCs/>
          <w:noProof w:val="0"/>
          <w:rtl/>
          <w:lang w:eastAsia="he-IL"/>
        </w:rPr>
        <w:tab/>
        <w:t xml:space="preserve">העדה: </w:t>
      </w:r>
      <w:r w:rsidRPr="00AF34D8">
        <w:rPr>
          <w:rFonts w:ascii="David" w:eastAsia="Calibri" w:hAnsi="David"/>
          <w:b/>
          <w:bCs/>
          <w:noProof w:val="0"/>
          <w:rtl/>
          <w:lang w:eastAsia="he-IL"/>
        </w:rPr>
        <w:tab/>
        <w:t xml:space="preserve">לא. </w:t>
      </w:r>
    </w:p>
    <w:p w:rsidR="00AF34D8" w:rsidRPr="00AF34D8" w:rsidRDefault="00AF34D8" w:rsidP="00193495">
      <w:pPr>
        <w:tabs>
          <w:tab w:val="left" w:pos="1076"/>
          <w:tab w:val="left" w:pos="2494"/>
        </w:tabs>
        <w:ind w:right="426"/>
        <w:jc w:val="both"/>
        <w:rPr>
          <w:rFonts w:ascii="David" w:eastAsia="Calibri" w:hAnsi="David"/>
          <w:b/>
          <w:bCs/>
          <w:noProof w:val="0"/>
          <w:rtl/>
          <w:lang w:eastAsia="he-IL"/>
        </w:rPr>
      </w:pPr>
      <w:r w:rsidRPr="00AF34D8">
        <w:rPr>
          <w:rFonts w:ascii="David" w:eastAsia="Calibri" w:hAnsi="David"/>
          <w:b/>
          <w:bCs/>
          <w:noProof w:val="0"/>
          <w:rtl/>
          <w:lang w:eastAsia="he-IL"/>
        </w:rPr>
        <w:tab/>
        <w:t>עו"ד קראוס:</w:t>
      </w:r>
      <w:r w:rsidRPr="00AF34D8">
        <w:rPr>
          <w:rFonts w:ascii="David" w:eastAsia="Calibri" w:hAnsi="David"/>
          <w:b/>
          <w:bCs/>
          <w:noProof w:val="0"/>
          <w:rtl/>
          <w:lang w:eastAsia="he-IL"/>
        </w:rPr>
        <w:tab/>
        <w:t xml:space="preserve">פשוט כן או לא? </w:t>
      </w:r>
    </w:p>
    <w:p w:rsidR="00AF34D8" w:rsidRPr="00AF34D8" w:rsidRDefault="00AF34D8" w:rsidP="00193495">
      <w:pPr>
        <w:tabs>
          <w:tab w:val="left" w:pos="1076"/>
          <w:tab w:val="left" w:pos="2494"/>
        </w:tabs>
        <w:ind w:left="2490" w:right="426" w:hanging="2490"/>
        <w:jc w:val="both"/>
        <w:rPr>
          <w:rFonts w:ascii="David" w:eastAsia="Calibri" w:hAnsi="David"/>
          <w:b/>
          <w:bCs/>
          <w:noProof w:val="0"/>
          <w:rtl/>
          <w:lang w:eastAsia="he-IL"/>
        </w:rPr>
      </w:pPr>
      <w:r w:rsidRPr="00AF34D8">
        <w:rPr>
          <w:rFonts w:ascii="David" w:eastAsia="Calibri" w:hAnsi="David"/>
          <w:b/>
          <w:bCs/>
          <w:noProof w:val="0"/>
          <w:rtl/>
          <w:lang w:eastAsia="he-IL"/>
        </w:rPr>
        <w:tab/>
        <w:t xml:space="preserve">העדה: </w:t>
      </w:r>
      <w:r w:rsidRPr="00AF34D8">
        <w:rPr>
          <w:rFonts w:ascii="David" w:eastAsia="Calibri" w:hAnsi="David"/>
          <w:b/>
          <w:bCs/>
          <w:noProof w:val="0"/>
          <w:rtl/>
          <w:lang w:eastAsia="he-IL"/>
        </w:rPr>
        <w:tab/>
        <w:t xml:space="preserve">לא מצאנו לנכון לא להקליט אותה, לא לצלם אותה, לא להסריט אותה לא להתכונן למועד כזה </w:t>
      </w:r>
      <w:bookmarkStart w:id="25" w:name="_ETM_Q_586404"/>
      <w:bookmarkEnd w:id="25"/>
      <w:r w:rsidRPr="00AF34D8">
        <w:rPr>
          <w:rFonts w:ascii="David" w:eastAsia="Calibri" w:hAnsi="David"/>
          <w:b/>
          <w:bCs/>
          <w:noProof w:val="0"/>
          <w:rtl/>
          <w:lang w:eastAsia="he-IL"/>
        </w:rPr>
        <w:t xml:space="preserve">כי חמותי הייתה צלולה זה היה בושה </w:t>
      </w:r>
    </w:p>
    <w:p w:rsidR="00AF34D8" w:rsidRPr="00AF34D8" w:rsidRDefault="00AF34D8" w:rsidP="00AF34D8">
      <w:pPr>
        <w:tabs>
          <w:tab w:val="left" w:pos="1076"/>
          <w:tab w:val="left" w:pos="2494"/>
        </w:tabs>
        <w:ind w:right="426"/>
        <w:jc w:val="both"/>
        <w:rPr>
          <w:rFonts w:ascii="David" w:eastAsia="Calibri" w:hAnsi="David"/>
          <w:b/>
          <w:bCs/>
          <w:noProof w:val="0"/>
          <w:rtl/>
          <w:lang w:eastAsia="he-IL"/>
        </w:rPr>
      </w:pPr>
      <w:r w:rsidRPr="00AF34D8">
        <w:rPr>
          <w:rFonts w:ascii="David" w:eastAsia="Calibri" w:hAnsi="David"/>
          <w:b/>
          <w:bCs/>
          <w:noProof w:val="0"/>
          <w:rtl/>
          <w:lang w:eastAsia="he-IL"/>
        </w:rPr>
        <w:tab/>
        <w:t>עו"ד קראוס:</w:t>
      </w:r>
      <w:r w:rsidRPr="00AF34D8">
        <w:rPr>
          <w:rFonts w:ascii="David" w:eastAsia="Calibri" w:hAnsi="David"/>
          <w:b/>
          <w:bCs/>
          <w:noProof w:val="0"/>
          <w:rtl/>
          <w:lang w:eastAsia="he-IL"/>
        </w:rPr>
        <w:tab/>
        <w:t xml:space="preserve">גבירתי </w:t>
      </w:r>
    </w:p>
    <w:p w:rsidR="00AF34D8" w:rsidRPr="00AF34D8" w:rsidRDefault="00AF34D8" w:rsidP="00AF34D8">
      <w:pPr>
        <w:tabs>
          <w:tab w:val="left" w:pos="1076"/>
          <w:tab w:val="left" w:pos="2494"/>
        </w:tabs>
        <w:ind w:right="426"/>
        <w:jc w:val="both"/>
        <w:rPr>
          <w:rFonts w:ascii="David" w:eastAsia="Calibri" w:hAnsi="David"/>
          <w:b/>
          <w:bCs/>
          <w:noProof w:val="0"/>
          <w:rtl/>
          <w:lang w:eastAsia="he-IL"/>
        </w:rPr>
      </w:pPr>
      <w:r w:rsidRPr="00AF34D8">
        <w:rPr>
          <w:rFonts w:ascii="David" w:eastAsia="Calibri" w:hAnsi="David"/>
          <w:b/>
          <w:bCs/>
          <w:noProof w:val="0"/>
          <w:rtl/>
          <w:lang w:eastAsia="he-IL"/>
        </w:rPr>
        <w:tab/>
        <w:t xml:space="preserve">העדה: </w:t>
      </w:r>
      <w:r w:rsidRPr="00AF34D8">
        <w:rPr>
          <w:rFonts w:ascii="David" w:eastAsia="Calibri" w:hAnsi="David"/>
          <w:b/>
          <w:bCs/>
          <w:noProof w:val="0"/>
          <w:rtl/>
          <w:lang w:eastAsia="he-IL"/>
        </w:rPr>
        <w:tab/>
        <w:t xml:space="preserve">בכלל להיות בסיטואציה הזאת. </w:t>
      </w:r>
    </w:p>
    <w:p w:rsidR="00AF34D8" w:rsidRPr="00AF34D8" w:rsidRDefault="00AF34D8" w:rsidP="00AF34D8">
      <w:pPr>
        <w:tabs>
          <w:tab w:val="left" w:pos="1076"/>
          <w:tab w:val="left" w:pos="2494"/>
        </w:tabs>
        <w:ind w:right="426"/>
        <w:jc w:val="both"/>
        <w:rPr>
          <w:rFonts w:ascii="David" w:eastAsia="Calibri" w:hAnsi="David"/>
          <w:b/>
          <w:bCs/>
          <w:noProof w:val="0"/>
          <w:rtl/>
          <w:lang w:eastAsia="he-IL"/>
        </w:rPr>
      </w:pPr>
      <w:r w:rsidRPr="00AF34D8">
        <w:rPr>
          <w:rFonts w:ascii="David" w:eastAsia="Calibri" w:hAnsi="David"/>
          <w:b/>
          <w:bCs/>
          <w:noProof w:val="0"/>
          <w:rtl/>
          <w:lang w:eastAsia="he-IL"/>
        </w:rPr>
        <w:lastRenderedPageBreak/>
        <w:tab/>
        <w:t>עו"ד קראוס:</w:t>
      </w:r>
      <w:r w:rsidRPr="00AF34D8">
        <w:rPr>
          <w:rFonts w:ascii="David" w:eastAsia="Calibri" w:hAnsi="David"/>
          <w:b/>
          <w:bCs/>
          <w:noProof w:val="0"/>
          <w:rtl/>
          <w:lang w:eastAsia="he-IL"/>
        </w:rPr>
        <w:tab/>
        <w:t xml:space="preserve">גבירתי </w:t>
      </w:r>
    </w:p>
    <w:p w:rsidR="00AF34D8" w:rsidRPr="00AF34D8" w:rsidRDefault="00AF34D8" w:rsidP="00193495">
      <w:pPr>
        <w:tabs>
          <w:tab w:val="left" w:pos="1076"/>
          <w:tab w:val="left" w:pos="2494"/>
        </w:tabs>
        <w:ind w:left="2490" w:right="426" w:hanging="2490"/>
        <w:jc w:val="both"/>
        <w:rPr>
          <w:rFonts w:ascii="David" w:eastAsia="Calibri" w:hAnsi="David"/>
          <w:b/>
          <w:bCs/>
          <w:noProof w:val="0"/>
          <w:rtl/>
          <w:lang w:eastAsia="he-IL"/>
        </w:rPr>
      </w:pPr>
      <w:r w:rsidRPr="00AF34D8">
        <w:rPr>
          <w:rFonts w:ascii="David" w:eastAsia="Calibri" w:hAnsi="David"/>
          <w:b/>
          <w:bCs/>
          <w:noProof w:val="0"/>
          <w:rtl/>
          <w:lang w:eastAsia="he-IL"/>
        </w:rPr>
        <w:tab/>
        <w:t>כב' הש' :</w:t>
      </w:r>
      <w:r w:rsidRPr="00AF34D8">
        <w:rPr>
          <w:rFonts w:ascii="David" w:eastAsia="Calibri" w:hAnsi="David"/>
          <w:b/>
          <w:bCs/>
          <w:noProof w:val="0"/>
          <w:rtl/>
          <w:lang w:eastAsia="he-IL"/>
        </w:rPr>
        <w:tab/>
        <w:t>עורך דין קראוס סליחה, אדוני יאפשר לה להשיב עד הסוף בלי הפרעות.</w:t>
      </w:r>
    </w:p>
    <w:p w:rsidR="00AF34D8" w:rsidRPr="00AF34D8" w:rsidRDefault="00AF34D8" w:rsidP="00193495">
      <w:pPr>
        <w:tabs>
          <w:tab w:val="left" w:pos="1076"/>
          <w:tab w:val="left" w:pos="2494"/>
        </w:tabs>
        <w:ind w:left="2490" w:right="426" w:hanging="2490"/>
        <w:jc w:val="both"/>
        <w:rPr>
          <w:rFonts w:ascii="David" w:eastAsia="Calibri" w:hAnsi="David"/>
          <w:b/>
          <w:bCs/>
          <w:noProof w:val="0"/>
          <w:rtl/>
          <w:lang w:eastAsia="he-IL"/>
        </w:rPr>
      </w:pPr>
      <w:r w:rsidRPr="00AF34D8">
        <w:rPr>
          <w:rFonts w:ascii="David" w:eastAsia="Calibri" w:hAnsi="David"/>
          <w:b/>
          <w:bCs/>
          <w:noProof w:val="0"/>
          <w:rtl/>
          <w:lang w:eastAsia="he-IL"/>
        </w:rPr>
        <w:tab/>
        <w:t xml:space="preserve">העדה: </w:t>
      </w:r>
      <w:r w:rsidRPr="00AF34D8">
        <w:rPr>
          <w:rFonts w:ascii="David" w:eastAsia="Calibri" w:hAnsi="David"/>
          <w:b/>
          <w:bCs/>
          <w:noProof w:val="0"/>
          <w:rtl/>
          <w:lang w:eastAsia="he-IL"/>
        </w:rPr>
        <w:tab/>
        <w:t>צריך להבין את הסיטואציה כל מה שעניין אותנו זה שהיא תחזור הביתה שמטפלת תטפל בה וגם כאילו עזרה לי בנושא הזה למצוא לה מטפלת שתחזור הביתה מי חשב בכלל שהיא תיגמר בשניות</w:t>
      </w:r>
    </w:p>
    <w:p w:rsidR="00AF34D8" w:rsidRPr="00AF34D8" w:rsidRDefault="00AF34D8" w:rsidP="00AF34D8">
      <w:pPr>
        <w:tabs>
          <w:tab w:val="left" w:pos="1076"/>
          <w:tab w:val="left" w:pos="2494"/>
        </w:tabs>
        <w:ind w:right="426"/>
        <w:jc w:val="both"/>
        <w:rPr>
          <w:rFonts w:ascii="David" w:eastAsia="Calibri" w:hAnsi="David"/>
          <w:b/>
          <w:bCs/>
          <w:noProof w:val="0"/>
          <w:rtl/>
          <w:lang w:eastAsia="he-IL"/>
        </w:rPr>
      </w:pPr>
      <w:r w:rsidRPr="00AF34D8">
        <w:rPr>
          <w:rFonts w:ascii="David" w:eastAsia="Calibri" w:hAnsi="David"/>
          <w:b/>
          <w:bCs/>
          <w:noProof w:val="0"/>
          <w:rtl/>
          <w:lang w:eastAsia="he-IL"/>
        </w:rPr>
        <w:tab/>
        <w:t>עו"ד קראוס:</w:t>
      </w:r>
      <w:r w:rsidRPr="00AF34D8">
        <w:rPr>
          <w:rFonts w:ascii="David" w:eastAsia="Calibri" w:hAnsi="David"/>
          <w:b/>
          <w:bCs/>
          <w:noProof w:val="0"/>
          <w:rtl/>
          <w:lang w:eastAsia="he-IL"/>
        </w:rPr>
        <w:tab/>
        <w:t xml:space="preserve">הבנתי </w:t>
      </w:r>
    </w:p>
    <w:p w:rsidR="00AF34D8" w:rsidRPr="00AF34D8" w:rsidRDefault="00AF34D8" w:rsidP="00AF34D8">
      <w:pPr>
        <w:tabs>
          <w:tab w:val="left" w:pos="1076"/>
          <w:tab w:val="left" w:pos="2494"/>
        </w:tabs>
        <w:ind w:right="426"/>
        <w:jc w:val="both"/>
        <w:rPr>
          <w:rFonts w:ascii="David" w:eastAsia="Calibri" w:hAnsi="David"/>
          <w:b/>
          <w:bCs/>
          <w:noProof w:val="0"/>
          <w:rtl/>
          <w:lang w:eastAsia="he-IL"/>
        </w:rPr>
      </w:pPr>
      <w:r w:rsidRPr="00AF34D8">
        <w:rPr>
          <w:rFonts w:ascii="David" w:eastAsia="Calibri" w:hAnsi="David"/>
          <w:b/>
          <w:bCs/>
          <w:noProof w:val="0"/>
          <w:rtl/>
          <w:lang w:eastAsia="he-IL"/>
        </w:rPr>
        <w:tab/>
        <w:t xml:space="preserve">העדה: </w:t>
      </w:r>
      <w:r w:rsidRPr="00AF34D8">
        <w:rPr>
          <w:rFonts w:ascii="David" w:eastAsia="Calibri" w:hAnsi="David"/>
          <w:b/>
          <w:bCs/>
          <w:noProof w:val="0"/>
          <w:rtl/>
          <w:lang w:eastAsia="he-IL"/>
        </w:rPr>
        <w:tab/>
        <w:t>ב- 3 שבועות</w:t>
      </w:r>
    </w:p>
    <w:p w:rsidR="00AF34D8" w:rsidRPr="00AF34D8" w:rsidRDefault="00AF34D8" w:rsidP="00193495">
      <w:pPr>
        <w:tabs>
          <w:tab w:val="left" w:pos="1076"/>
          <w:tab w:val="left" w:pos="2494"/>
        </w:tabs>
        <w:ind w:right="426"/>
        <w:jc w:val="both"/>
        <w:rPr>
          <w:rFonts w:ascii="David" w:eastAsia="Calibri" w:hAnsi="David"/>
          <w:b/>
          <w:bCs/>
          <w:noProof w:val="0"/>
          <w:rtl/>
          <w:lang w:eastAsia="he-IL"/>
        </w:rPr>
      </w:pPr>
      <w:r w:rsidRPr="00AF34D8">
        <w:rPr>
          <w:rFonts w:ascii="David" w:eastAsia="Calibri" w:hAnsi="David"/>
          <w:b/>
          <w:bCs/>
          <w:noProof w:val="0"/>
          <w:rtl/>
          <w:lang w:eastAsia="he-IL"/>
        </w:rPr>
        <w:tab/>
        <w:t>עו"ד קראוס:</w:t>
      </w:r>
      <w:r w:rsidRPr="00AF34D8">
        <w:rPr>
          <w:rFonts w:ascii="David" w:eastAsia="Calibri" w:hAnsi="David"/>
          <w:b/>
          <w:bCs/>
          <w:noProof w:val="0"/>
          <w:rtl/>
          <w:lang w:eastAsia="he-IL"/>
        </w:rPr>
        <w:tab/>
        <w:t>שאפשר להמשיך תאמרי לי</w:t>
      </w:r>
    </w:p>
    <w:p w:rsidR="00AF34D8" w:rsidRPr="00AF34D8" w:rsidRDefault="00AF34D8" w:rsidP="00193495">
      <w:pPr>
        <w:tabs>
          <w:tab w:val="left" w:pos="1076"/>
          <w:tab w:val="left" w:pos="2494"/>
        </w:tabs>
        <w:ind w:right="426"/>
        <w:jc w:val="both"/>
        <w:rPr>
          <w:rFonts w:ascii="David" w:eastAsia="Calibri" w:hAnsi="David"/>
          <w:b/>
          <w:bCs/>
          <w:noProof w:val="0"/>
          <w:rtl/>
          <w:lang w:eastAsia="he-IL"/>
        </w:rPr>
      </w:pPr>
      <w:r w:rsidRPr="00AF34D8">
        <w:rPr>
          <w:rFonts w:ascii="David" w:eastAsia="Calibri" w:hAnsi="David"/>
          <w:b/>
          <w:bCs/>
          <w:noProof w:val="0"/>
          <w:rtl/>
          <w:lang w:eastAsia="he-IL"/>
        </w:rPr>
        <w:tab/>
        <w:t xml:space="preserve">העדה: </w:t>
      </w:r>
      <w:r w:rsidRPr="00AF34D8">
        <w:rPr>
          <w:rFonts w:ascii="David" w:eastAsia="Calibri" w:hAnsi="David"/>
          <w:b/>
          <w:bCs/>
          <w:noProof w:val="0"/>
          <w:rtl/>
          <w:lang w:eastAsia="he-IL"/>
        </w:rPr>
        <w:tab/>
        <w:t>אפשר</w:t>
      </w:r>
    </w:p>
    <w:p w:rsidR="00AF34D8" w:rsidRPr="00AF34D8" w:rsidRDefault="00AF34D8" w:rsidP="00193495">
      <w:pPr>
        <w:tabs>
          <w:tab w:val="left" w:pos="1076"/>
          <w:tab w:val="left" w:pos="2494"/>
        </w:tabs>
        <w:ind w:left="2490" w:right="426" w:hanging="2490"/>
        <w:jc w:val="both"/>
        <w:rPr>
          <w:rFonts w:ascii="David" w:eastAsia="Calibri" w:hAnsi="David"/>
          <w:b/>
          <w:bCs/>
          <w:noProof w:val="0"/>
          <w:rtl/>
          <w:lang w:eastAsia="he-IL"/>
        </w:rPr>
      </w:pPr>
      <w:r w:rsidRPr="00AF34D8">
        <w:rPr>
          <w:rFonts w:ascii="David" w:eastAsia="Calibri" w:hAnsi="David"/>
          <w:b/>
          <w:bCs/>
          <w:noProof w:val="0"/>
          <w:rtl/>
          <w:lang w:eastAsia="he-IL"/>
        </w:rPr>
        <w:tab/>
        <w:t>עו"ד קראוס:</w:t>
      </w:r>
      <w:r w:rsidRPr="00AF34D8">
        <w:rPr>
          <w:rFonts w:ascii="David" w:eastAsia="Calibri" w:hAnsi="David"/>
          <w:b/>
          <w:bCs/>
          <w:noProof w:val="0"/>
          <w:rtl/>
          <w:lang w:eastAsia="he-IL"/>
        </w:rPr>
        <w:tab/>
        <w:t>תודה. כשסיפרת לבעלך, כשאמא שלך בבית חולים והיא מספרת לך שהיא רוצה לערוך צוואה לטובתו ולהעביר את הדירות אל בעלך כשסיפרת לבעלך על כך איך בעלך הגיב?</w:t>
      </w:r>
    </w:p>
    <w:p w:rsidR="00AF34D8" w:rsidRPr="00AF34D8" w:rsidRDefault="00AF34D8" w:rsidP="00193495">
      <w:pPr>
        <w:tabs>
          <w:tab w:val="left" w:pos="1076"/>
          <w:tab w:val="left" w:pos="2494"/>
        </w:tabs>
        <w:ind w:right="426"/>
        <w:jc w:val="both"/>
        <w:rPr>
          <w:rFonts w:ascii="David" w:eastAsia="Calibri" w:hAnsi="David"/>
          <w:b/>
          <w:bCs/>
          <w:noProof w:val="0"/>
          <w:rtl/>
          <w:lang w:eastAsia="he-IL"/>
        </w:rPr>
      </w:pPr>
      <w:r w:rsidRPr="00AF34D8">
        <w:rPr>
          <w:rFonts w:ascii="David" w:eastAsia="Calibri" w:hAnsi="David"/>
          <w:b/>
          <w:bCs/>
          <w:noProof w:val="0"/>
          <w:rtl/>
          <w:lang w:eastAsia="he-IL"/>
        </w:rPr>
        <w:tab/>
        <w:t xml:space="preserve">העדה: </w:t>
      </w:r>
      <w:r w:rsidRPr="00AF34D8">
        <w:rPr>
          <w:rFonts w:ascii="David" w:eastAsia="Calibri" w:hAnsi="David"/>
          <w:b/>
          <w:bCs/>
          <w:noProof w:val="0"/>
          <w:rtl/>
          <w:lang w:eastAsia="he-IL"/>
        </w:rPr>
        <w:tab/>
        <w:t>'לא מעניין אותי', 'לא נכנס לזה'</w:t>
      </w:r>
    </w:p>
    <w:p w:rsidR="00AF34D8" w:rsidRPr="00AF34D8" w:rsidRDefault="00AF34D8" w:rsidP="00193495">
      <w:pPr>
        <w:tabs>
          <w:tab w:val="left" w:pos="1076"/>
          <w:tab w:val="left" w:pos="2494"/>
        </w:tabs>
        <w:ind w:left="2490" w:right="426" w:hanging="2490"/>
        <w:jc w:val="both"/>
        <w:rPr>
          <w:rFonts w:ascii="David" w:eastAsia="Calibri" w:hAnsi="David"/>
          <w:b/>
          <w:bCs/>
          <w:noProof w:val="0"/>
          <w:rtl/>
          <w:lang w:eastAsia="he-IL"/>
        </w:rPr>
      </w:pPr>
      <w:r w:rsidRPr="00AF34D8">
        <w:rPr>
          <w:rFonts w:ascii="David" w:eastAsia="Calibri" w:hAnsi="David"/>
          <w:b/>
          <w:bCs/>
          <w:noProof w:val="0"/>
          <w:rtl/>
          <w:lang w:eastAsia="he-IL"/>
        </w:rPr>
        <w:tab/>
        <w:t>עו"ד קראוס:</w:t>
      </w:r>
      <w:r w:rsidRPr="00AF34D8">
        <w:rPr>
          <w:rFonts w:ascii="David" w:eastAsia="Calibri" w:hAnsi="David"/>
          <w:b/>
          <w:bCs/>
          <w:noProof w:val="0"/>
          <w:rtl/>
          <w:lang w:eastAsia="he-IL"/>
        </w:rPr>
        <w:tab/>
        <w:t>הוא לא אמר לך 'מה פתאום להעביר את הדירות אלי, יש לי גם אחות'?</w:t>
      </w:r>
    </w:p>
    <w:p w:rsidR="00AF34D8" w:rsidRPr="00AF34D8" w:rsidRDefault="00AF34D8" w:rsidP="00193495">
      <w:pPr>
        <w:tabs>
          <w:tab w:val="left" w:pos="1076"/>
          <w:tab w:val="left" w:pos="2494"/>
        </w:tabs>
        <w:ind w:left="2490" w:right="426" w:hanging="2490"/>
        <w:jc w:val="both"/>
        <w:rPr>
          <w:rFonts w:ascii="David" w:eastAsia="Calibri" w:hAnsi="David"/>
          <w:b/>
          <w:bCs/>
          <w:noProof w:val="0"/>
          <w:rtl/>
          <w:lang w:eastAsia="he-IL"/>
        </w:rPr>
      </w:pPr>
      <w:r w:rsidRPr="00AF34D8">
        <w:rPr>
          <w:rFonts w:ascii="David" w:eastAsia="Calibri" w:hAnsi="David"/>
          <w:b/>
          <w:bCs/>
          <w:noProof w:val="0"/>
          <w:rtl/>
          <w:lang w:eastAsia="he-IL"/>
        </w:rPr>
        <w:tab/>
        <w:t>העדה:</w:t>
      </w:r>
      <w:r w:rsidRPr="00AF34D8">
        <w:rPr>
          <w:rFonts w:ascii="David" w:eastAsia="Calibri" w:hAnsi="David"/>
          <w:b/>
          <w:bCs/>
          <w:noProof w:val="0"/>
          <w:rtl/>
          <w:lang w:eastAsia="he-IL"/>
        </w:rPr>
        <w:tab/>
        <w:t xml:space="preserve">שום </w:t>
      </w:r>
      <w:bookmarkStart w:id="26" w:name="_ETM_Q_652900"/>
      <w:bookmarkEnd w:id="26"/>
      <w:r w:rsidRPr="00AF34D8">
        <w:rPr>
          <w:rFonts w:ascii="David" w:eastAsia="Calibri" w:hAnsi="David"/>
          <w:b/>
          <w:bCs/>
          <w:noProof w:val="0"/>
          <w:rtl/>
          <w:lang w:eastAsia="he-IL"/>
        </w:rPr>
        <w:t xml:space="preserve">מילה במילים האלה שאני אומרת לך, אם הספקתם להתרשם מבעלי שנכח פה כרגע, זה בעלי אמר לי 'לא מעניין אותי, לא נכנס לזה' בפירוש. </w:t>
      </w:r>
    </w:p>
    <w:p w:rsidR="00AF34D8" w:rsidRPr="00AF34D8" w:rsidRDefault="00AF34D8" w:rsidP="00AF34D8">
      <w:pPr>
        <w:tabs>
          <w:tab w:val="left" w:pos="1076"/>
          <w:tab w:val="left" w:pos="2494"/>
        </w:tabs>
        <w:ind w:right="426"/>
        <w:jc w:val="both"/>
        <w:rPr>
          <w:rFonts w:ascii="David" w:eastAsia="Calibri" w:hAnsi="David"/>
          <w:b/>
          <w:bCs/>
          <w:noProof w:val="0"/>
          <w:rtl/>
          <w:lang w:eastAsia="he-IL"/>
        </w:rPr>
      </w:pPr>
      <w:r w:rsidRPr="00AF34D8">
        <w:rPr>
          <w:rFonts w:ascii="David" w:eastAsia="Calibri" w:hAnsi="David"/>
          <w:b/>
          <w:bCs/>
          <w:noProof w:val="0"/>
          <w:rtl/>
          <w:lang w:eastAsia="he-IL"/>
        </w:rPr>
        <w:tab/>
        <w:t>...</w:t>
      </w:r>
    </w:p>
    <w:p w:rsidR="00AF34D8" w:rsidRPr="00AF34D8" w:rsidRDefault="00AF34D8" w:rsidP="00193495">
      <w:pPr>
        <w:tabs>
          <w:tab w:val="left" w:pos="1076"/>
          <w:tab w:val="left" w:pos="2494"/>
        </w:tabs>
        <w:ind w:right="426"/>
        <w:jc w:val="both"/>
        <w:rPr>
          <w:rFonts w:ascii="David" w:eastAsia="Calibri" w:hAnsi="David"/>
          <w:b/>
          <w:bCs/>
          <w:noProof w:val="0"/>
          <w:rtl/>
          <w:lang w:eastAsia="he-IL"/>
        </w:rPr>
      </w:pPr>
      <w:r w:rsidRPr="00AF34D8">
        <w:rPr>
          <w:rFonts w:ascii="David" w:eastAsia="Calibri" w:hAnsi="David"/>
          <w:b/>
          <w:bCs/>
          <w:noProof w:val="0"/>
          <w:rtl/>
          <w:lang w:eastAsia="he-IL"/>
        </w:rPr>
        <w:tab/>
        <w:t>עו"ד קראוס:</w:t>
      </w:r>
      <w:r w:rsidRPr="00AF34D8">
        <w:rPr>
          <w:rFonts w:ascii="David" w:eastAsia="Calibri" w:hAnsi="David"/>
          <w:b/>
          <w:bCs/>
          <w:noProof w:val="0"/>
          <w:rtl/>
          <w:lang w:eastAsia="he-IL"/>
        </w:rPr>
        <w:tab/>
        <w:t xml:space="preserve">לא התקשרת לבעלך מיד? </w:t>
      </w:r>
    </w:p>
    <w:p w:rsidR="00AF34D8" w:rsidRPr="00AF34D8" w:rsidRDefault="00AF34D8" w:rsidP="00193495">
      <w:pPr>
        <w:tabs>
          <w:tab w:val="left" w:pos="1076"/>
          <w:tab w:val="left" w:pos="2494"/>
        </w:tabs>
        <w:ind w:right="426"/>
        <w:jc w:val="both"/>
        <w:rPr>
          <w:rFonts w:ascii="David" w:eastAsia="Calibri" w:hAnsi="David"/>
          <w:b/>
          <w:bCs/>
          <w:noProof w:val="0"/>
          <w:rtl/>
          <w:lang w:eastAsia="he-IL"/>
        </w:rPr>
      </w:pPr>
      <w:r w:rsidRPr="00AF34D8">
        <w:rPr>
          <w:rFonts w:ascii="David" w:eastAsia="Calibri" w:hAnsi="David"/>
          <w:b/>
          <w:bCs/>
          <w:noProof w:val="0"/>
          <w:rtl/>
          <w:lang w:eastAsia="he-IL"/>
        </w:rPr>
        <w:tab/>
        <w:t xml:space="preserve">העדה: </w:t>
      </w:r>
      <w:r w:rsidRPr="00AF34D8">
        <w:rPr>
          <w:rFonts w:ascii="David" w:eastAsia="Calibri" w:hAnsi="David"/>
          <w:b/>
          <w:bCs/>
          <w:noProof w:val="0"/>
          <w:rtl/>
          <w:lang w:eastAsia="he-IL"/>
        </w:rPr>
        <w:tab/>
        <w:t>לא לא זה לא היה מיד</w:t>
      </w:r>
    </w:p>
    <w:p w:rsidR="00AF34D8" w:rsidRPr="00AF34D8" w:rsidRDefault="00AF34D8" w:rsidP="00193495">
      <w:pPr>
        <w:tabs>
          <w:tab w:val="left" w:pos="1076"/>
          <w:tab w:val="left" w:pos="2494"/>
        </w:tabs>
        <w:ind w:right="426"/>
        <w:jc w:val="both"/>
        <w:rPr>
          <w:rFonts w:ascii="David" w:eastAsia="Calibri" w:hAnsi="David"/>
          <w:b/>
          <w:bCs/>
          <w:noProof w:val="0"/>
          <w:rtl/>
          <w:lang w:eastAsia="he-IL"/>
        </w:rPr>
      </w:pPr>
      <w:r w:rsidRPr="00AF34D8">
        <w:rPr>
          <w:rFonts w:ascii="David" w:eastAsia="Calibri" w:hAnsi="David"/>
          <w:b/>
          <w:bCs/>
          <w:noProof w:val="0"/>
          <w:rtl/>
          <w:lang w:eastAsia="he-IL"/>
        </w:rPr>
        <w:tab/>
        <w:t>עו"ד קראוס:</w:t>
      </w:r>
      <w:r w:rsidRPr="00AF34D8">
        <w:rPr>
          <w:rFonts w:ascii="David" w:eastAsia="Calibri" w:hAnsi="David"/>
          <w:b/>
          <w:bCs/>
          <w:noProof w:val="0"/>
          <w:rtl/>
          <w:lang w:eastAsia="he-IL"/>
        </w:rPr>
        <w:tab/>
        <w:t xml:space="preserve">מתי התקשרת אליו אחרי ששמעת? </w:t>
      </w:r>
    </w:p>
    <w:p w:rsidR="00AF34D8" w:rsidRPr="00AF34D8" w:rsidRDefault="00AF34D8" w:rsidP="00193495">
      <w:pPr>
        <w:tabs>
          <w:tab w:val="left" w:pos="1076"/>
          <w:tab w:val="left" w:pos="2494"/>
        </w:tabs>
        <w:ind w:left="2490" w:right="426" w:hanging="2490"/>
        <w:jc w:val="both"/>
        <w:rPr>
          <w:rFonts w:ascii="David" w:eastAsia="Calibri" w:hAnsi="David"/>
          <w:b/>
          <w:bCs/>
          <w:noProof w:val="0"/>
          <w:rtl/>
          <w:lang w:eastAsia="he-IL"/>
        </w:rPr>
      </w:pPr>
      <w:r w:rsidRPr="00AF34D8">
        <w:rPr>
          <w:rFonts w:ascii="David" w:eastAsia="Calibri" w:hAnsi="David"/>
          <w:b/>
          <w:bCs/>
          <w:noProof w:val="0"/>
          <w:rtl/>
          <w:lang w:eastAsia="he-IL"/>
        </w:rPr>
        <w:tab/>
        <w:t xml:space="preserve">העדה: </w:t>
      </w:r>
      <w:r w:rsidRPr="00AF34D8">
        <w:rPr>
          <w:rFonts w:ascii="David" w:eastAsia="Calibri" w:hAnsi="David"/>
          <w:b/>
          <w:bCs/>
          <w:noProof w:val="0"/>
          <w:rtl/>
          <w:lang w:eastAsia="he-IL"/>
        </w:rPr>
        <w:tab/>
      </w:r>
      <w:r w:rsidR="00193495">
        <w:rPr>
          <w:rFonts w:ascii="David" w:eastAsia="Calibri" w:hAnsi="David"/>
          <w:b/>
          <w:bCs/>
          <w:noProof w:val="0"/>
          <w:rtl/>
          <w:lang w:eastAsia="he-IL"/>
        </w:rPr>
        <w:tab/>
      </w:r>
      <w:r w:rsidRPr="00AF34D8">
        <w:rPr>
          <w:rFonts w:ascii="David" w:eastAsia="Calibri" w:hAnsi="David"/>
          <w:b/>
          <w:bCs/>
          <w:noProof w:val="0"/>
          <w:rtl/>
          <w:lang w:eastAsia="he-IL"/>
        </w:rPr>
        <w:t>חמותי שקיבלה את הבשורה היא ביקשה ממני שאני אקרא לעורך דין לב אפילו לא עשיתי את זה בפניה מחוסר הנעימות לקרוא לעורך דין לצוואה בפניה עשיתי את זה בדרך הביתה התקשרתי ללב ואמרתי לו ואז אמרתי ל(תוסע) שעוד היה בעבודה תקשיב ... אמא שלך קוראת לעורך דין לב</w:t>
      </w:r>
    </w:p>
    <w:p w:rsidR="00AF34D8" w:rsidRPr="00AF34D8" w:rsidRDefault="00AF34D8" w:rsidP="00193495">
      <w:pPr>
        <w:tabs>
          <w:tab w:val="left" w:pos="1076"/>
          <w:tab w:val="left" w:pos="2494"/>
        </w:tabs>
        <w:ind w:right="426"/>
        <w:jc w:val="both"/>
        <w:rPr>
          <w:rFonts w:ascii="David" w:eastAsia="Calibri" w:hAnsi="David"/>
          <w:b/>
          <w:bCs/>
          <w:noProof w:val="0"/>
          <w:rtl/>
          <w:lang w:eastAsia="he-IL"/>
        </w:rPr>
      </w:pPr>
      <w:r w:rsidRPr="00AF34D8">
        <w:rPr>
          <w:rFonts w:ascii="David" w:eastAsia="Calibri" w:hAnsi="David"/>
          <w:b/>
          <w:bCs/>
          <w:noProof w:val="0"/>
          <w:rtl/>
          <w:lang w:eastAsia="he-IL"/>
        </w:rPr>
        <w:tab/>
        <w:t>עו"ד קראוס:</w:t>
      </w:r>
      <w:r w:rsidR="00193495">
        <w:rPr>
          <w:rFonts w:ascii="David" w:eastAsia="Calibri" w:hAnsi="David"/>
          <w:b/>
          <w:bCs/>
          <w:noProof w:val="0"/>
          <w:rtl/>
          <w:lang w:eastAsia="he-IL"/>
        </w:rPr>
        <w:tab/>
      </w:r>
      <w:r w:rsidRPr="00AF34D8">
        <w:rPr>
          <w:rFonts w:ascii="David" w:eastAsia="Calibri" w:hAnsi="David"/>
          <w:b/>
          <w:bCs/>
          <w:noProof w:val="0"/>
          <w:rtl/>
          <w:lang w:eastAsia="he-IL"/>
        </w:rPr>
        <w:t>תקשיבי תראי אני מאוד ממוקד</w:t>
      </w:r>
    </w:p>
    <w:p w:rsidR="00AF34D8" w:rsidRPr="00AF34D8" w:rsidRDefault="00AF34D8" w:rsidP="00193495">
      <w:pPr>
        <w:tabs>
          <w:tab w:val="left" w:pos="1076"/>
          <w:tab w:val="left" w:pos="2494"/>
        </w:tabs>
        <w:ind w:left="2490" w:right="426" w:hanging="2490"/>
        <w:jc w:val="both"/>
        <w:rPr>
          <w:rFonts w:ascii="David" w:eastAsia="Calibri" w:hAnsi="David"/>
          <w:b/>
          <w:bCs/>
          <w:noProof w:val="0"/>
          <w:rtl/>
          <w:lang w:eastAsia="he-IL"/>
        </w:rPr>
      </w:pPr>
      <w:r w:rsidRPr="00AF34D8">
        <w:rPr>
          <w:rFonts w:ascii="David" w:eastAsia="Calibri" w:hAnsi="David"/>
          <w:b/>
          <w:bCs/>
          <w:noProof w:val="0"/>
          <w:rtl/>
          <w:lang w:eastAsia="he-IL"/>
        </w:rPr>
        <w:tab/>
        <w:t xml:space="preserve">העדה: </w:t>
      </w:r>
      <w:r w:rsidRPr="00AF34D8">
        <w:rPr>
          <w:rFonts w:ascii="David" w:eastAsia="Calibri" w:hAnsi="David"/>
          <w:b/>
          <w:bCs/>
          <w:noProof w:val="0"/>
          <w:rtl/>
          <w:lang w:eastAsia="he-IL"/>
        </w:rPr>
        <w:tab/>
        <w:t>לא דובר על שתי</w:t>
      </w:r>
      <w:bookmarkStart w:id="27" w:name="_ETM_Q_730904"/>
      <w:bookmarkEnd w:id="27"/>
      <w:r w:rsidRPr="00AF34D8">
        <w:rPr>
          <w:rFonts w:ascii="David" w:eastAsia="Calibri" w:hAnsi="David"/>
          <w:b/>
          <w:bCs/>
          <w:noProof w:val="0"/>
          <w:rtl/>
          <w:lang w:eastAsia="he-IL"/>
        </w:rPr>
        <w:t xml:space="preserve"> דירות, זה היה אמא של, זה אמא רוצה לשנות את הצוואה, לא לא נכנסנו לבפנוכו של הדברים בכלל, לשתי דירות, מי ידע בכלל מה היא הולכת לעשות, זה היה שלה. </w:t>
      </w:r>
    </w:p>
    <w:p w:rsidR="00AF34D8" w:rsidRPr="00AF34D8" w:rsidRDefault="00AF34D8" w:rsidP="00193495">
      <w:pPr>
        <w:tabs>
          <w:tab w:val="left" w:pos="1076"/>
          <w:tab w:val="left" w:pos="2494"/>
        </w:tabs>
        <w:ind w:left="2494" w:right="426" w:hanging="2104"/>
        <w:jc w:val="both"/>
        <w:rPr>
          <w:rFonts w:ascii="David" w:eastAsia="Calibri" w:hAnsi="David"/>
          <w:b/>
          <w:bCs/>
          <w:noProof w:val="0"/>
          <w:rtl/>
          <w:lang w:eastAsia="he-IL"/>
        </w:rPr>
      </w:pPr>
      <w:r w:rsidRPr="00AF34D8">
        <w:rPr>
          <w:rFonts w:ascii="David" w:eastAsia="Calibri" w:hAnsi="David"/>
          <w:b/>
          <w:bCs/>
          <w:noProof w:val="0"/>
          <w:rtl/>
          <w:lang w:eastAsia="he-IL"/>
        </w:rPr>
        <w:tab/>
        <w:t>עו"ד קראוס:</w:t>
      </w:r>
      <w:r w:rsidRPr="00AF34D8">
        <w:rPr>
          <w:rFonts w:ascii="David" w:eastAsia="Calibri" w:hAnsi="David"/>
          <w:b/>
          <w:bCs/>
          <w:noProof w:val="0"/>
          <w:rtl/>
          <w:lang w:eastAsia="he-IL"/>
        </w:rPr>
        <w:tab/>
        <w:t xml:space="preserve">אז מה היא אמרה את זה בצורה כללית? היא לא אמרה שתי דירות? </w:t>
      </w:r>
    </w:p>
    <w:p w:rsidR="00AF34D8" w:rsidRPr="00AF34D8" w:rsidRDefault="00AF34D8" w:rsidP="00193495">
      <w:pPr>
        <w:tabs>
          <w:tab w:val="left" w:pos="1076"/>
          <w:tab w:val="left" w:pos="2494"/>
        </w:tabs>
        <w:ind w:left="2490" w:right="426" w:hanging="2490"/>
        <w:jc w:val="both"/>
        <w:rPr>
          <w:rFonts w:ascii="David" w:eastAsia="Calibri" w:hAnsi="David"/>
          <w:b/>
          <w:bCs/>
          <w:noProof w:val="0"/>
          <w:rtl/>
          <w:lang w:eastAsia="he-IL"/>
        </w:rPr>
      </w:pPr>
      <w:r w:rsidRPr="00AF34D8">
        <w:rPr>
          <w:rFonts w:ascii="David" w:eastAsia="Calibri" w:hAnsi="David"/>
          <w:b/>
          <w:bCs/>
          <w:noProof w:val="0"/>
          <w:rtl/>
          <w:lang w:eastAsia="he-IL"/>
        </w:rPr>
        <w:lastRenderedPageBreak/>
        <w:tab/>
        <w:t xml:space="preserve">העדה: </w:t>
      </w:r>
      <w:r w:rsidRPr="00AF34D8">
        <w:rPr>
          <w:rFonts w:ascii="David" w:eastAsia="Calibri" w:hAnsi="David"/>
          <w:b/>
          <w:bCs/>
          <w:noProof w:val="0"/>
          <w:rtl/>
          <w:lang w:eastAsia="he-IL"/>
        </w:rPr>
        <w:tab/>
        <w:t xml:space="preserve">היא לא פירטה היא אמרה תקראי לעורך דין לב אני רוצה לשנות את הצוואה והיה ברור ממה שחווינו ממה שהיה שהיא רוצה שלא להעביר לה דירה. </w:t>
      </w:r>
    </w:p>
    <w:p w:rsidR="00AF34D8" w:rsidRPr="00AF34D8" w:rsidRDefault="00AF34D8" w:rsidP="00193495">
      <w:pPr>
        <w:tabs>
          <w:tab w:val="left" w:pos="1076"/>
          <w:tab w:val="left" w:pos="2494"/>
        </w:tabs>
        <w:ind w:right="426"/>
        <w:jc w:val="both"/>
        <w:rPr>
          <w:rFonts w:ascii="David" w:eastAsia="Calibri" w:hAnsi="David"/>
          <w:b/>
          <w:bCs/>
          <w:noProof w:val="0"/>
          <w:rtl/>
          <w:lang w:eastAsia="he-IL"/>
        </w:rPr>
      </w:pPr>
      <w:r w:rsidRPr="00AF34D8">
        <w:rPr>
          <w:rFonts w:ascii="David" w:eastAsia="Calibri" w:hAnsi="David"/>
          <w:b/>
          <w:bCs/>
          <w:noProof w:val="0"/>
          <w:rtl/>
          <w:lang w:eastAsia="he-IL"/>
        </w:rPr>
        <w:tab/>
        <w:t>עו"ד קראוס:</w:t>
      </w:r>
      <w:r w:rsidRPr="00AF34D8">
        <w:rPr>
          <w:rFonts w:ascii="David" w:eastAsia="Calibri" w:hAnsi="David"/>
          <w:b/>
          <w:bCs/>
          <w:noProof w:val="0"/>
          <w:rtl/>
          <w:lang w:eastAsia="he-IL"/>
        </w:rPr>
        <w:tab/>
        <w:t xml:space="preserve">תגידי לי מי פנה לרופאה לקבל אישור רפואי? </w:t>
      </w:r>
    </w:p>
    <w:p w:rsidR="00AF34D8" w:rsidRPr="00AF34D8" w:rsidRDefault="00AF34D8" w:rsidP="00193495">
      <w:pPr>
        <w:tabs>
          <w:tab w:val="left" w:pos="1076"/>
          <w:tab w:val="left" w:pos="2494"/>
        </w:tabs>
        <w:ind w:right="426"/>
        <w:jc w:val="both"/>
        <w:rPr>
          <w:rFonts w:ascii="David" w:eastAsia="Calibri" w:hAnsi="David"/>
          <w:b/>
          <w:bCs/>
          <w:noProof w:val="0"/>
          <w:rtl/>
          <w:lang w:eastAsia="he-IL"/>
        </w:rPr>
      </w:pPr>
      <w:r w:rsidRPr="00AF34D8">
        <w:rPr>
          <w:rFonts w:ascii="David" w:eastAsia="Calibri" w:hAnsi="David"/>
          <w:b/>
          <w:bCs/>
          <w:noProof w:val="0"/>
          <w:rtl/>
          <w:lang w:eastAsia="he-IL"/>
        </w:rPr>
        <w:tab/>
        <w:t xml:space="preserve">העדה: </w:t>
      </w:r>
      <w:r w:rsidRPr="00AF34D8">
        <w:rPr>
          <w:rFonts w:ascii="David" w:eastAsia="Calibri" w:hAnsi="David"/>
          <w:b/>
          <w:bCs/>
          <w:noProof w:val="0"/>
          <w:rtl/>
          <w:lang w:eastAsia="he-IL"/>
        </w:rPr>
        <w:tab/>
        <w:t>אני, אחרי שחמותי במשך שבוע .</w:t>
      </w:r>
    </w:p>
    <w:p w:rsidR="00AF34D8" w:rsidRPr="00AF34D8" w:rsidRDefault="00AF34D8" w:rsidP="00AF34D8">
      <w:pPr>
        <w:tabs>
          <w:tab w:val="left" w:pos="1076"/>
          <w:tab w:val="left" w:pos="2494"/>
        </w:tabs>
        <w:ind w:right="426"/>
        <w:jc w:val="both"/>
        <w:rPr>
          <w:rFonts w:ascii="David" w:eastAsia="Calibri" w:hAnsi="David"/>
          <w:b/>
          <w:bCs/>
          <w:noProof w:val="0"/>
          <w:rtl/>
          <w:lang w:eastAsia="he-IL"/>
        </w:rPr>
      </w:pPr>
      <w:r w:rsidRPr="00AF34D8">
        <w:rPr>
          <w:rFonts w:ascii="David" w:eastAsia="Calibri" w:hAnsi="David"/>
          <w:b/>
          <w:bCs/>
          <w:noProof w:val="0"/>
          <w:rtl/>
          <w:lang w:eastAsia="he-IL"/>
        </w:rPr>
        <w:tab/>
        <w:t>...</w:t>
      </w:r>
    </w:p>
    <w:p w:rsidR="00AF34D8" w:rsidRPr="00AF34D8" w:rsidRDefault="00AF34D8" w:rsidP="00193495">
      <w:pPr>
        <w:tabs>
          <w:tab w:val="left" w:pos="1076"/>
          <w:tab w:val="left" w:pos="2494"/>
        </w:tabs>
        <w:ind w:left="2490" w:right="426" w:hanging="2490"/>
        <w:jc w:val="both"/>
        <w:rPr>
          <w:rFonts w:ascii="David" w:eastAsia="Calibri" w:hAnsi="David"/>
          <w:b/>
          <w:bCs/>
          <w:noProof w:val="0"/>
          <w:rtl/>
          <w:lang w:eastAsia="he-IL"/>
        </w:rPr>
      </w:pPr>
      <w:r w:rsidRPr="00AF34D8">
        <w:rPr>
          <w:rFonts w:ascii="David" w:eastAsia="Calibri" w:hAnsi="David"/>
          <w:b/>
          <w:bCs/>
          <w:noProof w:val="0"/>
          <w:rtl/>
          <w:lang w:eastAsia="he-IL"/>
        </w:rPr>
        <w:tab/>
        <w:t>עו"ד קראוס:</w:t>
      </w:r>
      <w:r w:rsidRPr="00AF34D8">
        <w:rPr>
          <w:rFonts w:ascii="David" w:eastAsia="Calibri" w:hAnsi="David"/>
          <w:b/>
          <w:bCs/>
          <w:noProof w:val="0"/>
          <w:rtl/>
          <w:lang w:eastAsia="he-IL"/>
        </w:rPr>
        <w:tab/>
        <w:t xml:space="preserve">האם, תאשרי לי שהרופאה שנתנה את האישור אני מבין שהיא נתנה, את ניגשת לרופאה לקבל את האישור נכון? </w:t>
      </w:r>
    </w:p>
    <w:p w:rsidR="00AF34D8" w:rsidRPr="00AF34D8" w:rsidRDefault="00AF34D8" w:rsidP="00193495">
      <w:pPr>
        <w:tabs>
          <w:tab w:val="left" w:pos="1076"/>
          <w:tab w:val="left" w:pos="2494"/>
        </w:tabs>
        <w:ind w:left="2490" w:right="426" w:hanging="2490"/>
        <w:jc w:val="both"/>
        <w:rPr>
          <w:rFonts w:ascii="David" w:eastAsia="Calibri" w:hAnsi="David"/>
          <w:b/>
          <w:bCs/>
          <w:noProof w:val="0"/>
          <w:rtl/>
          <w:lang w:eastAsia="he-IL"/>
        </w:rPr>
      </w:pPr>
      <w:r w:rsidRPr="00AF34D8">
        <w:rPr>
          <w:rFonts w:ascii="David" w:eastAsia="Calibri" w:hAnsi="David"/>
          <w:b/>
          <w:bCs/>
          <w:noProof w:val="0"/>
          <w:rtl/>
          <w:lang w:eastAsia="he-IL"/>
        </w:rPr>
        <w:tab/>
        <w:t xml:space="preserve">העדה: </w:t>
      </w:r>
      <w:r w:rsidRPr="00AF34D8">
        <w:rPr>
          <w:rFonts w:ascii="David" w:eastAsia="Calibri" w:hAnsi="David"/>
          <w:b/>
          <w:bCs/>
          <w:noProof w:val="0"/>
          <w:rtl/>
          <w:lang w:eastAsia="he-IL"/>
        </w:rPr>
        <w:tab/>
        <w:t>אני ניגשתי לאישה ביקשתי לרופאה ביקשתי ממנה ש(המנוחה) כבר שבוע ימים מנסה שרופא יתן, יחתום לה על מסמכים שהיא צלולה ביקשתי שהיא תיגש אליה, לא, הרופאה ניגשה לבד ל(מנוחה) אחרי בתום כל הסיור חולים שהיה באותו יום.</w:t>
      </w:r>
    </w:p>
    <w:p w:rsidR="00AF34D8" w:rsidRPr="00AF34D8" w:rsidRDefault="00AF34D8" w:rsidP="00AF34D8">
      <w:pPr>
        <w:tabs>
          <w:tab w:val="left" w:pos="1076"/>
          <w:tab w:val="left" w:pos="2494"/>
        </w:tabs>
        <w:ind w:right="426"/>
        <w:jc w:val="both"/>
        <w:rPr>
          <w:rFonts w:ascii="David" w:eastAsia="Calibri" w:hAnsi="David"/>
          <w:b/>
          <w:bCs/>
          <w:noProof w:val="0"/>
          <w:rtl/>
          <w:lang w:eastAsia="he-IL"/>
        </w:rPr>
      </w:pPr>
      <w:r w:rsidRPr="00AF34D8">
        <w:rPr>
          <w:rFonts w:ascii="David" w:eastAsia="Calibri" w:hAnsi="David"/>
          <w:b/>
          <w:bCs/>
          <w:noProof w:val="0"/>
          <w:rtl/>
          <w:lang w:eastAsia="he-IL"/>
        </w:rPr>
        <w:tab/>
        <w:t>עו"ד קראוס:</w:t>
      </w:r>
      <w:r w:rsidRPr="00AF34D8">
        <w:rPr>
          <w:rFonts w:ascii="David" w:eastAsia="Calibri" w:hAnsi="David"/>
          <w:b/>
          <w:bCs/>
          <w:noProof w:val="0"/>
          <w:rtl/>
          <w:lang w:eastAsia="he-IL"/>
        </w:rPr>
        <w:tab/>
        <w:t>היית שם?</w:t>
      </w:r>
    </w:p>
    <w:p w:rsidR="00AF34D8" w:rsidRPr="00AF34D8" w:rsidRDefault="00AF34D8" w:rsidP="00AF34D8">
      <w:pPr>
        <w:tabs>
          <w:tab w:val="left" w:pos="1076"/>
          <w:tab w:val="left" w:pos="2494"/>
        </w:tabs>
        <w:ind w:right="426"/>
        <w:jc w:val="both"/>
        <w:rPr>
          <w:rFonts w:ascii="David" w:eastAsia="Calibri" w:hAnsi="David"/>
          <w:b/>
          <w:bCs/>
          <w:noProof w:val="0"/>
          <w:rtl/>
          <w:lang w:eastAsia="he-IL"/>
        </w:rPr>
      </w:pPr>
      <w:r w:rsidRPr="00AF34D8">
        <w:rPr>
          <w:rFonts w:ascii="David" w:eastAsia="Calibri" w:hAnsi="David"/>
          <w:b/>
          <w:bCs/>
          <w:noProof w:val="0"/>
          <w:rtl/>
          <w:lang w:eastAsia="he-IL"/>
        </w:rPr>
        <w:tab/>
        <w:t xml:space="preserve">העדה: </w:t>
      </w:r>
      <w:r w:rsidRPr="00AF34D8">
        <w:rPr>
          <w:rFonts w:ascii="David" w:eastAsia="Calibri" w:hAnsi="David"/>
          <w:b/>
          <w:bCs/>
          <w:noProof w:val="0"/>
          <w:rtl/>
          <w:lang w:eastAsia="he-IL"/>
        </w:rPr>
        <w:tab/>
        <w:t>הייתי מחוץ לחדר כן הייתי שם</w:t>
      </w:r>
    </w:p>
    <w:p w:rsidR="00AF34D8" w:rsidRPr="00AF34D8" w:rsidRDefault="00AF34D8" w:rsidP="00193495">
      <w:pPr>
        <w:tabs>
          <w:tab w:val="left" w:pos="1076"/>
          <w:tab w:val="left" w:pos="2494"/>
        </w:tabs>
        <w:ind w:right="426"/>
        <w:jc w:val="both"/>
        <w:rPr>
          <w:rFonts w:ascii="David" w:eastAsia="Calibri" w:hAnsi="David"/>
          <w:b/>
          <w:bCs/>
          <w:noProof w:val="0"/>
          <w:rtl/>
          <w:lang w:eastAsia="he-IL"/>
        </w:rPr>
      </w:pPr>
      <w:r w:rsidRPr="00AF34D8">
        <w:rPr>
          <w:rFonts w:ascii="David" w:eastAsia="Calibri" w:hAnsi="David"/>
          <w:b/>
          <w:bCs/>
          <w:noProof w:val="0"/>
          <w:rtl/>
          <w:lang w:eastAsia="he-IL"/>
        </w:rPr>
        <w:tab/>
        <w:t>עו"ד קראוס:</w:t>
      </w:r>
      <w:r w:rsidRPr="00AF34D8">
        <w:rPr>
          <w:rFonts w:ascii="David" w:eastAsia="Calibri" w:hAnsi="David"/>
          <w:b/>
          <w:bCs/>
          <w:noProof w:val="0"/>
          <w:rtl/>
          <w:lang w:eastAsia="he-IL"/>
        </w:rPr>
        <w:tab/>
        <w:t xml:space="preserve">מה מה דיברו ביניהם? </w:t>
      </w:r>
    </w:p>
    <w:p w:rsidR="00AF34D8" w:rsidRPr="00AF34D8" w:rsidRDefault="00AF34D8" w:rsidP="00193495">
      <w:pPr>
        <w:tabs>
          <w:tab w:val="left" w:pos="1076"/>
          <w:tab w:val="left" w:pos="2494"/>
        </w:tabs>
        <w:ind w:right="426"/>
        <w:jc w:val="both"/>
        <w:rPr>
          <w:rFonts w:ascii="David" w:eastAsia="Calibri" w:hAnsi="David"/>
          <w:b/>
          <w:bCs/>
          <w:noProof w:val="0"/>
          <w:rtl/>
          <w:lang w:eastAsia="he-IL"/>
        </w:rPr>
      </w:pPr>
      <w:r w:rsidRPr="00AF34D8">
        <w:rPr>
          <w:rFonts w:ascii="David" w:eastAsia="Calibri" w:hAnsi="David"/>
          <w:b/>
          <w:bCs/>
          <w:noProof w:val="0"/>
          <w:rtl/>
          <w:lang w:eastAsia="he-IL"/>
        </w:rPr>
        <w:tab/>
        <w:t xml:space="preserve">העדה: </w:t>
      </w:r>
      <w:r w:rsidRPr="00AF34D8">
        <w:rPr>
          <w:rFonts w:ascii="David" w:eastAsia="Calibri" w:hAnsi="David"/>
          <w:b/>
          <w:bCs/>
          <w:noProof w:val="0"/>
          <w:rtl/>
          <w:lang w:eastAsia="he-IL"/>
        </w:rPr>
        <w:tab/>
        <w:t>אין לי מושג, היא סגרה את הדלת, זה היה</w:t>
      </w:r>
    </w:p>
    <w:p w:rsidR="00AF34D8" w:rsidRPr="00AF34D8" w:rsidRDefault="00AF34D8" w:rsidP="00193495">
      <w:pPr>
        <w:tabs>
          <w:tab w:val="left" w:pos="1076"/>
          <w:tab w:val="left" w:pos="2494"/>
        </w:tabs>
        <w:ind w:right="426"/>
        <w:jc w:val="both"/>
        <w:rPr>
          <w:rFonts w:ascii="David" w:eastAsia="Calibri" w:hAnsi="David"/>
          <w:b/>
          <w:bCs/>
          <w:noProof w:val="0"/>
          <w:rtl/>
          <w:lang w:eastAsia="he-IL"/>
        </w:rPr>
      </w:pPr>
      <w:r w:rsidRPr="00AF34D8">
        <w:rPr>
          <w:rFonts w:ascii="David" w:eastAsia="Calibri" w:hAnsi="David"/>
          <w:b/>
          <w:bCs/>
          <w:noProof w:val="0"/>
          <w:rtl/>
          <w:lang w:eastAsia="he-IL"/>
        </w:rPr>
        <w:tab/>
        <w:t>עו"ד קראוס:</w:t>
      </w:r>
      <w:r w:rsidRPr="00AF34D8">
        <w:rPr>
          <w:rFonts w:ascii="David" w:eastAsia="Calibri" w:hAnsi="David"/>
          <w:b/>
          <w:bCs/>
          <w:noProof w:val="0"/>
          <w:rtl/>
          <w:lang w:eastAsia="he-IL"/>
        </w:rPr>
        <w:tab/>
        <w:t>המסמך המסמך מולה בנוכחותך?</w:t>
      </w:r>
      <w:bookmarkStart w:id="28" w:name="_ETM_Q_829400"/>
      <w:bookmarkEnd w:id="28"/>
    </w:p>
    <w:p w:rsidR="00AF34D8" w:rsidRPr="00AF34D8" w:rsidRDefault="00AF34D8" w:rsidP="00193495">
      <w:pPr>
        <w:tabs>
          <w:tab w:val="left" w:pos="1076"/>
          <w:tab w:val="left" w:pos="2494"/>
        </w:tabs>
        <w:ind w:right="426"/>
        <w:jc w:val="both"/>
        <w:rPr>
          <w:rFonts w:ascii="David" w:eastAsia="Calibri" w:hAnsi="David"/>
          <w:b/>
          <w:bCs/>
          <w:noProof w:val="0"/>
          <w:rtl/>
          <w:lang w:eastAsia="he-IL"/>
        </w:rPr>
      </w:pPr>
      <w:r w:rsidRPr="00AF34D8">
        <w:rPr>
          <w:rFonts w:ascii="David" w:eastAsia="Calibri" w:hAnsi="David"/>
          <w:b/>
          <w:bCs/>
          <w:noProof w:val="0"/>
          <w:rtl/>
          <w:lang w:eastAsia="he-IL"/>
        </w:rPr>
        <w:tab/>
        <w:t xml:space="preserve">העדה: </w:t>
      </w:r>
      <w:r w:rsidRPr="00AF34D8">
        <w:rPr>
          <w:rFonts w:ascii="David" w:eastAsia="Calibri" w:hAnsi="David"/>
          <w:b/>
          <w:bCs/>
          <w:noProof w:val="0"/>
          <w:rtl/>
          <w:lang w:eastAsia="he-IL"/>
        </w:rPr>
        <w:tab/>
        <w:t>לא</w:t>
      </w:r>
      <w:bookmarkStart w:id="29" w:name="_ETM_Q_829904"/>
      <w:bookmarkEnd w:id="29"/>
    </w:p>
    <w:p w:rsidR="00AF34D8" w:rsidRPr="00AF34D8" w:rsidRDefault="00AF34D8" w:rsidP="00193495">
      <w:pPr>
        <w:tabs>
          <w:tab w:val="left" w:pos="1076"/>
          <w:tab w:val="left" w:pos="2494"/>
        </w:tabs>
        <w:ind w:right="426"/>
        <w:jc w:val="both"/>
        <w:rPr>
          <w:rFonts w:ascii="David" w:eastAsia="Calibri" w:hAnsi="David"/>
          <w:b/>
          <w:bCs/>
          <w:noProof w:val="0"/>
          <w:rtl/>
          <w:lang w:eastAsia="he-IL"/>
        </w:rPr>
      </w:pPr>
      <w:r w:rsidRPr="00AF34D8">
        <w:rPr>
          <w:rFonts w:ascii="David" w:eastAsia="Calibri" w:hAnsi="David"/>
          <w:b/>
          <w:bCs/>
          <w:noProof w:val="0"/>
          <w:rtl/>
          <w:lang w:eastAsia="he-IL"/>
        </w:rPr>
        <w:tab/>
        <w:t>עו"ד קראוס:</w:t>
      </w:r>
      <w:r w:rsidRPr="00AF34D8">
        <w:rPr>
          <w:rFonts w:ascii="David" w:eastAsia="Calibri" w:hAnsi="David"/>
          <w:b/>
          <w:bCs/>
          <w:noProof w:val="0"/>
          <w:rtl/>
          <w:lang w:eastAsia="he-IL"/>
        </w:rPr>
        <w:tab/>
        <w:t>הרופאה מילאה את המסמך בנוכחותך?</w:t>
      </w:r>
    </w:p>
    <w:p w:rsidR="00AF34D8" w:rsidRPr="00AF34D8" w:rsidRDefault="00AF34D8" w:rsidP="00193495">
      <w:pPr>
        <w:tabs>
          <w:tab w:val="left" w:pos="1076"/>
          <w:tab w:val="left" w:pos="2494"/>
        </w:tabs>
        <w:ind w:right="426"/>
        <w:jc w:val="both"/>
        <w:rPr>
          <w:rFonts w:ascii="David" w:eastAsia="Calibri" w:hAnsi="David"/>
          <w:b/>
          <w:bCs/>
          <w:noProof w:val="0"/>
          <w:rtl/>
          <w:lang w:eastAsia="he-IL"/>
        </w:rPr>
      </w:pPr>
      <w:r w:rsidRPr="00AF34D8">
        <w:rPr>
          <w:rFonts w:ascii="David" w:eastAsia="Calibri" w:hAnsi="David"/>
          <w:b/>
          <w:bCs/>
          <w:noProof w:val="0"/>
          <w:rtl/>
          <w:lang w:eastAsia="he-IL"/>
        </w:rPr>
        <w:tab/>
        <w:t xml:space="preserve">העדה: </w:t>
      </w:r>
      <w:r w:rsidRPr="00AF34D8">
        <w:rPr>
          <w:rFonts w:ascii="David" w:eastAsia="Calibri" w:hAnsi="David"/>
          <w:b/>
          <w:bCs/>
          <w:noProof w:val="0"/>
          <w:rtl/>
          <w:lang w:eastAsia="he-IL"/>
        </w:rPr>
        <w:tab/>
        <w:t>לא, לגמרי לא</w:t>
      </w:r>
    </w:p>
    <w:p w:rsidR="00AF34D8" w:rsidRPr="00AF34D8" w:rsidRDefault="00AF34D8" w:rsidP="00193495">
      <w:pPr>
        <w:tabs>
          <w:tab w:val="left" w:pos="1076"/>
          <w:tab w:val="left" w:pos="2494"/>
        </w:tabs>
        <w:ind w:right="426"/>
        <w:jc w:val="both"/>
        <w:rPr>
          <w:rFonts w:ascii="David" w:eastAsia="Calibri" w:hAnsi="David"/>
          <w:b/>
          <w:bCs/>
          <w:noProof w:val="0"/>
          <w:rtl/>
          <w:lang w:eastAsia="he-IL"/>
        </w:rPr>
      </w:pPr>
      <w:r w:rsidRPr="00AF34D8">
        <w:rPr>
          <w:rFonts w:ascii="David" w:eastAsia="Calibri" w:hAnsi="David"/>
          <w:b/>
          <w:bCs/>
          <w:noProof w:val="0"/>
          <w:rtl/>
          <w:lang w:eastAsia="he-IL"/>
        </w:rPr>
        <w:tab/>
        <w:t>עו"ד קראוס:</w:t>
      </w:r>
      <w:r w:rsidRPr="00AF34D8">
        <w:rPr>
          <w:rFonts w:ascii="David" w:eastAsia="Calibri" w:hAnsi="David"/>
          <w:b/>
          <w:bCs/>
          <w:noProof w:val="0"/>
          <w:rtl/>
          <w:lang w:eastAsia="he-IL"/>
        </w:rPr>
        <w:tab/>
        <w:t>לגמרי לא?</w:t>
      </w:r>
    </w:p>
    <w:p w:rsidR="00AF34D8" w:rsidRPr="00AF34D8" w:rsidRDefault="00AF34D8" w:rsidP="00193495">
      <w:pPr>
        <w:tabs>
          <w:tab w:val="left" w:pos="1076"/>
          <w:tab w:val="left" w:pos="2494"/>
        </w:tabs>
        <w:ind w:left="2490" w:right="426" w:hanging="2490"/>
        <w:jc w:val="both"/>
        <w:rPr>
          <w:rFonts w:ascii="David" w:eastAsia="Calibri" w:hAnsi="David"/>
          <w:b/>
          <w:bCs/>
          <w:noProof w:val="0"/>
          <w:rtl/>
          <w:lang w:eastAsia="he-IL"/>
        </w:rPr>
      </w:pPr>
      <w:r w:rsidRPr="00AF34D8">
        <w:rPr>
          <w:rFonts w:ascii="David" w:eastAsia="Calibri" w:hAnsi="David"/>
          <w:b/>
          <w:bCs/>
          <w:noProof w:val="0"/>
          <w:rtl/>
          <w:lang w:eastAsia="he-IL"/>
        </w:rPr>
        <w:tab/>
        <w:t xml:space="preserve">העדה: </w:t>
      </w:r>
      <w:r w:rsidRPr="00AF34D8">
        <w:rPr>
          <w:rFonts w:ascii="David" w:eastAsia="Calibri" w:hAnsi="David"/>
          <w:b/>
          <w:bCs/>
          <w:noProof w:val="0"/>
          <w:rtl/>
          <w:lang w:eastAsia="he-IL"/>
        </w:rPr>
        <w:tab/>
        <w:t>בוודאות לא. הם היו בחדר היא הייתה שם משהו כמו 10 דקות איתה עם דלת נעולה ואחר כך היא יצאה מהחדר וחמותי אמרה לי</w:t>
      </w:r>
    </w:p>
    <w:p w:rsidR="00AF34D8" w:rsidRPr="00AF34D8" w:rsidRDefault="00AF34D8" w:rsidP="00193495">
      <w:pPr>
        <w:tabs>
          <w:tab w:val="left" w:pos="1076"/>
          <w:tab w:val="left" w:pos="2494"/>
        </w:tabs>
        <w:ind w:right="426"/>
        <w:jc w:val="both"/>
        <w:rPr>
          <w:rFonts w:ascii="David" w:eastAsia="Calibri" w:hAnsi="David"/>
          <w:b/>
          <w:bCs/>
          <w:noProof w:val="0"/>
          <w:rtl/>
          <w:lang w:eastAsia="he-IL"/>
        </w:rPr>
      </w:pPr>
      <w:r w:rsidRPr="00AF34D8">
        <w:rPr>
          <w:rFonts w:ascii="David" w:eastAsia="Calibri" w:hAnsi="David"/>
          <w:b/>
          <w:bCs/>
          <w:noProof w:val="0"/>
          <w:rtl/>
          <w:lang w:eastAsia="he-IL"/>
        </w:rPr>
        <w:tab/>
        <w:t>עו"ד קראוס:</w:t>
      </w:r>
      <w:r w:rsidRPr="00AF34D8">
        <w:rPr>
          <w:rFonts w:ascii="David" w:eastAsia="Calibri" w:hAnsi="David"/>
          <w:b/>
          <w:bCs/>
          <w:noProof w:val="0"/>
          <w:rtl/>
          <w:lang w:eastAsia="he-IL"/>
        </w:rPr>
        <w:tab/>
        <w:t xml:space="preserve">וב- 10 </w:t>
      </w:r>
    </w:p>
    <w:p w:rsidR="00AF34D8" w:rsidRPr="00AF34D8" w:rsidRDefault="00AF34D8" w:rsidP="00193495">
      <w:pPr>
        <w:tabs>
          <w:tab w:val="left" w:pos="1076"/>
          <w:tab w:val="left" w:pos="2494"/>
        </w:tabs>
        <w:ind w:right="426"/>
        <w:jc w:val="both"/>
        <w:rPr>
          <w:rFonts w:ascii="David" w:eastAsia="Calibri" w:hAnsi="David"/>
          <w:b/>
          <w:bCs/>
          <w:noProof w:val="0"/>
          <w:rtl/>
          <w:lang w:eastAsia="he-IL"/>
        </w:rPr>
      </w:pPr>
      <w:r w:rsidRPr="00AF34D8">
        <w:rPr>
          <w:rFonts w:ascii="David" w:eastAsia="Calibri" w:hAnsi="David"/>
          <w:b/>
          <w:bCs/>
          <w:noProof w:val="0"/>
          <w:rtl/>
          <w:lang w:eastAsia="he-IL"/>
        </w:rPr>
        <w:tab/>
        <w:t xml:space="preserve">העדה: </w:t>
      </w:r>
      <w:r w:rsidRPr="00AF34D8">
        <w:rPr>
          <w:rFonts w:ascii="David" w:eastAsia="Calibri" w:hAnsi="David"/>
          <w:b/>
          <w:bCs/>
          <w:noProof w:val="0"/>
          <w:rtl/>
          <w:lang w:eastAsia="he-IL"/>
        </w:rPr>
        <w:tab/>
        <w:t xml:space="preserve">תקראי לעורך דין לב. </w:t>
      </w:r>
    </w:p>
    <w:p w:rsidR="00AF34D8" w:rsidRPr="00AF34D8" w:rsidRDefault="00AF34D8" w:rsidP="00193495">
      <w:pPr>
        <w:tabs>
          <w:tab w:val="left" w:pos="1076"/>
          <w:tab w:val="left" w:pos="2494"/>
        </w:tabs>
        <w:ind w:right="426"/>
        <w:jc w:val="both"/>
        <w:rPr>
          <w:rFonts w:ascii="David" w:eastAsia="Calibri" w:hAnsi="David"/>
          <w:b/>
          <w:bCs/>
          <w:noProof w:val="0"/>
          <w:rtl/>
          <w:lang w:eastAsia="he-IL"/>
        </w:rPr>
      </w:pPr>
      <w:r w:rsidRPr="00AF34D8">
        <w:rPr>
          <w:rFonts w:ascii="David" w:eastAsia="Calibri" w:hAnsi="David"/>
          <w:b/>
          <w:bCs/>
          <w:noProof w:val="0"/>
          <w:rtl/>
          <w:lang w:eastAsia="he-IL"/>
        </w:rPr>
        <w:tab/>
        <w:t>עו"ד קראוס:</w:t>
      </w:r>
      <w:r w:rsidRPr="00AF34D8">
        <w:rPr>
          <w:rFonts w:ascii="David" w:eastAsia="Calibri" w:hAnsi="David"/>
          <w:b/>
          <w:bCs/>
          <w:noProof w:val="0"/>
          <w:rtl/>
          <w:lang w:eastAsia="he-IL"/>
        </w:rPr>
        <w:tab/>
        <w:t>דקות האלה היית מחוץ לחדר?</w:t>
      </w:r>
      <w:bookmarkStart w:id="30" w:name="_ETM_Q_844904"/>
      <w:bookmarkEnd w:id="30"/>
    </w:p>
    <w:p w:rsidR="00AF34D8" w:rsidRPr="00AF34D8" w:rsidRDefault="00AF34D8" w:rsidP="00193495">
      <w:pPr>
        <w:tabs>
          <w:tab w:val="left" w:pos="1076"/>
          <w:tab w:val="left" w:pos="2494"/>
        </w:tabs>
        <w:ind w:right="426"/>
        <w:jc w:val="both"/>
        <w:rPr>
          <w:rFonts w:ascii="David" w:eastAsia="Calibri" w:hAnsi="David"/>
          <w:b/>
          <w:bCs/>
          <w:noProof w:val="0"/>
          <w:rtl/>
          <w:lang w:eastAsia="he-IL"/>
        </w:rPr>
      </w:pPr>
      <w:r w:rsidRPr="00AF34D8">
        <w:rPr>
          <w:rFonts w:ascii="David" w:eastAsia="Calibri" w:hAnsi="David"/>
          <w:b/>
          <w:bCs/>
          <w:noProof w:val="0"/>
          <w:rtl/>
          <w:lang w:eastAsia="he-IL"/>
        </w:rPr>
        <w:tab/>
        <w:t xml:space="preserve">העדה: </w:t>
      </w:r>
      <w:r w:rsidRPr="00AF34D8">
        <w:rPr>
          <w:rFonts w:ascii="David" w:eastAsia="Calibri" w:hAnsi="David"/>
          <w:b/>
          <w:bCs/>
          <w:noProof w:val="0"/>
          <w:rtl/>
          <w:lang w:eastAsia="he-IL"/>
        </w:rPr>
        <w:tab/>
        <w:t xml:space="preserve">בהחלט </w:t>
      </w:r>
      <w:bookmarkStart w:id="31" w:name="_ETM_Q_845904"/>
      <w:bookmarkEnd w:id="31"/>
    </w:p>
    <w:p w:rsidR="00AF34D8" w:rsidRPr="00AF34D8" w:rsidRDefault="00AF34D8" w:rsidP="00193495">
      <w:pPr>
        <w:tabs>
          <w:tab w:val="left" w:pos="1076"/>
          <w:tab w:val="left" w:pos="2494"/>
        </w:tabs>
        <w:ind w:right="426"/>
        <w:jc w:val="both"/>
        <w:rPr>
          <w:rFonts w:ascii="David" w:eastAsia="Calibri" w:hAnsi="David"/>
          <w:b/>
          <w:bCs/>
          <w:noProof w:val="0"/>
          <w:rtl/>
          <w:lang w:eastAsia="he-IL"/>
        </w:rPr>
      </w:pPr>
      <w:r w:rsidRPr="00AF34D8">
        <w:rPr>
          <w:rFonts w:ascii="David" w:eastAsia="Calibri" w:hAnsi="David"/>
          <w:b/>
          <w:bCs/>
          <w:noProof w:val="0"/>
          <w:rtl/>
          <w:lang w:eastAsia="he-IL"/>
        </w:rPr>
        <w:tab/>
        <w:t>עו"ד קראוס:</w:t>
      </w:r>
      <w:r w:rsidRPr="00AF34D8">
        <w:rPr>
          <w:rFonts w:ascii="David" w:eastAsia="Calibri" w:hAnsi="David"/>
          <w:b/>
          <w:bCs/>
          <w:noProof w:val="0"/>
          <w:rtl/>
          <w:lang w:eastAsia="he-IL"/>
        </w:rPr>
        <w:tab/>
        <w:t>הבנתי,  דיברתי עם הרופאה אחרי ה?</w:t>
      </w:r>
    </w:p>
    <w:p w:rsidR="00AF34D8" w:rsidRPr="00AF34D8" w:rsidRDefault="00AF34D8" w:rsidP="00193495">
      <w:pPr>
        <w:tabs>
          <w:tab w:val="left" w:pos="1076"/>
          <w:tab w:val="left" w:pos="2494"/>
        </w:tabs>
        <w:ind w:right="426"/>
        <w:jc w:val="both"/>
        <w:rPr>
          <w:rFonts w:ascii="David" w:eastAsia="Calibri" w:hAnsi="David"/>
          <w:b/>
          <w:bCs/>
          <w:noProof w:val="0"/>
          <w:rtl/>
          <w:lang w:eastAsia="he-IL"/>
        </w:rPr>
      </w:pPr>
      <w:r w:rsidRPr="00AF34D8">
        <w:rPr>
          <w:rFonts w:ascii="David" w:eastAsia="Calibri" w:hAnsi="David"/>
          <w:b/>
          <w:bCs/>
          <w:noProof w:val="0"/>
          <w:rtl/>
          <w:lang w:eastAsia="he-IL"/>
        </w:rPr>
        <w:tab/>
        <w:t xml:space="preserve">העדה: </w:t>
      </w:r>
      <w:r w:rsidRPr="00AF34D8">
        <w:rPr>
          <w:rFonts w:ascii="David" w:eastAsia="Calibri" w:hAnsi="David"/>
          <w:b/>
          <w:bCs/>
          <w:noProof w:val="0"/>
          <w:rtl/>
          <w:lang w:eastAsia="he-IL"/>
        </w:rPr>
        <w:tab/>
        <w:t>לא.</w:t>
      </w:r>
    </w:p>
    <w:p w:rsidR="00AF34D8" w:rsidRPr="00AF34D8" w:rsidRDefault="00AF34D8" w:rsidP="00193495">
      <w:pPr>
        <w:tabs>
          <w:tab w:val="left" w:pos="1076"/>
          <w:tab w:val="left" w:pos="2494"/>
        </w:tabs>
        <w:ind w:right="426"/>
        <w:jc w:val="both"/>
        <w:rPr>
          <w:rFonts w:ascii="David" w:eastAsia="Calibri" w:hAnsi="David"/>
          <w:b/>
          <w:bCs/>
          <w:noProof w:val="0"/>
          <w:rtl/>
          <w:lang w:eastAsia="he-IL"/>
        </w:rPr>
      </w:pPr>
      <w:r w:rsidRPr="00AF34D8">
        <w:rPr>
          <w:rFonts w:ascii="David" w:eastAsia="Calibri" w:hAnsi="David"/>
          <w:b/>
          <w:bCs/>
          <w:noProof w:val="0"/>
          <w:rtl/>
          <w:lang w:eastAsia="he-IL"/>
        </w:rPr>
        <w:tab/>
        <w:t>עו"ד קראוס:</w:t>
      </w:r>
      <w:r w:rsidRPr="00AF34D8">
        <w:rPr>
          <w:rFonts w:ascii="David" w:eastAsia="Calibri" w:hAnsi="David"/>
          <w:b/>
          <w:bCs/>
          <w:noProof w:val="0"/>
          <w:rtl/>
          <w:lang w:eastAsia="he-IL"/>
        </w:rPr>
        <w:tab/>
        <w:t xml:space="preserve">מאז החקירה? </w:t>
      </w:r>
    </w:p>
    <w:p w:rsidR="00AF34D8" w:rsidRPr="00AF34D8" w:rsidRDefault="00AF34D8" w:rsidP="00193495">
      <w:pPr>
        <w:tabs>
          <w:tab w:val="left" w:pos="1076"/>
          <w:tab w:val="left" w:pos="2494"/>
        </w:tabs>
        <w:ind w:right="426"/>
        <w:jc w:val="both"/>
        <w:rPr>
          <w:rFonts w:ascii="David" w:eastAsia="Calibri" w:hAnsi="David"/>
          <w:b/>
          <w:bCs/>
          <w:noProof w:val="0"/>
          <w:rtl/>
          <w:lang w:eastAsia="he-IL"/>
        </w:rPr>
      </w:pPr>
      <w:r w:rsidRPr="00AF34D8">
        <w:rPr>
          <w:rFonts w:ascii="David" w:eastAsia="Calibri" w:hAnsi="David"/>
          <w:b/>
          <w:bCs/>
          <w:noProof w:val="0"/>
          <w:rtl/>
          <w:lang w:eastAsia="he-IL"/>
        </w:rPr>
        <w:tab/>
        <w:t xml:space="preserve">העדה: </w:t>
      </w:r>
      <w:r w:rsidRPr="00AF34D8">
        <w:rPr>
          <w:rFonts w:ascii="David" w:eastAsia="Calibri" w:hAnsi="David"/>
          <w:b/>
          <w:bCs/>
          <w:noProof w:val="0"/>
          <w:rtl/>
          <w:lang w:eastAsia="he-IL"/>
        </w:rPr>
        <w:tab/>
        <w:t>לא לא</w:t>
      </w:r>
    </w:p>
    <w:p w:rsidR="00AF34D8" w:rsidRPr="00AF34D8" w:rsidRDefault="00AF34D8" w:rsidP="00193495">
      <w:pPr>
        <w:tabs>
          <w:tab w:val="left" w:pos="1076"/>
          <w:tab w:val="left" w:pos="2494"/>
        </w:tabs>
        <w:ind w:right="426"/>
        <w:jc w:val="both"/>
        <w:rPr>
          <w:rFonts w:ascii="David" w:eastAsia="Calibri" w:hAnsi="David"/>
          <w:b/>
          <w:bCs/>
          <w:noProof w:val="0"/>
          <w:rtl/>
          <w:lang w:eastAsia="he-IL"/>
        </w:rPr>
      </w:pPr>
      <w:r w:rsidRPr="00AF34D8">
        <w:rPr>
          <w:rFonts w:ascii="David" w:eastAsia="Calibri" w:hAnsi="David"/>
          <w:b/>
          <w:bCs/>
          <w:noProof w:val="0"/>
          <w:rtl/>
          <w:lang w:eastAsia="he-IL"/>
        </w:rPr>
        <w:lastRenderedPageBreak/>
        <w:tab/>
        <w:t>עו"ד קראוס:</w:t>
      </w:r>
      <w:r w:rsidRPr="00AF34D8">
        <w:rPr>
          <w:rFonts w:ascii="David" w:eastAsia="Calibri" w:hAnsi="David"/>
          <w:b/>
          <w:bCs/>
          <w:noProof w:val="0"/>
          <w:rtl/>
          <w:lang w:eastAsia="he-IL"/>
        </w:rPr>
        <w:tab/>
        <w:t xml:space="preserve">לא? מישהו דיבר איתה? </w:t>
      </w:r>
    </w:p>
    <w:p w:rsidR="00AF34D8" w:rsidRPr="00AF34D8" w:rsidRDefault="00AF34D8" w:rsidP="00193495">
      <w:pPr>
        <w:tabs>
          <w:tab w:val="left" w:pos="1076"/>
          <w:tab w:val="left" w:pos="2494"/>
        </w:tabs>
        <w:ind w:right="426"/>
        <w:jc w:val="both"/>
        <w:rPr>
          <w:rFonts w:ascii="David" w:eastAsia="Calibri" w:hAnsi="David"/>
          <w:b/>
          <w:bCs/>
          <w:noProof w:val="0"/>
          <w:rtl/>
          <w:lang w:eastAsia="he-IL"/>
        </w:rPr>
      </w:pPr>
      <w:r w:rsidRPr="00AF34D8">
        <w:rPr>
          <w:rFonts w:ascii="David" w:eastAsia="Calibri" w:hAnsi="David"/>
          <w:b/>
          <w:bCs/>
          <w:noProof w:val="0"/>
          <w:rtl/>
          <w:lang w:eastAsia="he-IL"/>
        </w:rPr>
        <w:tab/>
        <w:t xml:space="preserve">העדה: </w:t>
      </w:r>
      <w:r w:rsidRPr="00AF34D8">
        <w:rPr>
          <w:rFonts w:ascii="David" w:eastAsia="Calibri" w:hAnsi="David"/>
          <w:b/>
          <w:bCs/>
          <w:noProof w:val="0"/>
          <w:rtl/>
          <w:lang w:eastAsia="he-IL"/>
        </w:rPr>
        <w:tab/>
        <w:t xml:space="preserve">לא שידוע לי, לא </w:t>
      </w:r>
    </w:p>
    <w:p w:rsidR="00AF34D8" w:rsidRPr="00AF34D8" w:rsidRDefault="00AF34D8" w:rsidP="00AF34D8">
      <w:pPr>
        <w:tabs>
          <w:tab w:val="left" w:pos="1076"/>
          <w:tab w:val="left" w:pos="2494"/>
        </w:tabs>
        <w:ind w:right="426"/>
        <w:jc w:val="both"/>
        <w:rPr>
          <w:rFonts w:ascii="David" w:eastAsia="Calibri" w:hAnsi="David"/>
          <w:b/>
          <w:bCs/>
          <w:noProof w:val="0"/>
          <w:rtl/>
          <w:lang w:eastAsia="he-IL"/>
        </w:rPr>
      </w:pPr>
      <w:r w:rsidRPr="00AF34D8">
        <w:rPr>
          <w:rFonts w:ascii="David" w:eastAsia="Calibri" w:hAnsi="David"/>
          <w:b/>
          <w:bCs/>
          <w:noProof w:val="0"/>
          <w:rtl/>
          <w:lang w:eastAsia="he-IL"/>
        </w:rPr>
        <w:tab/>
        <w:t>עו"ד קראוס:</w:t>
      </w:r>
      <w:r w:rsidRPr="00AF34D8">
        <w:rPr>
          <w:rFonts w:ascii="David" w:eastAsia="Calibri" w:hAnsi="David"/>
          <w:b/>
          <w:bCs/>
          <w:noProof w:val="0"/>
          <w:rtl/>
          <w:lang w:eastAsia="he-IL"/>
        </w:rPr>
        <w:tab/>
        <w:t>לא ידוע לך?</w:t>
      </w:r>
    </w:p>
    <w:p w:rsidR="00AF34D8" w:rsidRPr="00AF34D8" w:rsidRDefault="00AF34D8" w:rsidP="00AF34D8">
      <w:pPr>
        <w:tabs>
          <w:tab w:val="left" w:pos="1076"/>
          <w:tab w:val="left" w:pos="2494"/>
        </w:tabs>
        <w:ind w:right="426"/>
        <w:jc w:val="both"/>
        <w:rPr>
          <w:rFonts w:ascii="David" w:eastAsia="Calibri" w:hAnsi="David"/>
          <w:b/>
          <w:bCs/>
          <w:noProof w:val="0"/>
          <w:rtl/>
          <w:lang w:eastAsia="he-IL"/>
        </w:rPr>
      </w:pPr>
      <w:r w:rsidRPr="00AF34D8">
        <w:rPr>
          <w:rFonts w:ascii="David" w:eastAsia="Calibri" w:hAnsi="David"/>
          <w:b/>
          <w:bCs/>
          <w:noProof w:val="0"/>
          <w:rtl/>
          <w:lang w:eastAsia="he-IL"/>
        </w:rPr>
        <w:tab/>
        <w:t xml:space="preserve">העדה: </w:t>
      </w:r>
      <w:r w:rsidRPr="00AF34D8">
        <w:rPr>
          <w:rFonts w:ascii="David" w:eastAsia="Calibri" w:hAnsi="David"/>
          <w:b/>
          <w:bCs/>
          <w:noProof w:val="0"/>
          <w:rtl/>
          <w:lang w:eastAsia="he-IL"/>
        </w:rPr>
        <w:tab/>
        <w:t>לא</w:t>
      </w:r>
    </w:p>
    <w:p w:rsidR="00AF34D8" w:rsidRPr="00AF34D8" w:rsidRDefault="00AF34D8" w:rsidP="00AF34D8">
      <w:pPr>
        <w:tabs>
          <w:tab w:val="left" w:pos="1076"/>
          <w:tab w:val="left" w:pos="2494"/>
        </w:tabs>
        <w:ind w:right="426"/>
        <w:jc w:val="both"/>
        <w:rPr>
          <w:rFonts w:ascii="David" w:eastAsia="Calibri" w:hAnsi="David"/>
          <w:b/>
          <w:bCs/>
          <w:noProof w:val="0"/>
          <w:rtl/>
          <w:lang w:eastAsia="he-IL"/>
        </w:rPr>
      </w:pPr>
      <w:r w:rsidRPr="00AF34D8">
        <w:rPr>
          <w:rFonts w:ascii="David" w:eastAsia="Calibri" w:hAnsi="David"/>
          <w:b/>
          <w:bCs/>
          <w:noProof w:val="0"/>
          <w:rtl/>
          <w:lang w:eastAsia="he-IL"/>
        </w:rPr>
        <w:tab/>
        <w:t>עו"ד קראוס:</w:t>
      </w:r>
      <w:r w:rsidRPr="00AF34D8">
        <w:rPr>
          <w:rFonts w:ascii="David" w:eastAsia="Calibri" w:hAnsi="David"/>
          <w:b/>
          <w:bCs/>
          <w:noProof w:val="0"/>
          <w:rtl/>
          <w:lang w:eastAsia="he-IL"/>
        </w:rPr>
        <w:tab/>
        <w:t>ואם אני מבין שאת מילאת את הצ'ק לעורך דין לב?</w:t>
      </w:r>
      <w:bookmarkStart w:id="32" w:name="_ETM_Q_873403"/>
      <w:bookmarkEnd w:id="32"/>
    </w:p>
    <w:p w:rsidR="00AF34D8" w:rsidRPr="00AF34D8" w:rsidRDefault="00AF34D8" w:rsidP="00AF34D8">
      <w:pPr>
        <w:tabs>
          <w:tab w:val="left" w:pos="1076"/>
          <w:tab w:val="left" w:pos="2494"/>
        </w:tabs>
        <w:ind w:right="426"/>
        <w:jc w:val="both"/>
        <w:rPr>
          <w:rFonts w:ascii="David" w:eastAsia="Calibri" w:hAnsi="David"/>
          <w:b/>
          <w:bCs/>
          <w:noProof w:val="0"/>
          <w:rtl/>
          <w:lang w:eastAsia="he-IL"/>
        </w:rPr>
      </w:pPr>
      <w:r w:rsidRPr="00AF34D8">
        <w:rPr>
          <w:rFonts w:ascii="David" w:eastAsia="Calibri" w:hAnsi="David"/>
          <w:b/>
          <w:bCs/>
          <w:noProof w:val="0"/>
          <w:rtl/>
          <w:lang w:eastAsia="he-IL"/>
        </w:rPr>
        <w:tab/>
        <w:t xml:space="preserve">העדה: </w:t>
      </w:r>
      <w:r w:rsidRPr="00AF34D8">
        <w:rPr>
          <w:rFonts w:ascii="David" w:eastAsia="Calibri" w:hAnsi="David"/>
          <w:b/>
          <w:bCs/>
          <w:noProof w:val="0"/>
          <w:rtl/>
          <w:lang w:eastAsia="he-IL"/>
        </w:rPr>
        <w:tab/>
        <w:t xml:space="preserve">נכון </w:t>
      </w:r>
      <w:bookmarkStart w:id="33" w:name="_ETM_Q_874403"/>
      <w:bookmarkEnd w:id="33"/>
    </w:p>
    <w:p w:rsidR="00AF34D8" w:rsidRPr="00AF34D8" w:rsidRDefault="00AF34D8" w:rsidP="00193495">
      <w:pPr>
        <w:tabs>
          <w:tab w:val="left" w:pos="1076"/>
          <w:tab w:val="left" w:pos="2494"/>
        </w:tabs>
        <w:ind w:left="2490" w:right="426" w:hanging="2490"/>
        <w:jc w:val="both"/>
        <w:rPr>
          <w:rFonts w:ascii="David" w:eastAsia="Calibri" w:hAnsi="David"/>
          <w:b/>
          <w:bCs/>
          <w:noProof w:val="0"/>
          <w:rtl/>
          <w:lang w:eastAsia="he-IL"/>
        </w:rPr>
      </w:pPr>
      <w:r w:rsidRPr="00AF34D8">
        <w:rPr>
          <w:rFonts w:ascii="David" w:eastAsia="Calibri" w:hAnsi="David"/>
          <w:b/>
          <w:bCs/>
          <w:noProof w:val="0"/>
          <w:rtl/>
          <w:lang w:eastAsia="he-IL"/>
        </w:rPr>
        <w:tab/>
        <w:t>עו"ד קראוס:</w:t>
      </w:r>
      <w:r w:rsidRPr="00AF34D8">
        <w:rPr>
          <w:rFonts w:ascii="David" w:eastAsia="Calibri" w:hAnsi="David"/>
          <w:b/>
          <w:bCs/>
          <w:noProof w:val="0"/>
          <w:rtl/>
          <w:lang w:eastAsia="he-IL"/>
        </w:rPr>
        <w:tab/>
        <w:t>ואין לך מושג מה עורך דין לב</w:t>
      </w:r>
      <w:bookmarkStart w:id="34" w:name="_ETM_Q_883902"/>
      <w:bookmarkEnd w:id="34"/>
      <w:r w:rsidRPr="00AF34D8">
        <w:rPr>
          <w:rFonts w:ascii="David" w:eastAsia="Calibri" w:hAnsi="David"/>
          <w:b/>
          <w:bCs/>
          <w:noProof w:val="0"/>
          <w:rtl/>
          <w:lang w:eastAsia="he-IL"/>
        </w:rPr>
        <w:t xml:space="preserve"> או המזכירה שלו או מי שבא איתו דיבר עם המנוחה?</w:t>
      </w:r>
    </w:p>
    <w:p w:rsidR="00AF34D8" w:rsidRPr="00AF34D8" w:rsidRDefault="00AF34D8" w:rsidP="00AF34D8">
      <w:pPr>
        <w:tabs>
          <w:tab w:val="left" w:pos="1076"/>
          <w:tab w:val="left" w:pos="2494"/>
        </w:tabs>
        <w:ind w:right="426"/>
        <w:jc w:val="both"/>
        <w:rPr>
          <w:rFonts w:ascii="David" w:eastAsia="Calibri" w:hAnsi="David"/>
          <w:b/>
          <w:bCs/>
          <w:noProof w:val="0"/>
          <w:rtl/>
          <w:lang w:eastAsia="he-IL"/>
        </w:rPr>
      </w:pPr>
      <w:r w:rsidRPr="00AF34D8">
        <w:rPr>
          <w:rFonts w:ascii="David" w:eastAsia="Calibri" w:hAnsi="David"/>
          <w:b/>
          <w:bCs/>
          <w:noProof w:val="0"/>
          <w:rtl/>
          <w:lang w:eastAsia="he-IL"/>
        </w:rPr>
        <w:tab/>
        <w:t>העדה:</w:t>
      </w:r>
      <w:r w:rsidRPr="00AF34D8">
        <w:rPr>
          <w:rFonts w:ascii="David" w:eastAsia="Calibri" w:hAnsi="David"/>
          <w:b/>
          <w:bCs/>
          <w:noProof w:val="0"/>
          <w:rtl/>
          <w:lang w:eastAsia="he-IL"/>
        </w:rPr>
        <w:tab/>
        <w:t>לא.</w:t>
      </w:r>
    </w:p>
    <w:p w:rsidR="00AF34D8" w:rsidRPr="00AF34D8" w:rsidRDefault="00AF34D8" w:rsidP="00AF34D8">
      <w:pPr>
        <w:tabs>
          <w:tab w:val="left" w:pos="1076"/>
          <w:tab w:val="left" w:pos="2494"/>
        </w:tabs>
        <w:ind w:right="426"/>
        <w:jc w:val="both"/>
        <w:rPr>
          <w:rFonts w:ascii="David" w:eastAsia="Calibri" w:hAnsi="David"/>
          <w:b/>
          <w:bCs/>
          <w:noProof w:val="0"/>
          <w:rtl/>
          <w:lang w:eastAsia="he-IL"/>
        </w:rPr>
      </w:pPr>
      <w:r w:rsidRPr="00AF34D8">
        <w:rPr>
          <w:rFonts w:ascii="David" w:eastAsia="Calibri" w:hAnsi="David"/>
          <w:b/>
          <w:bCs/>
          <w:noProof w:val="0"/>
          <w:rtl/>
          <w:lang w:eastAsia="he-IL"/>
        </w:rPr>
        <w:tab/>
        <w:t>עו"ד קראוס:</w:t>
      </w:r>
      <w:r w:rsidRPr="00AF34D8">
        <w:rPr>
          <w:rFonts w:ascii="David" w:eastAsia="Calibri" w:hAnsi="David"/>
          <w:b/>
          <w:bCs/>
          <w:noProof w:val="0"/>
          <w:rtl/>
          <w:lang w:eastAsia="he-IL"/>
        </w:rPr>
        <w:tab/>
        <w:t>לא היית נוכחת בשום שיחה?</w:t>
      </w:r>
    </w:p>
    <w:p w:rsidR="00AF34D8" w:rsidRPr="00AF34D8" w:rsidRDefault="00AF34D8" w:rsidP="00193495">
      <w:pPr>
        <w:tabs>
          <w:tab w:val="left" w:pos="1076"/>
          <w:tab w:val="left" w:pos="2494"/>
        </w:tabs>
        <w:ind w:right="426"/>
        <w:jc w:val="both"/>
        <w:rPr>
          <w:rFonts w:ascii="David" w:eastAsia="Calibri" w:hAnsi="David"/>
          <w:b/>
          <w:bCs/>
          <w:noProof w:val="0"/>
          <w:rtl/>
          <w:lang w:eastAsia="he-IL"/>
        </w:rPr>
      </w:pPr>
      <w:r w:rsidRPr="00AF34D8">
        <w:rPr>
          <w:rFonts w:ascii="David" w:eastAsia="Calibri" w:hAnsi="David"/>
          <w:b/>
          <w:bCs/>
          <w:noProof w:val="0"/>
          <w:rtl/>
          <w:lang w:eastAsia="he-IL"/>
        </w:rPr>
        <w:tab/>
        <w:t xml:space="preserve">העדה: </w:t>
      </w:r>
      <w:r w:rsidRPr="00AF34D8">
        <w:rPr>
          <w:rFonts w:ascii="David" w:eastAsia="Calibri" w:hAnsi="David"/>
          <w:b/>
          <w:bCs/>
          <w:noProof w:val="0"/>
          <w:rtl/>
          <w:lang w:eastAsia="he-IL"/>
        </w:rPr>
        <w:tab/>
        <w:t>לא הייתי נוכחת</w:t>
      </w:r>
    </w:p>
    <w:p w:rsidR="00AF34D8" w:rsidRPr="00AF34D8" w:rsidRDefault="00AF34D8" w:rsidP="00193495">
      <w:pPr>
        <w:tabs>
          <w:tab w:val="left" w:pos="1076"/>
          <w:tab w:val="left" w:pos="2494"/>
        </w:tabs>
        <w:ind w:right="426"/>
        <w:jc w:val="both"/>
        <w:rPr>
          <w:rFonts w:ascii="David" w:eastAsia="Calibri" w:hAnsi="David"/>
          <w:b/>
          <w:bCs/>
          <w:noProof w:val="0"/>
          <w:rtl/>
          <w:lang w:eastAsia="he-IL"/>
        </w:rPr>
      </w:pPr>
      <w:r w:rsidRPr="00AF34D8">
        <w:rPr>
          <w:rFonts w:ascii="David" w:eastAsia="Calibri" w:hAnsi="David"/>
          <w:b/>
          <w:bCs/>
          <w:noProof w:val="0"/>
          <w:rtl/>
          <w:lang w:eastAsia="he-IL"/>
        </w:rPr>
        <w:tab/>
        <w:t>עו"ד קראוס:</w:t>
      </w:r>
      <w:r w:rsidRPr="00AF34D8">
        <w:rPr>
          <w:rFonts w:ascii="David" w:eastAsia="Calibri" w:hAnsi="David"/>
          <w:b/>
          <w:bCs/>
          <w:noProof w:val="0"/>
          <w:rtl/>
          <w:lang w:eastAsia="he-IL"/>
        </w:rPr>
        <w:tab/>
        <w:t xml:space="preserve">שום שיחה?  </w:t>
      </w:r>
    </w:p>
    <w:p w:rsidR="00AF34D8" w:rsidRPr="00AF34D8" w:rsidRDefault="00AF34D8" w:rsidP="00193495">
      <w:pPr>
        <w:tabs>
          <w:tab w:val="left" w:pos="1076"/>
          <w:tab w:val="left" w:pos="2494"/>
        </w:tabs>
        <w:ind w:right="426"/>
        <w:jc w:val="both"/>
        <w:rPr>
          <w:rFonts w:ascii="David" w:eastAsia="Calibri" w:hAnsi="David"/>
          <w:b/>
          <w:bCs/>
          <w:noProof w:val="0"/>
          <w:rtl/>
          <w:lang w:eastAsia="he-IL"/>
        </w:rPr>
      </w:pPr>
      <w:r w:rsidRPr="00AF34D8">
        <w:rPr>
          <w:rFonts w:ascii="David" w:eastAsia="Calibri" w:hAnsi="David"/>
          <w:b/>
          <w:bCs/>
          <w:noProof w:val="0"/>
          <w:rtl/>
          <w:lang w:eastAsia="he-IL"/>
        </w:rPr>
        <w:tab/>
        <w:t xml:space="preserve">העדה: </w:t>
      </w:r>
      <w:r w:rsidRPr="00AF34D8">
        <w:rPr>
          <w:rFonts w:ascii="David" w:eastAsia="Calibri" w:hAnsi="David"/>
          <w:b/>
          <w:bCs/>
          <w:noProof w:val="0"/>
          <w:rtl/>
          <w:lang w:eastAsia="he-IL"/>
        </w:rPr>
        <w:tab/>
        <w:t>לא הייתי נוכחת בשום שיחה.</w:t>
      </w:r>
    </w:p>
    <w:p w:rsidR="00AF34D8" w:rsidRPr="00AF34D8" w:rsidRDefault="00AF34D8" w:rsidP="00193495">
      <w:pPr>
        <w:tabs>
          <w:tab w:val="left" w:pos="1076"/>
          <w:tab w:val="left" w:pos="2494"/>
        </w:tabs>
        <w:ind w:right="426"/>
        <w:jc w:val="both"/>
        <w:rPr>
          <w:rFonts w:ascii="David" w:eastAsia="Calibri" w:hAnsi="David"/>
          <w:b/>
          <w:bCs/>
          <w:noProof w:val="0"/>
          <w:rtl/>
          <w:lang w:eastAsia="he-IL"/>
        </w:rPr>
      </w:pPr>
      <w:r w:rsidRPr="00AF34D8">
        <w:rPr>
          <w:rFonts w:ascii="David" w:eastAsia="Calibri" w:hAnsi="David"/>
          <w:b/>
          <w:bCs/>
          <w:noProof w:val="0"/>
          <w:rtl/>
          <w:lang w:eastAsia="he-IL"/>
        </w:rPr>
        <w:tab/>
        <w:t>עו"ד קראוס:</w:t>
      </w:r>
      <w:r w:rsidRPr="00AF34D8">
        <w:rPr>
          <w:rFonts w:ascii="David" w:eastAsia="Calibri" w:hAnsi="David"/>
          <w:b/>
          <w:bCs/>
          <w:noProof w:val="0"/>
          <w:rtl/>
          <w:lang w:eastAsia="he-IL"/>
        </w:rPr>
        <w:tab/>
        <w:t xml:space="preserve">הבנתי </w:t>
      </w:r>
    </w:p>
    <w:p w:rsidR="00AF34D8" w:rsidRPr="00AF34D8" w:rsidRDefault="00AF34D8" w:rsidP="00193495">
      <w:pPr>
        <w:tabs>
          <w:tab w:val="left" w:pos="1076"/>
          <w:tab w:val="left" w:pos="2494"/>
        </w:tabs>
        <w:ind w:right="426"/>
        <w:jc w:val="both"/>
        <w:rPr>
          <w:rFonts w:ascii="David" w:eastAsia="Calibri" w:hAnsi="David"/>
          <w:b/>
          <w:bCs/>
          <w:noProof w:val="0"/>
          <w:rtl/>
          <w:lang w:eastAsia="he-IL"/>
        </w:rPr>
      </w:pPr>
      <w:r w:rsidRPr="00AF34D8">
        <w:rPr>
          <w:rFonts w:ascii="David" w:eastAsia="Calibri" w:hAnsi="David"/>
          <w:b/>
          <w:bCs/>
          <w:noProof w:val="0"/>
          <w:rtl/>
          <w:lang w:eastAsia="he-IL"/>
        </w:rPr>
        <w:tab/>
        <w:t xml:space="preserve">העדה: </w:t>
      </w:r>
      <w:r w:rsidRPr="00AF34D8">
        <w:rPr>
          <w:rFonts w:ascii="David" w:eastAsia="Calibri" w:hAnsi="David"/>
          <w:b/>
          <w:bCs/>
          <w:noProof w:val="0"/>
          <w:rtl/>
          <w:lang w:eastAsia="he-IL"/>
        </w:rPr>
        <w:tab/>
        <w:t xml:space="preserve">חמותי ביקשה ממני </w:t>
      </w:r>
    </w:p>
    <w:p w:rsidR="00AF34D8" w:rsidRPr="00AF34D8" w:rsidRDefault="00AF34D8" w:rsidP="00193495">
      <w:pPr>
        <w:tabs>
          <w:tab w:val="left" w:pos="1076"/>
          <w:tab w:val="left" w:pos="2494"/>
        </w:tabs>
        <w:ind w:right="426"/>
        <w:jc w:val="both"/>
        <w:rPr>
          <w:rFonts w:ascii="David" w:eastAsia="Calibri" w:hAnsi="David"/>
          <w:b/>
          <w:bCs/>
          <w:noProof w:val="0"/>
          <w:rtl/>
          <w:lang w:eastAsia="he-IL"/>
        </w:rPr>
      </w:pPr>
      <w:r w:rsidRPr="00AF34D8">
        <w:rPr>
          <w:rFonts w:ascii="David" w:eastAsia="Calibri" w:hAnsi="David"/>
          <w:b/>
          <w:bCs/>
          <w:noProof w:val="0"/>
          <w:rtl/>
          <w:lang w:eastAsia="he-IL"/>
        </w:rPr>
        <w:tab/>
        <w:t>עו"ד קראוס:</w:t>
      </w:r>
      <w:r w:rsidRPr="00AF34D8">
        <w:rPr>
          <w:rFonts w:ascii="David" w:eastAsia="Calibri" w:hAnsi="David"/>
          <w:b/>
          <w:bCs/>
          <w:noProof w:val="0"/>
          <w:rtl/>
          <w:lang w:eastAsia="he-IL"/>
        </w:rPr>
        <w:tab/>
        <w:t>ועורך דין לב דיבר איתך אחרי זה על תוכן הדברים?</w:t>
      </w:r>
      <w:bookmarkStart w:id="35" w:name="_ETM_Q_896904"/>
      <w:bookmarkEnd w:id="35"/>
      <w:r w:rsidRPr="00AF34D8">
        <w:rPr>
          <w:rFonts w:ascii="David" w:eastAsia="Calibri" w:hAnsi="David"/>
          <w:b/>
          <w:bCs/>
          <w:noProof w:val="0"/>
          <w:rtl/>
          <w:lang w:eastAsia="he-IL"/>
        </w:rPr>
        <w:t xml:space="preserve"> </w:t>
      </w:r>
    </w:p>
    <w:p w:rsidR="00AF34D8" w:rsidRPr="00AF34D8" w:rsidRDefault="00AF34D8" w:rsidP="00193495">
      <w:pPr>
        <w:tabs>
          <w:tab w:val="left" w:pos="1076"/>
          <w:tab w:val="left" w:pos="2494"/>
        </w:tabs>
        <w:ind w:right="426"/>
        <w:jc w:val="both"/>
        <w:rPr>
          <w:rFonts w:ascii="David" w:eastAsia="Calibri" w:hAnsi="David"/>
          <w:b/>
          <w:bCs/>
          <w:noProof w:val="0"/>
          <w:rtl/>
          <w:lang w:eastAsia="he-IL"/>
        </w:rPr>
      </w:pPr>
      <w:r w:rsidRPr="00AF34D8">
        <w:rPr>
          <w:rFonts w:ascii="David" w:eastAsia="Calibri" w:hAnsi="David"/>
          <w:b/>
          <w:bCs/>
          <w:noProof w:val="0"/>
          <w:rtl/>
          <w:lang w:eastAsia="he-IL"/>
        </w:rPr>
        <w:tab/>
        <w:t xml:space="preserve">העדה: </w:t>
      </w:r>
      <w:r w:rsidRPr="00AF34D8">
        <w:rPr>
          <w:rFonts w:ascii="David" w:eastAsia="Calibri" w:hAnsi="David"/>
          <w:b/>
          <w:bCs/>
          <w:noProof w:val="0"/>
          <w:rtl/>
          <w:lang w:eastAsia="he-IL"/>
        </w:rPr>
        <w:tab/>
        <w:t>ממש לא</w:t>
      </w:r>
    </w:p>
    <w:p w:rsidR="00AF34D8" w:rsidRPr="00AF34D8" w:rsidRDefault="00AF34D8" w:rsidP="00193495">
      <w:pPr>
        <w:tabs>
          <w:tab w:val="left" w:pos="1076"/>
          <w:tab w:val="left" w:pos="2494"/>
        </w:tabs>
        <w:ind w:right="426"/>
        <w:jc w:val="both"/>
        <w:rPr>
          <w:rFonts w:ascii="David" w:eastAsia="Calibri" w:hAnsi="David"/>
          <w:b/>
          <w:bCs/>
          <w:noProof w:val="0"/>
          <w:rtl/>
          <w:lang w:eastAsia="he-IL"/>
        </w:rPr>
      </w:pPr>
      <w:r w:rsidRPr="00AF34D8">
        <w:rPr>
          <w:rFonts w:ascii="David" w:eastAsia="Calibri" w:hAnsi="David"/>
          <w:b/>
          <w:bCs/>
          <w:noProof w:val="0"/>
          <w:rtl/>
          <w:lang w:eastAsia="he-IL"/>
        </w:rPr>
        <w:tab/>
        <w:t>עו"ד קראוס:</w:t>
      </w:r>
      <w:r w:rsidRPr="00AF34D8">
        <w:rPr>
          <w:rFonts w:ascii="David" w:eastAsia="Calibri" w:hAnsi="David"/>
          <w:b/>
          <w:bCs/>
          <w:noProof w:val="0"/>
          <w:rtl/>
          <w:lang w:eastAsia="he-IL"/>
        </w:rPr>
        <w:tab/>
        <w:t xml:space="preserve">לא אמר כלום? </w:t>
      </w:r>
    </w:p>
    <w:p w:rsidR="00AF34D8" w:rsidRPr="00AF34D8" w:rsidRDefault="00AF34D8" w:rsidP="00193495">
      <w:pPr>
        <w:tabs>
          <w:tab w:val="left" w:pos="1076"/>
          <w:tab w:val="left" w:pos="2494"/>
        </w:tabs>
        <w:ind w:left="2490" w:right="426" w:hanging="2490"/>
        <w:jc w:val="both"/>
        <w:rPr>
          <w:rFonts w:ascii="David" w:eastAsia="Calibri" w:hAnsi="David"/>
          <w:b/>
          <w:bCs/>
          <w:noProof w:val="0"/>
          <w:rtl/>
          <w:lang w:eastAsia="he-IL"/>
        </w:rPr>
      </w:pPr>
      <w:r w:rsidRPr="00AF34D8">
        <w:rPr>
          <w:rFonts w:ascii="David" w:eastAsia="Calibri" w:hAnsi="David"/>
          <w:b/>
          <w:bCs/>
          <w:noProof w:val="0"/>
          <w:rtl/>
          <w:lang w:eastAsia="he-IL"/>
        </w:rPr>
        <w:tab/>
        <w:t xml:space="preserve">העדה: </w:t>
      </w:r>
      <w:r w:rsidRPr="00AF34D8">
        <w:rPr>
          <w:rFonts w:ascii="David" w:eastAsia="Calibri" w:hAnsi="David"/>
          <w:b/>
          <w:bCs/>
          <w:noProof w:val="0"/>
          <w:rtl/>
          <w:lang w:eastAsia="he-IL"/>
        </w:rPr>
        <w:tab/>
        <w:t xml:space="preserve">את עורך דין לב פגשתי מחוץ לבית החולים למטה, אני מעשנת ובזמנים שהוא היה אני הייתי בחוץ בהפסקת סיגריה. </w:t>
      </w:r>
    </w:p>
    <w:p w:rsidR="00AF34D8" w:rsidRPr="00AF34D8" w:rsidRDefault="00AF34D8" w:rsidP="00193495">
      <w:pPr>
        <w:tabs>
          <w:tab w:val="left" w:pos="1076"/>
          <w:tab w:val="left" w:pos="2494"/>
        </w:tabs>
        <w:ind w:right="426"/>
        <w:jc w:val="both"/>
        <w:rPr>
          <w:rFonts w:ascii="David" w:eastAsia="Calibri" w:hAnsi="David"/>
          <w:b/>
          <w:bCs/>
          <w:noProof w:val="0"/>
          <w:rtl/>
          <w:lang w:eastAsia="he-IL"/>
        </w:rPr>
      </w:pPr>
      <w:r w:rsidRPr="00AF34D8">
        <w:rPr>
          <w:rFonts w:ascii="David" w:eastAsia="Calibri" w:hAnsi="David"/>
          <w:b/>
          <w:bCs/>
          <w:noProof w:val="0"/>
          <w:rtl/>
          <w:lang w:eastAsia="he-IL"/>
        </w:rPr>
        <w:tab/>
        <w:t>עו"ד קראוס:</w:t>
      </w:r>
      <w:r w:rsidRPr="00AF34D8">
        <w:rPr>
          <w:rFonts w:ascii="David" w:eastAsia="Calibri" w:hAnsi="David"/>
          <w:b/>
          <w:bCs/>
          <w:noProof w:val="0"/>
          <w:rtl/>
          <w:lang w:eastAsia="he-IL"/>
        </w:rPr>
        <w:tab/>
        <w:t xml:space="preserve">הבנתי, </w:t>
      </w:r>
      <w:bookmarkStart w:id="36" w:name="_ETM_Q_906904"/>
      <w:bookmarkEnd w:id="36"/>
      <w:r w:rsidRPr="00AF34D8">
        <w:rPr>
          <w:rFonts w:ascii="David" w:eastAsia="Calibri" w:hAnsi="David"/>
          <w:b/>
          <w:bCs/>
          <w:noProof w:val="0"/>
          <w:rtl/>
          <w:lang w:eastAsia="he-IL"/>
        </w:rPr>
        <w:t>כשהוא פגש אותך למטה</w:t>
      </w:r>
    </w:p>
    <w:p w:rsidR="00AF34D8" w:rsidRPr="00AF34D8" w:rsidRDefault="00AF34D8" w:rsidP="00193495">
      <w:pPr>
        <w:tabs>
          <w:tab w:val="left" w:pos="1076"/>
          <w:tab w:val="left" w:pos="2494"/>
        </w:tabs>
        <w:ind w:right="426"/>
        <w:jc w:val="both"/>
        <w:rPr>
          <w:rFonts w:ascii="David" w:eastAsia="Calibri" w:hAnsi="David"/>
          <w:b/>
          <w:bCs/>
          <w:noProof w:val="0"/>
          <w:rtl/>
          <w:lang w:eastAsia="he-IL"/>
        </w:rPr>
      </w:pPr>
      <w:r w:rsidRPr="00AF34D8">
        <w:rPr>
          <w:rFonts w:ascii="David" w:eastAsia="Calibri" w:hAnsi="David"/>
          <w:b/>
          <w:bCs/>
          <w:noProof w:val="0"/>
          <w:rtl/>
          <w:lang w:eastAsia="he-IL"/>
        </w:rPr>
        <w:tab/>
        <w:t xml:space="preserve">העדה: </w:t>
      </w:r>
      <w:r w:rsidRPr="00AF34D8">
        <w:rPr>
          <w:rFonts w:ascii="David" w:eastAsia="Calibri" w:hAnsi="David"/>
          <w:b/>
          <w:bCs/>
          <w:noProof w:val="0"/>
          <w:rtl/>
          <w:lang w:eastAsia="he-IL"/>
        </w:rPr>
        <w:tab/>
        <w:t>כן?</w:t>
      </w:r>
    </w:p>
    <w:p w:rsidR="00AF34D8" w:rsidRPr="00AF34D8" w:rsidRDefault="00AF34D8" w:rsidP="00193495">
      <w:pPr>
        <w:tabs>
          <w:tab w:val="left" w:pos="1076"/>
          <w:tab w:val="left" w:pos="2494"/>
        </w:tabs>
        <w:ind w:right="426"/>
        <w:jc w:val="both"/>
        <w:rPr>
          <w:rFonts w:ascii="David" w:eastAsia="Calibri" w:hAnsi="David"/>
          <w:b/>
          <w:bCs/>
          <w:noProof w:val="0"/>
          <w:rtl/>
          <w:lang w:eastAsia="he-IL"/>
        </w:rPr>
      </w:pPr>
      <w:r w:rsidRPr="00AF34D8">
        <w:rPr>
          <w:rFonts w:ascii="David" w:eastAsia="Calibri" w:hAnsi="David"/>
          <w:b/>
          <w:bCs/>
          <w:noProof w:val="0"/>
          <w:rtl/>
          <w:lang w:eastAsia="he-IL"/>
        </w:rPr>
        <w:tab/>
        <w:t>עו"ד קראוס:</w:t>
      </w:r>
      <w:r w:rsidRPr="00AF34D8">
        <w:rPr>
          <w:rFonts w:ascii="David" w:eastAsia="Calibri" w:hAnsi="David"/>
          <w:b/>
          <w:bCs/>
          <w:noProof w:val="0"/>
          <w:rtl/>
          <w:lang w:eastAsia="he-IL"/>
        </w:rPr>
        <w:tab/>
        <w:t>האם הוא אמר לך מה היה?</w:t>
      </w:r>
    </w:p>
    <w:p w:rsidR="00AF34D8" w:rsidRPr="00AF34D8" w:rsidRDefault="00AF34D8" w:rsidP="00193495">
      <w:pPr>
        <w:tabs>
          <w:tab w:val="left" w:pos="1076"/>
          <w:tab w:val="left" w:pos="2494"/>
        </w:tabs>
        <w:ind w:right="426"/>
        <w:jc w:val="both"/>
        <w:rPr>
          <w:rFonts w:ascii="David" w:eastAsia="Calibri" w:hAnsi="David"/>
          <w:b/>
          <w:bCs/>
          <w:noProof w:val="0"/>
          <w:rtl/>
          <w:lang w:eastAsia="he-IL"/>
        </w:rPr>
      </w:pPr>
      <w:r w:rsidRPr="00AF34D8">
        <w:rPr>
          <w:rFonts w:ascii="David" w:eastAsia="Calibri" w:hAnsi="David"/>
          <w:b/>
          <w:bCs/>
          <w:noProof w:val="0"/>
          <w:rtl/>
          <w:lang w:eastAsia="he-IL"/>
        </w:rPr>
        <w:tab/>
        <w:t xml:space="preserve">העדה: </w:t>
      </w:r>
      <w:r w:rsidRPr="00AF34D8">
        <w:rPr>
          <w:rFonts w:ascii="David" w:eastAsia="Calibri" w:hAnsi="David"/>
          <w:b/>
          <w:bCs/>
          <w:noProof w:val="0"/>
          <w:rtl/>
          <w:lang w:eastAsia="he-IL"/>
        </w:rPr>
        <w:tab/>
        <w:t>לא</w:t>
      </w:r>
      <w:bookmarkStart w:id="37" w:name="_ETM_Q_911404"/>
      <w:bookmarkEnd w:id="37"/>
    </w:p>
    <w:p w:rsidR="00AF34D8" w:rsidRPr="00AF34D8" w:rsidRDefault="00AF34D8" w:rsidP="00193495">
      <w:pPr>
        <w:tabs>
          <w:tab w:val="left" w:pos="1076"/>
          <w:tab w:val="left" w:pos="2494"/>
        </w:tabs>
        <w:ind w:right="426"/>
        <w:jc w:val="both"/>
        <w:rPr>
          <w:rFonts w:ascii="David" w:eastAsia="Calibri" w:hAnsi="David"/>
          <w:b/>
          <w:bCs/>
          <w:noProof w:val="0"/>
          <w:rtl/>
          <w:lang w:eastAsia="he-IL"/>
        </w:rPr>
      </w:pPr>
      <w:r w:rsidRPr="00AF34D8">
        <w:rPr>
          <w:rFonts w:ascii="David" w:eastAsia="Calibri" w:hAnsi="David"/>
          <w:b/>
          <w:bCs/>
          <w:noProof w:val="0"/>
          <w:rtl/>
          <w:lang w:eastAsia="he-IL"/>
        </w:rPr>
        <w:tab/>
        <w:t>עו"ד קראוס:</w:t>
      </w:r>
      <w:r w:rsidRPr="00AF34D8">
        <w:rPr>
          <w:rFonts w:ascii="David" w:eastAsia="Calibri" w:hAnsi="David"/>
          <w:b/>
          <w:bCs/>
          <w:noProof w:val="0"/>
          <w:rtl/>
          <w:lang w:eastAsia="he-IL"/>
        </w:rPr>
        <w:tab/>
        <w:t>הוא רק אמר שלום והלך?</w:t>
      </w:r>
    </w:p>
    <w:p w:rsidR="00AF34D8" w:rsidRPr="00AF34D8" w:rsidRDefault="00AF34D8" w:rsidP="00193495">
      <w:pPr>
        <w:tabs>
          <w:tab w:val="left" w:pos="1076"/>
          <w:tab w:val="left" w:pos="2494"/>
        </w:tabs>
        <w:ind w:left="2490" w:right="426" w:hanging="2490"/>
        <w:jc w:val="both"/>
        <w:rPr>
          <w:rFonts w:ascii="David" w:eastAsia="Calibri" w:hAnsi="David"/>
          <w:b/>
          <w:bCs/>
          <w:noProof w:val="0"/>
          <w:rtl/>
          <w:lang w:eastAsia="he-IL"/>
        </w:rPr>
      </w:pPr>
      <w:r w:rsidRPr="00AF34D8">
        <w:rPr>
          <w:rFonts w:ascii="David" w:eastAsia="Calibri" w:hAnsi="David"/>
          <w:b/>
          <w:bCs/>
          <w:noProof w:val="0"/>
          <w:rtl/>
          <w:lang w:eastAsia="he-IL"/>
        </w:rPr>
        <w:tab/>
        <w:t xml:space="preserve">העדה: </w:t>
      </w:r>
      <w:r w:rsidRPr="00AF34D8">
        <w:rPr>
          <w:rFonts w:ascii="David" w:eastAsia="Calibri" w:hAnsi="David"/>
          <w:b/>
          <w:bCs/>
          <w:noProof w:val="0"/>
          <w:rtl/>
          <w:lang w:eastAsia="he-IL"/>
        </w:rPr>
        <w:tab/>
        <w:t>הוא אמר שלום, לא, הוא, אנחנו מכירים שלום מה נשמע הייתי אצל אסתי כואב לי לראות אותה</w:t>
      </w:r>
    </w:p>
    <w:p w:rsidR="00AF34D8" w:rsidRPr="00AF34D8" w:rsidRDefault="00AF34D8" w:rsidP="00193495">
      <w:pPr>
        <w:tabs>
          <w:tab w:val="left" w:pos="1076"/>
          <w:tab w:val="left" w:pos="2494"/>
        </w:tabs>
        <w:ind w:right="426"/>
        <w:jc w:val="both"/>
        <w:rPr>
          <w:rFonts w:ascii="David" w:eastAsia="Calibri" w:hAnsi="David"/>
          <w:b/>
          <w:bCs/>
          <w:noProof w:val="0"/>
          <w:rtl/>
          <w:lang w:eastAsia="he-IL"/>
        </w:rPr>
      </w:pPr>
      <w:r w:rsidRPr="00AF34D8">
        <w:rPr>
          <w:rFonts w:ascii="David" w:eastAsia="Calibri" w:hAnsi="David"/>
          <w:b/>
          <w:bCs/>
          <w:noProof w:val="0"/>
          <w:rtl/>
          <w:lang w:eastAsia="he-IL"/>
        </w:rPr>
        <w:tab/>
        <w:t>עו"ד קראוס:</w:t>
      </w:r>
      <w:r w:rsidRPr="00AF34D8">
        <w:rPr>
          <w:rFonts w:ascii="David" w:eastAsia="Calibri" w:hAnsi="David"/>
          <w:b/>
          <w:bCs/>
          <w:noProof w:val="0"/>
          <w:rtl/>
          <w:lang w:eastAsia="he-IL"/>
        </w:rPr>
        <w:tab/>
        <w:t xml:space="preserve">האם הוא סיפר ולו מילה אחת  על תוכן השיחה שלו עם המנוחה? </w:t>
      </w:r>
    </w:p>
    <w:p w:rsidR="00AF34D8" w:rsidRPr="00AF34D8" w:rsidRDefault="00AF34D8" w:rsidP="00193495">
      <w:pPr>
        <w:tabs>
          <w:tab w:val="left" w:pos="1076"/>
          <w:tab w:val="left" w:pos="2494"/>
        </w:tabs>
        <w:ind w:right="426"/>
        <w:jc w:val="both"/>
        <w:rPr>
          <w:rFonts w:ascii="David" w:eastAsia="Calibri" w:hAnsi="David"/>
          <w:b/>
          <w:bCs/>
          <w:noProof w:val="0"/>
          <w:rtl/>
          <w:lang w:eastAsia="he-IL"/>
        </w:rPr>
      </w:pPr>
      <w:r w:rsidRPr="00AF34D8">
        <w:rPr>
          <w:rFonts w:ascii="David" w:eastAsia="Calibri" w:hAnsi="David"/>
          <w:b/>
          <w:bCs/>
          <w:noProof w:val="0"/>
          <w:rtl/>
          <w:lang w:eastAsia="he-IL"/>
        </w:rPr>
        <w:tab/>
        <w:t xml:space="preserve">העדה: </w:t>
      </w:r>
      <w:r w:rsidRPr="00AF34D8">
        <w:rPr>
          <w:rFonts w:ascii="David" w:eastAsia="Calibri" w:hAnsi="David"/>
          <w:b/>
          <w:bCs/>
          <w:noProof w:val="0"/>
          <w:rtl/>
          <w:lang w:eastAsia="he-IL"/>
        </w:rPr>
        <w:tab/>
        <w:t>לגמרי לא</w:t>
      </w:r>
    </w:p>
    <w:p w:rsidR="00AF34D8" w:rsidRPr="00AF34D8" w:rsidRDefault="00AF34D8" w:rsidP="00193495">
      <w:pPr>
        <w:tabs>
          <w:tab w:val="left" w:pos="1076"/>
          <w:tab w:val="left" w:pos="2494"/>
        </w:tabs>
        <w:ind w:right="426"/>
        <w:jc w:val="both"/>
        <w:rPr>
          <w:rFonts w:ascii="David" w:eastAsia="Calibri" w:hAnsi="David"/>
          <w:b/>
          <w:bCs/>
          <w:noProof w:val="0"/>
          <w:rtl/>
          <w:lang w:eastAsia="he-IL"/>
        </w:rPr>
      </w:pPr>
      <w:r w:rsidRPr="00AF34D8">
        <w:rPr>
          <w:rFonts w:ascii="David" w:eastAsia="Calibri" w:hAnsi="David"/>
          <w:b/>
          <w:bCs/>
          <w:noProof w:val="0"/>
          <w:rtl/>
          <w:lang w:eastAsia="he-IL"/>
        </w:rPr>
        <w:lastRenderedPageBreak/>
        <w:tab/>
        <w:t>עו"ד קראוס:</w:t>
      </w:r>
      <w:r w:rsidRPr="00AF34D8">
        <w:rPr>
          <w:rFonts w:ascii="David" w:eastAsia="Calibri" w:hAnsi="David"/>
          <w:b/>
          <w:bCs/>
          <w:noProof w:val="0"/>
          <w:rtl/>
          <w:lang w:eastAsia="he-IL"/>
        </w:rPr>
        <w:tab/>
        <w:t>לא על הצוואה ולא על שיחה כללית שהייתה לו כלום?</w:t>
      </w:r>
    </w:p>
    <w:p w:rsidR="00AF34D8" w:rsidRPr="00AF34D8" w:rsidRDefault="00AF34D8" w:rsidP="00193495">
      <w:pPr>
        <w:tabs>
          <w:tab w:val="left" w:pos="1076"/>
          <w:tab w:val="left" w:pos="2494"/>
        </w:tabs>
        <w:ind w:left="2490" w:right="426" w:hanging="2490"/>
        <w:jc w:val="both"/>
        <w:rPr>
          <w:rFonts w:ascii="David" w:eastAsia="Calibri" w:hAnsi="David"/>
          <w:b/>
          <w:bCs/>
          <w:noProof w:val="0"/>
          <w:rtl/>
          <w:lang w:eastAsia="he-IL"/>
        </w:rPr>
      </w:pPr>
      <w:r w:rsidRPr="00AF34D8">
        <w:rPr>
          <w:rFonts w:ascii="David" w:eastAsia="Calibri" w:hAnsi="David"/>
          <w:b/>
          <w:bCs/>
          <w:noProof w:val="0"/>
          <w:rtl/>
          <w:lang w:eastAsia="he-IL"/>
        </w:rPr>
        <w:tab/>
        <w:t xml:space="preserve">העדה: </w:t>
      </w:r>
      <w:r w:rsidRPr="00AF34D8">
        <w:rPr>
          <w:rFonts w:ascii="David" w:eastAsia="Calibri" w:hAnsi="David"/>
          <w:b/>
          <w:bCs/>
          <w:noProof w:val="0"/>
          <w:rtl/>
          <w:lang w:eastAsia="he-IL"/>
        </w:rPr>
        <w:tab/>
        <w:t>לגמרי לא</w:t>
      </w:r>
      <w:bookmarkStart w:id="38" w:name="_ETM_Q_927903"/>
      <w:bookmarkEnd w:id="38"/>
      <w:r w:rsidRPr="00AF34D8">
        <w:rPr>
          <w:rFonts w:ascii="David" w:eastAsia="Calibri" w:hAnsi="David"/>
          <w:b/>
          <w:bCs/>
          <w:noProof w:val="0"/>
          <w:rtl/>
          <w:lang w:eastAsia="he-IL"/>
        </w:rPr>
        <w:t>, יכול להיות שהוא אמר נזכרנו בדברים מהעבר ככה מין משהו כזה כללי</w:t>
      </w:r>
    </w:p>
    <w:p w:rsidR="00AF34D8" w:rsidRPr="00AF34D8" w:rsidRDefault="00AF34D8" w:rsidP="00193495">
      <w:pPr>
        <w:tabs>
          <w:tab w:val="left" w:pos="1076"/>
          <w:tab w:val="left" w:pos="2494"/>
        </w:tabs>
        <w:ind w:right="426"/>
        <w:jc w:val="both"/>
        <w:rPr>
          <w:rFonts w:ascii="David" w:eastAsia="Calibri" w:hAnsi="David"/>
          <w:b/>
          <w:bCs/>
          <w:noProof w:val="0"/>
          <w:rtl/>
          <w:lang w:eastAsia="he-IL"/>
        </w:rPr>
      </w:pPr>
      <w:r w:rsidRPr="00AF34D8">
        <w:rPr>
          <w:rFonts w:ascii="David" w:eastAsia="Calibri" w:hAnsi="David"/>
          <w:b/>
          <w:bCs/>
          <w:noProof w:val="0"/>
          <w:rtl/>
          <w:lang w:eastAsia="he-IL"/>
        </w:rPr>
        <w:tab/>
        <w:t>עו"ד קראוס:</w:t>
      </w:r>
      <w:r w:rsidRPr="00AF34D8">
        <w:rPr>
          <w:rFonts w:ascii="David" w:eastAsia="Calibri" w:hAnsi="David"/>
          <w:b/>
          <w:bCs/>
          <w:noProof w:val="0"/>
          <w:rtl/>
          <w:lang w:eastAsia="he-IL"/>
        </w:rPr>
        <w:tab/>
        <w:t xml:space="preserve">הוא אמר הוא לא אמר את זה או את לא זוכרת? </w:t>
      </w:r>
    </w:p>
    <w:p w:rsidR="00AF34D8" w:rsidRPr="00AF34D8" w:rsidRDefault="00AF34D8" w:rsidP="00193495">
      <w:pPr>
        <w:tabs>
          <w:tab w:val="left" w:pos="1076"/>
          <w:tab w:val="left" w:pos="2494"/>
        </w:tabs>
        <w:ind w:right="426"/>
        <w:jc w:val="both"/>
        <w:rPr>
          <w:rFonts w:ascii="David" w:eastAsia="Calibri" w:hAnsi="David"/>
          <w:b/>
          <w:bCs/>
          <w:noProof w:val="0"/>
          <w:rtl/>
          <w:lang w:eastAsia="he-IL"/>
        </w:rPr>
      </w:pPr>
      <w:r w:rsidRPr="00AF34D8">
        <w:rPr>
          <w:rFonts w:ascii="David" w:eastAsia="Calibri" w:hAnsi="David"/>
          <w:b/>
          <w:bCs/>
          <w:noProof w:val="0"/>
          <w:rtl/>
          <w:lang w:eastAsia="he-IL"/>
        </w:rPr>
        <w:tab/>
        <w:t xml:space="preserve">העדה: </w:t>
      </w:r>
      <w:r w:rsidRPr="00AF34D8">
        <w:rPr>
          <w:rFonts w:ascii="David" w:eastAsia="Calibri" w:hAnsi="David"/>
          <w:b/>
          <w:bCs/>
          <w:noProof w:val="0"/>
          <w:rtl/>
          <w:lang w:eastAsia="he-IL"/>
        </w:rPr>
        <w:tab/>
        <w:t>הוא אמר משהו דיברנו על משהו מהעבר וככה דיסקסנו מכירים</w:t>
      </w:r>
    </w:p>
    <w:p w:rsidR="00AF34D8" w:rsidRPr="00AF34D8" w:rsidRDefault="00AF34D8" w:rsidP="00AF34D8">
      <w:pPr>
        <w:tabs>
          <w:tab w:val="left" w:pos="1076"/>
          <w:tab w:val="left" w:pos="2494"/>
        </w:tabs>
        <w:ind w:right="426"/>
        <w:jc w:val="both"/>
        <w:rPr>
          <w:rFonts w:ascii="David" w:eastAsia="Calibri" w:hAnsi="David"/>
          <w:b/>
          <w:bCs/>
          <w:noProof w:val="0"/>
          <w:rtl/>
          <w:lang w:eastAsia="he-IL"/>
        </w:rPr>
      </w:pPr>
      <w:r w:rsidRPr="00AF34D8">
        <w:rPr>
          <w:rFonts w:ascii="David" w:eastAsia="Calibri" w:hAnsi="David"/>
          <w:b/>
          <w:bCs/>
          <w:noProof w:val="0"/>
          <w:rtl/>
          <w:lang w:eastAsia="he-IL"/>
        </w:rPr>
        <w:tab/>
        <w:t>...</w:t>
      </w:r>
    </w:p>
    <w:p w:rsidR="00AF34D8" w:rsidRPr="00AF34D8" w:rsidRDefault="00AF34D8" w:rsidP="00AF34D8">
      <w:pPr>
        <w:tabs>
          <w:tab w:val="left" w:pos="1076"/>
          <w:tab w:val="left" w:pos="2494"/>
        </w:tabs>
        <w:ind w:right="426"/>
        <w:jc w:val="both"/>
        <w:rPr>
          <w:rFonts w:ascii="David" w:eastAsia="Calibri" w:hAnsi="David"/>
          <w:b/>
          <w:bCs/>
          <w:noProof w:val="0"/>
          <w:rtl/>
          <w:lang w:eastAsia="he-IL"/>
        </w:rPr>
      </w:pPr>
      <w:r w:rsidRPr="00AF34D8">
        <w:rPr>
          <w:rFonts w:ascii="David" w:eastAsia="Calibri" w:hAnsi="David"/>
          <w:b/>
          <w:bCs/>
          <w:noProof w:val="0"/>
          <w:rtl/>
          <w:lang w:eastAsia="he-IL"/>
        </w:rPr>
        <w:tab/>
        <w:t xml:space="preserve">עו"ד קראוס: </w:t>
      </w:r>
      <w:r w:rsidR="0028751C">
        <w:rPr>
          <w:rFonts w:ascii="David" w:eastAsia="Calibri" w:hAnsi="David"/>
          <w:b/>
          <w:bCs/>
          <w:noProof w:val="0"/>
          <w:rtl/>
          <w:lang w:eastAsia="he-IL"/>
        </w:rPr>
        <w:tab/>
      </w:r>
      <w:r w:rsidRPr="00AF34D8">
        <w:rPr>
          <w:rFonts w:ascii="David" w:eastAsia="Calibri" w:hAnsi="David"/>
          <w:b/>
          <w:bCs/>
          <w:noProof w:val="0"/>
          <w:rtl/>
          <w:lang w:eastAsia="he-IL"/>
        </w:rPr>
        <w:t xml:space="preserve">את אומרת שאת היית מגיעה אחרי צהריים, </w:t>
      </w:r>
      <w:bookmarkStart w:id="39" w:name="_ETM_Q_1102402"/>
      <w:bookmarkEnd w:id="39"/>
    </w:p>
    <w:p w:rsidR="00AF34D8" w:rsidRPr="00AF34D8" w:rsidRDefault="00AF34D8" w:rsidP="00AF34D8">
      <w:pPr>
        <w:tabs>
          <w:tab w:val="left" w:pos="1076"/>
          <w:tab w:val="left" w:pos="2494"/>
        </w:tabs>
        <w:ind w:right="426"/>
        <w:jc w:val="both"/>
        <w:rPr>
          <w:rFonts w:ascii="David" w:eastAsia="Calibri" w:hAnsi="David"/>
          <w:b/>
          <w:bCs/>
          <w:noProof w:val="0"/>
          <w:rtl/>
          <w:lang w:eastAsia="he-IL"/>
        </w:rPr>
      </w:pPr>
      <w:r w:rsidRPr="00AF34D8">
        <w:rPr>
          <w:rFonts w:ascii="David" w:eastAsia="Calibri" w:hAnsi="David"/>
          <w:b/>
          <w:bCs/>
          <w:noProof w:val="0"/>
          <w:rtl/>
          <w:lang w:eastAsia="he-IL"/>
        </w:rPr>
        <w:tab/>
        <w:t xml:space="preserve">העדה: </w:t>
      </w:r>
      <w:r w:rsidRPr="00AF34D8">
        <w:rPr>
          <w:rFonts w:ascii="David" w:eastAsia="Calibri" w:hAnsi="David"/>
          <w:b/>
          <w:bCs/>
          <w:noProof w:val="0"/>
          <w:rtl/>
          <w:lang w:eastAsia="he-IL"/>
        </w:rPr>
        <w:tab/>
        <w:t xml:space="preserve">נכון </w:t>
      </w:r>
      <w:bookmarkStart w:id="40" w:name="_ETM_Q_1103402"/>
      <w:bookmarkEnd w:id="40"/>
    </w:p>
    <w:p w:rsidR="00AF34D8" w:rsidRPr="00AF34D8" w:rsidRDefault="00AF34D8" w:rsidP="00AF34D8">
      <w:pPr>
        <w:tabs>
          <w:tab w:val="left" w:pos="1076"/>
          <w:tab w:val="left" w:pos="2494"/>
        </w:tabs>
        <w:ind w:right="426"/>
        <w:jc w:val="both"/>
        <w:rPr>
          <w:rFonts w:ascii="David" w:eastAsia="Calibri" w:hAnsi="David"/>
          <w:b/>
          <w:bCs/>
          <w:noProof w:val="0"/>
          <w:rtl/>
          <w:lang w:eastAsia="he-IL"/>
        </w:rPr>
      </w:pPr>
      <w:r w:rsidRPr="00AF34D8">
        <w:rPr>
          <w:rFonts w:ascii="David" w:eastAsia="Calibri" w:hAnsi="David"/>
          <w:b/>
          <w:bCs/>
          <w:noProof w:val="0"/>
          <w:rtl/>
          <w:lang w:eastAsia="he-IL"/>
        </w:rPr>
        <w:tab/>
        <w:t>עו"ד קראוס:</w:t>
      </w:r>
      <w:r w:rsidRPr="00AF34D8">
        <w:rPr>
          <w:rFonts w:ascii="David" w:eastAsia="Calibri" w:hAnsi="David"/>
          <w:b/>
          <w:bCs/>
          <w:noProof w:val="0"/>
          <w:rtl/>
          <w:lang w:eastAsia="he-IL"/>
        </w:rPr>
        <w:tab/>
        <w:t>(הנתבעת) הייתה לפני צהריים אתה היית אחרי צהריים</w:t>
      </w:r>
      <w:bookmarkStart w:id="41" w:name="_ETM_Q_1105402"/>
      <w:bookmarkEnd w:id="41"/>
    </w:p>
    <w:p w:rsidR="00AF34D8" w:rsidRPr="00AF34D8" w:rsidRDefault="00AF34D8" w:rsidP="00AF34D8">
      <w:pPr>
        <w:tabs>
          <w:tab w:val="left" w:pos="1076"/>
          <w:tab w:val="left" w:pos="2494"/>
        </w:tabs>
        <w:ind w:right="426"/>
        <w:jc w:val="both"/>
        <w:rPr>
          <w:rFonts w:ascii="David" w:eastAsia="Calibri" w:hAnsi="David"/>
          <w:b/>
          <w:bCs/>
          <w:noProof w:val="0"/>
          <w:rtl/>
          <w:lang w:eastAsia="he-IL"/>
        </w:rPr>
      </w:pPr>
      <w:r w:rsidRPr="00AF34D8">
        <w:rPr>
          <w:rFonts w:ascii="David" w:eastAsia="Calibri" w:hAnsi="David"/>
          <w:b/>
          <w:bCs/>
          <w:noProof w:val="0"/>
          <w:rtl/>
          <w:lang w:eastAsia="he-IL"/>
        </w:rPr>
        <w:tab/>
        <w:t xml:space="preserve">העדה: </w:t>
      </w:r>
      <w:r w:rsidRPr="00AF34D8">
        <w:rPr>
          <w:rFonts w:ascii="David" w:eastAsia="Calibri" w:hAnsi="David"/>
          <w:b/>
          <w:bCs/>
          <w:noProof w:val="0"/>
          <w:rtl/>
          <w:lang w:eastAsia="he-IL"/>
        </w:rPr>
        <w:tab/>
        <w:t xml:space="preserve">נכון </w:t>
      </w:r>
      <w:bookmarkStart w:id="42" w:name="_ETM_Q_1106402"/>
      <w:bookmarkEnd w:id="42"/>
    </w:p>
    <w:p w:rsidR="00AF34D8" w:rsidRPr="00AF34D8" w:rsidRDefault="00AF34D8" w:rsidP="00AF34D8">
      <w:pPr>
        <w:tabs>
          <w:tab w:val="left" w:pos="1076"/>
          <w:tab w:val="left" w:pos="2494"/>
        </w:tabs>
        <w:ind w:right="426"/>
        <w:jc w:val="both"/>
        <w:rPr>
          <w:rFonts w:ascii="David" w:eastAsia="Calibri" w:hAnsi="David"/>
          <w:b/>
          <w:bCs/>
          <w:noProof w:val="0"/>
          <w:rtl/>
          <w:lang w:eastAsia="he-IL"/>
        </w:rPr>
      </w:pPr>
      <w:r w:rsidRPr="00AF34D8">
        <w:rPr>
          <w:rFonts w:ascii="David" w:eastAsia="Calibri" w:hAnsi="David"/>
          <w:b/>
          <w:bCs/>
          <w:noProof w:val="0"/>
          <w:rtl/>
          <w:lang w:eastAsia="he-IL"/>
        </w:rPr>
        <w:tab/>
        <w:t>עו"ד קראוס:</w:t>
      </w:r>
      <w:r w:rsidRPr="00AF34D8">
        <w:rPr>
          <w:rFonts w:ascii="David" w:eastAsia="Calibri" w:hAnsi="David"/>
          <w:b/>
          <w:bCs/>
          <w:noProof w:val="0"/>
          <w:rtl/>
          <w:lang w:eastAsia="he-IL"/>
        </w:rPr>
        <w:tab/>
        <w:t>אז והפעמים שעורך דין לב הגיע זה היה כשאת היית שם?</w:t>
      </w:r>
    </w:p>
    <w:p w:rsidR="00AF34D8" w:rsidRPr="00AF34D8" w:rsidRDefault="00AF34D8" w:rsidP="00193495">
      <w:pPr>
        <w:tabs>
          <w:tab w:val="left" w:pos="1076"/>
          <w:tab w:val="left" w:pos="2494"/>
        </w:tabs>
        <w:ind w:right="426"/>
        <w:jc w:val="both"/>
        <w:rPr>
          <w:rFonts w:ascii="David" w:eastAsia="Calibri" w:hAnsi="David"/>
          <w:b/>
          <w:bCs/>
          <w:noProof w:val="0"/>
          <w:rtl/>
          <w:lang w:eastAsia="he-IL"/>
        </w:rPr>
      </w:pPr>
      <w:r w:rsidRPr="00AF34D8">
        <w:rPr>
          <w:rFonts w:ascii="David" w:eastAsia="Calibri" w:hAnsi="David"/>
          <w:b/>
          <w:bCs/>
          <w:noProof w:val="0"/>
          <w:rtl/>
          <w:lang w:eastAsia="he-IL"/>
        </w:rPr>
        <w:tab/>
        <w:t xml:space="preserve">העדה: </w:t>
      </w:r>
      <w:r w:rsidRPr="00AF34D8">
        <w:rPr>
          <w:rFonts w:ascii="David" w:eastAsia="Calibri" w:hAnsi="David"/>
          <w:b/>
          <w:bCs/>
          <w:noProof w:val="0"/>
          <w:rtl/>
          <w:lang w:eastAsia="he-IL"/>
        </w:rPr>
        <w:tab/>
        <w:t>נכון</w:t>
      </w:r>
    </w:p>
    <w:p w:rsidR="00AF34D8" w:rsidRPr="00AF34D8" w:rsidRDefault="00AF34D8" w:rsidP="00193495">
      <w:pPr>
        <w:tabs>
          <w:tab w:val="left" w:pos="1076"/>
          <w:tab w:val="left" w:pos="2494"/>
        </w:tabs>
        <w:ind w:left="2490" w:right="426" w:hanging="2490"/>
        <w:jc w:val="both"/>
        <w:rPr>
          <w:rFonts w:ascii="David" w:eastAsia="Calibri" w:hAnsi="David"/>
          <w:b/>
          <w:bCs/>
          <w:noProof w:val="0"/>
          <w:rtl/>
          <w:lang w:eastAsia="he-IL"/>
        </w:rPr>
      </w:pPr>
      <w:r w:rsidRPr="00AF34D8">
        <w:rPr>
          <w:rFonts w:ascii="David" w:eastAsia="Calibri" w:hAnsi="David"/>
          <w:b/>
          <w:bCs/>
          <w:noProof w:val="0"/>
          <w:rtl/>
          <w:lang w:eastAsia="he-IL"/>
        </w:rPr>
        <w:tab/>
        <w:t>עו"ד קראוס:</w:t>
      </w:r>
      <w:r w:rsidRPr="00AF34D8">
        <w:rPr>
          <w:rFonts w:ascii="David" w:eastAsia="Calibri" w:hAnsi="David"/>
          <w:b/>
          <w:bCs/>
          <w:noProof w:val="0"/>
          <w:rtl/>
          <w:lang w:eastAsia="he-IL"/>
        </w:rPr>
        <w:tab/>
        <w:t>ואני מבין שבפעם האחרונה שהוא הגיע זה היה בסביבות 21:00 בערב בערך?</w:t>
      </w:r>
    </w:p>
    <w:p w:rsidR="00AF34D8" w:rsidRPr="00AF34D8" w:rsidRDefault="00AF34D8" w:rsidP="00193495">
      <w:pPr>
        <w:tabs>
          <w:tab w:val="left" w:pos="1076"/>
          <w:tab w:val="left" w:pos="2494"/>
        </w:tabs>
        <w:ind w:right="426"/>
        <w:jc w:val="both"/>
        <w:rPr>
          <w:rFonts w:ascii="David" w:eastAsia="Calibri" w:hAnsi="David"/>
          <w:b/>
          <w:bCs/>
          <w:noProof w:val="0"/>
          <w:rtl/>
          <w:lang w:eastAsia="he-IL"/>
        </w:rPr>
      </w:pPr>
      <w:r w:rsidRPr="00AF34D8">
        <w:rPr>
          <w:rFonts w:ascii="David" w:eastAsia="Calibri" w:hAnsi="David"/>
          <w:b/>
          <w:bCs/>
          <w:noProof w:val="0"/>
          <w:rtl/>
          <w:lang w:eastAsia="he-IL"/>
        </w:rPr>
        <w:tab/>
        <w:t xml:space="preserve">העדה: </w:t>
      </w:r>
      <w:r w:rsidRPr="00AF34D8">
        <w:rPr>
          <w:rFonts w:ascii="David" w:eastAsia="Calibri" w:hAnsi="David"/>
          <w:b/>
          <w:bCs/>
          <w:noProof w:val="0"/>
          <w:rtl/>
          <w:lang w:eastAsia="he-IL"/>
        </w:rPr>
        <w:tab/>
        <w:t>זה היה בערב אני לא זוכרת שעה מדויקת</w:t>
      </w:r>
    </w:p>
    <w:p w:rsidR="00AF34D8" w:rsidRPr="00AF34D8" w:rsidRDefault="00AF34D8" w:rsidP="00AF34D8">
      <w:pPr>
        <w:tabs>
          <w:tab w:val="left" w:pos="1076"/>
          <w:tab w:val="left" w:pos="2494"/>
        </w:tabs>
        <w:ind w:right="426"/>
        <w:jc w:val="both"/>
        <w:rPr>
          <w:rFonts w:ascii="David" w:eastAsia="Calibri" w:hAnsi="David"/>
          <w:b/>
          <w:bCs/>
          <w:noProof w:val="0"/>
          <w:rtl/>
          <w:lang w:eastAsia="he-IL"/>
        </w:rPr>
      </w:pPr>
      <w:r w:rsidRPr="00AF34D8">
        <w:rPr>
          <w:rFonts w:ascii="David" w:eastAsia="Calibri" w:hAnsi="David"/>
          <w:b/>
          <w:bCs/>
          <w:noProof w:val="0"/>
          <w:rtl/>
          <w:lang w:eastAsia="he-IL"/>
        </w:rPr>
        <w:tab/>
        <w:t>...</w:t>
      </w:r>
    </w:p>
    <w:p w:rsidR="00AF34D8" w:rsidRPr="00AF34D8" w:rsidRDefault="00AF34D8" w:rsidP="00193495">
      <w:pPr>
        <w:tabs>
          <w:tab w:val="left" w:pos="1076"/>
          <w:tab w:val="left" w:pos="2494"/>
        </w:tabs>
        <w:ind w:right="426"/>
        <w:jc w:val="both"/>
        <w:rPr>
          <w:rFonts w:ascii="David" w:eastAsia="Calibri" w:hAnsi="David"/>
          <w:b/>
          <w:bCs/>
          <w:noProof w:val="0"/>
          <w:rtl/>
          <w:lang w:eastAsia="he-IL"/>
        </w:rPr>
      </w:pPr>
      <w:r w:rsidRPr="00AF34D8">
        <w:rPr>
          <w:rFonts w:ascii="David" w:eastAsia="Calibri" w:hAnsi="David"/>
          <w:b/>
          <w:bCs/>
          <w:noProof w:val="0"/>
          <w:rtl/>
          <w:lang w:eastAsia="he-IL"/>
        </w:rPr>
        <w:tab/>
        <w:t>עו"ד קראוס:</w:t>
      </w:r>
      <w:r w:rsidRPr="00AF34D8">
        <w:rPr>
          <w:rFonts w:ascii="David" w:eastAsia="Calibri" w:hAnsi="David"/>
          <w:b/>
          <w:bCs/>
          <w:noProof w:val="0"/>
          <w:rtl/>
          <w:lang w:eastAsia="he-IL"/>
        </w:rPr>
        <w:tab/>
        <w:t xml:space="preserve">ב- 3 הימים האחרונים (התובע) היה בבית חולים? </w:t>
      </w:r>
    </w:p>
    <w:p w:rsidR="00AF34D8" w:rsidRPr="00AF34D8" w:rsidRDefault="00AF34D8" w:rsidP="00193495">
      <w:pPr>
        <w:tabs>
          <w:tab w:val="left" w:pos="1076"/>
          <w:tab w:val="left" w:pos="2494"/>
        </w:tabs>
        <w:ind w:right="426"/>
        <w:jc w:val="both"/>
        <w:rPr>
          <w:rFonts w:ascii="David" w:eastAsia="Calibri" w:hAnsi="David"/>
          <w:b/>
          <w:bCs/>
          <w:noProof w:val="0"/>
          <w:rtl/>
          <w:lang w:eastAsia="he-IL"/>
        </w:rPr>
      </w:pPr>
      <w:r w:rsidRPr="00AF34D8">
        <w:rPr>
          <w:rFonts w:ascii="David" w:eastAsia="Calibri" w:hAnsi="David"/>
          <w:b/>
          <w:bCs/>
          <w:noProof w:val="0"/>
          <w:rtl/>
          <w:lang w:eastAsia="he-IL"/>
        </w:rPr>
        <w:tab/>
        <w:t xml:space="preserve">העדה: </w:t>
      </w:r>
      <w:r w:rsidRPr="00AF34D8">
        <w:rPr>
          <w:rFonts w:ascii="David" w:eastAsia="Calibri" w:hAnsi="David"/>
          <w:b/>
          <w:bCs/>
          <w:noProof w:val="0"/>
          <w:rtl/>
          <w:lang w:eastAsia="he-IL"/>
        </w:rPr>
        <w:tab/>
        <w:t>בימים האחרונים כן הוא היה בבית חולים</w:t>
      </w:r>
    </w:p>
    <w:p w:rsidR="00AF34D8" w:rsidRPr="00AF34D8" w:rsidRDefault="00AF34D8" w:rsidP="00193495">
      <w:pPr>
        <w:tabs>
          <w:tab w:val="left" w:pos="1076"/>
          <w:tab w:val="left" w:pos="2494"/>
        </w:tabs>
        <w:ind w:right="426"/>
        <w:jc w:val="both"/>
        <w:rPr>
          <w:rFonts w:ascii="David" w:eastAsia="Calibri" w:hAnsi="David"/>
          <w:b/>
          <w:bCs/>
          <w:noProof w:val="0"/>
          <w:rtl/>
          <w:lang w:eastAsia="he-IL"/>
        </w:rPr>
      </w:pPr>
      <w:r w:rsidRPr="00AF34D8">
        <w:rPr>
          <w:rFonts w:ascii="David" w:eastAsia="Calibri" w:hAnsi="David"/>
          <w:b/>
          <w:bCs/>
          <w:noProof w:val="0"/>
          <w:rtl/>
          <w:lang w:eastAsia="he-IL"/>
        </w:rPr>
        <w:tab/>
        <w:t>עו"ד קראוס:</w:t>
      </w:r>
      <w:r w:rsidRPr="00AF34D8">
        <w:rPr>
          <w:rFonts w:ascii="David" w:eastAsia="Calibri" w:hAnsi="David"/>
          <w:b/>
          <w:bCs/>
          <w:noProof w:val="0"/>
          <w:rtl/>
          <w:lang w:eastAsia="he-IL"/>
        </w:rPr>
        <w:tab/>
        <w:t>בעלך אני מתכוון?</w:t>
      </w:r>
    </w:p>
    <w:p w:rsidR="00AF34D8" w:rsidRPr="00AF34D8" w:rsidRDefault="00AF34D8" w:rsidP="00193495">
      <w:pPr>
        <w:tabs>
          <w:tab w:val="left" w:pos="1076"/>
          <w:tab w:val="left" w:pos="2494"/>
        </w:tabs>
        <w:ind w:left="2490" w:right="426" w:hanging="2490"/>
        <w:jc w:val="both"/>
        <w:rPr>
          <w:rFonts w:ascii="David" w:eastAsia="Calibri" w:hAnsi="David"/>
          <w:b/>
          <w:bCs/>
          <w:noProof w:val="0"/>
          <w:rtl/>
          <w:lang w:eastAsia="he-IL"/>
        </w:rPr>
      </w:pPr>
      <w:r w:rsidRPr="00AF34D8">
        <w:rPr>
          <w:rFonts w:ascii="David" w:eastAsia="Calibri" w:hAnsi="David"/>
          <w:b/>
          <w:bCs/>
          <w:noProof w:val="0"/>
          <w:rtl/>
          <w:lang w:eastAsia="he-IL"/>
        </w:rPr>
        <w:tab/>
        <w:t xml:space="preserve">העדה: </w:t>
      </w:r>
      <w:r w:rsidRPr="00AF34D8">
        <w:rPr>
          <w:rFonts w:ascii="David" w:eastAsia="Calibri" w:hAnsi="David"/>
          <w:b/>
          <w:bCs/>
          <w:noProof w:val="0"/>
          <w:rtl/>
          <w:lang w:eastAsia="he-IL"/>
        </w:rPr>
        <w:tab/>
        <w:t>כן הוא היה ביום שהיא נפטרה, אני קראתי לו בצהריים, לקראת הצהריים לקראת הערב שיגיע כי המצב מחמיר יום יומיים יומיים קודם אולי היה, הוא לא היה ברציפות כל יום"</w:t>
      </w:r>
    </w:p>
    <w:p w:rsidR="00AF34D8" w:rsidRPr="00AF34D8" w:rsidRDefault="00AF34D8" w:rsidP="00AF34D8">
      <w:pPr>
        <w:tabs>
          <w:tab w:val="left" w:pos="509"/>
        </w:tabs>
        <w:spacing w:after="160" w:line="360" w:lineRule="auto"/>
        <w:jc w:val="both"/>
        <w:rPr>
          <w:rFonts w:ascii="David" w:eastAsia="Aptos" w:hAnsi="David"/>
          <w:noProof w:val="0"/>
        </w:rPr>
      </w:pPr>
    </w:p>
    <w:p w:rsidR="00AF34D8" w:rsidRPr="00AF34D8" w:rsidRDefault="00AF34D8" w:rsidP="00193495">
      <w:pPr>
        <w:tabs>
          <w:tab w:val="left" w:pos="509"/>
        </w:tabs>
        <w:spacing w:after="160" w:line="360" w:lineRule="auto"/>
        <w:ind w:left="509"/>
        <w:jc w:val="both"/>
        <w:rPr>
          <w:rFonts w:ascii="David" w:eastAsia="Aptos" w:hAnsi="David"/>
          <w:noProof w:val="0"/>
          <w:rtl/>
        </w:rPr>
      </w:pPr>
      <w:r w:rsidRPr="00AF34D8">
        <w:rPr>
          <w:rFonts w:ascii="David" w:eastAsia="Aptos" w:hAnsi="David"/>
          <w:noProof w:val="0"/>
          <w:rtl/>
        </w:rPr>
        <w:t>עדות אשת התובע היתה רציפה וקוהרנטית. העדה נחקרה ארוכות, נשאלה פעמים רבות את אותה שאלה וענתה את אותה התשובה. עדותה של העדה לא נסתרה והיא מהימנה עלי.</w:t>
      </w:r>
    </w:p>
    <w:p w:rsidR="00AF34D8" w:rsidRPr="00AF34D8" w:rsidRDefault="00193495" w:rsidP="00AF34D8">
      <w:pPr>
        <w:tabs>
          <w:tab w:val="left" w:pos="509"/>
        </w:tabs>
        <w:spacing w:after="160" w:line="360" w:lineRule="auto"/>
        <w:jc w:val="both"/>
        <w:rPr>
          <w:rFonts w:ascii="David" w:eastAsia="Aptos" w:hAnsi="David"/>
          <w:noProof w:val="0"/>
          <w:rtl/>
        </w:rPr>
      </w:pPr>
      <w:r>
        <w:rPr>
          <w:rFonts w:ascii="David" w:eastAsia="Aptos" w:hAnsi="David"/>
          <w:noProof w:val="0"/>
          <w:rtl/>
        </w:rPr>
        <w:tab/>
      </w:r>
      <w:r w:rsidR="00AF34D8" w:rsidRPr="00AF34D8">
        <w:rPr>
          <w:rFonts w:ascii="David" w:eastAsia="Aptos" w:hAnsi="David"/>
          <w:noProof w:val="0"/>
          <w:rtl/>
        </w:rPr>
        <w:t>לא הוכח כי אשת התובע היתה מעורבת בעריכת הצוואה.</w:t>
      </w:r>
    </w:p>
    <w:p w:rsidR="00AF34D8" w:rsidRPr="00AF34D8" w:rsidRDefault="00193495" w:rsidP="00AF34D8">
      <w:pPr>
        <w:tabs>
          <w:tab w:val="left" w:pos="509"/>
        </w:tabs>
        <w:spacing w:after="160" w:line="360" w:lineRule="auto"/>
        <w:jc w:val="both"/>
        <w:rPr>
          <w:rFonts w:ascii="David" w:eastAsia="Aptos" w:hAnsi="David"/>
          <w:noProof w:val="0"/>
          <w:rtl/>
        </w:rPr>
      </w:pPr>
      <w:r>
        <w:rPr>
          <w:rFonts w:ascii="David" w:eastAsia="Aptos" w:hAnsi="David"/>
          <w:noProof w:val="0"/>
          <w:rtl/>
        </w:rPr>
        <w:lastRenderedPageBreak/>
        <w:tab/>
      </w:r>
      <w:r w:rsidR="00AF34D8" w:rsidRPr="00AF34D8">
        <w:rPr>
          <w:rFonts w:ascii="David" w:eastAsia="Aptos" w:hAnsi="David"/>
          <w:noProof w:val="0"/>
          <w:rtl/>
        </w:rPr>
        <w:t>לא הוכח כי השפיעה על המנוחה לערוך צוואה, לא הוכח כי שוחחה עם עו"ד לב על הצוואה.</w:t>
      </w:r>
    </w:p>
    <w:p w:rsidR="00AF34D8" w:rsidRPr="00AF34D8" w:rsidRDefault="00AF34D8" w:rsidP="00193495">
      <w:pPr>
        <w:tabs>
          <w:tab w:val="left" w:pos="509"/>
        </w:tabs>
        <w:spacing w:after="160" w:line="360" w:lineRule="auto"/>
        <w:ind w:left="509"/>
        <w:jc w:val="both"/>
        <w:rPr>
          <w:rFonts w:ascii="David" w:eastAsia="Aptos" w:hAnsi="David"/>
          <w:noProof w:val="0"/>
          <w:rtl/>
        </w:rPr>
      </w:pPr>
      <w:r w:rsidRPr="00AF34D8">
        <w:rPr>
          <w:rFonts w:ascii="David" w:eastAsia="Aptos" w:hAnsi="David"/>
          <w:noProof w:val="0"/>
          <w:rtl/>
        </w:rPr>
        <w:t>אשת התובע העידה, ואני מאמינה לעדותה, כי לא נכחה בחדר המנוחה בבי"ח במועד עריכת הצוואה או בדיקת הרופאה.</w:t>
      </w:r>
    </w:p>
    <w:p w:rsidR="00AF34D8" w:rsidRPr="00AF34D8" w:rsidRDefault="00AF34D8" w:rsidP="002F39AA">
      <w:pPr>
        <w:tabs>
          <w:tab w:val="left" w:pos="509"/>
        </w:tabs>
        <w:spacing w:after="160" w:line="360" w:lineRule="auto"/>
        <w:ind w:left="509"/>
        <w:jc w:val="both"/>
        <w:rPr>
          <w:rFonts w:ascii="David" w:eastAsia="Aptos" w:hAnsi="David"/>
          <w:noProof w:val="0"/>
          <w:rtl/>
        </w:rPr>
      </w:pPr>
      <w:r w:rsidRPr="00AF34D8">
        <w:rPr>
          <w:rFonts w:ascii="David" w:eastAsia="Aptos" w:hAnsi="David"/>
          <w:noProof w:val="0"/>
          <w:rtl/>
        </w:rPr>
        <w:t>לא מצאתי בכך שהתקשרה לעו"ד לב להזמינו לבי"ח, לבקשת המנוחה לערוך צוואה, כדי לפסול הצוואה. המנוחה במצבה היתה זקוקה לסיוע לצורך התקשרות עם עוה"ד. מאותו טעם גם לא מצאתי פגם בכך שלבקשת המנוחה כתבה את ההמחאה, כאשר המנוחה חתמה על ההמחאה.</w:t>
      </w:r>
    </w:p>
    <w:p w:rsidR="00AF34D8" w:rsidRPr="00AF34D8" w:rsidRDefault="00193495" w:rsidP="00AF34D8">
      <w:pPr>
        <w:tabs>
          <w:tab w:val="left" w:pos="509"/>
        </w:tabs>
        <w:spacing w:after="160" w:line="360" w:lineRule="auto"/>
        <w:jc w:val="both"/>
        <w:rPr>
          <w:rFonts w:ascii="David" w:eastAsia="Aptos" w:hAnsi="David"/>
          <w:noProof w:val="0"/>
          <w:rtl/>
        </w:rPr>
      </w:pPr>
      <w:r>
        <w:rPr>
          <w:rFonts w:ascii="David" w:eastAsia="Aptos" w:hAnsi="David"/>
          <w:noProof w:val="0"/>
          <w:rtl/>
        </w:rPr>
        <w:tab/>
      </w:r>
      <w:r w:rsidR="00AF34D8" w:rsidRPr="00AF34D8">
        <w:rPr>
          <w:rFonts w:ascii="David" w:eastAsia="Aptos" w:hAnsi="David"/>
          <w:noProof w:val="0"/>
          <w:rtl/>
        </w:rPr>
        <w:t>עדותה לגבי נסיבות עריכת הצוואה וההתקשרות מול עו"ד לב, תואמת את עדותו, ועל כך להלן.</w:t>
      </w:r>
    </w:p>
    <w:p w:rsidR="00AF34D8" w:rsidRPr="00AF34D8" w:rsidRDefault="00962C69" w:rsidP="00AF34D8">
      <w:pPr>
        <w:tabs>
          <w:tab w:val="left" w:pos="509"/>
        </w:tabs>
        <w:spacing w:after="160" w:line="360" w:lineRule="auto"/>
        <w:jc w:val="both"/>
        <w:rPr>
          <w:rFonts w:ascii="David" w:eastAsia="Aptos" w:hAnsi="David"/>
          <w:noProof w:val="0"/>
          <w:u w:val="single"/>
          <w:rtl/>
        </w:rPr>
      </w:pPr>
      <w:r>
        <w:rPr>
          <w:rFonts w:ascii="David" w:eastAsia="Aptos" w:hAnsi="David" w:hint="cs"/>
          <w:noProof w:val="0"/>
          <w:rtl/>
        </w:rPr>
        <w:t>32</w:t>
      </w:r>
      <w:r w:rsidR="00AF34D8" w:rsidRPr="00AF34D8">
        <w:rPr>
          <w:rFonts w:ascii="David" w:eastAsia="Aptos" w:hAnsi="David"/>
          <w:noProof w:val="0"/>
          <w:rtl/>
        </w:rPr>
        <w:t>.</w:t>
      </w:r>
      <w:r w:rsidR="00AF34D8" w:rsidRPr="00AF34D8">
        <w:rPr>
          <w:rFonts w:ascii="David" w:eastAsia="Aptos" w:hAnsi="David"/>
          <w:noProof w:val="0"/>
          <w:rtl/>
        </w:rPr>
        <w:tab/>
      </w:r>
      <w:r w:rsidR="00AF34D8" w:rsidRPr="00AF34D8">
        <w:rPr>
          <w:rFonts w:ascii="David" w:eastAsia="Aptos" w:hAnsi="David"/>
          <w:noProof w:val="0"/>
          <w:u w:val="single"/>
          <w:rtl/>
        </w:rPr>
        <w:t>עדות עו"ד רפאל לב עורך הצוואה ועד לה</w:t>
      </w:r>
    </w:p>
    <w:p w:rsidR="00AF34D8" w:rsidRPr="00AF34D8" w:rsidRDefault="00AF34D8" w:rsidP="002F39AA">
      <w:pPr>
        <w:tabs>
          <w:tab w:val="left" w:pos="509"/>
        </w:tabs>
        <w:spacing w:after="160" w:line="360" w:lineRule="auto"/>
        <w:ind w:left="509"/>
        <w:jc w:val="both"/>
        <w:rPr>
          <w:rFonts w:ascii="David" w:eastAsia="Aptos" w:hAnsi="David"/>
          <w:noProof w:val="0"/>
          <w:rtl/>
        </w:rPr>
      </w:pPr>
      <w:r w:rsidRPr="00AF34D8">
        <w:rPr>
          <w:rFonts w:ascii="David" w:eastAsia="Aptos" w:hAnsi="David"/>
          <w:noProof w:val="0"/>
          <w:rtl/>
        </w:rPr>
        <w:t xml:space="preserve">עו"ד רפאל לב הגיש תצהיר מטעמו לעניין נסיבות עריכת הסכם ממון לנתבעת </w:t>
      </w:r>
      <w:r w:rsidR="002F39AA">
        <w:rPr>
          <w:rFonts w:ascii="David" w:eastAsia="Aptos" w:hAnsi="David" w:hint="cs"/>
          <w:noProof w:val="0"/>
          <w:rtl/>
        </w:rPr>
        <w:t>ו</w:t>
      </w:r>
      <w:r w:rsidRPr="00AF34D8">
        <w:rPr>
          <w:rFonts w:ascii="David" w:eastAsia="Aptos" w:hAnsi="David"/>
          <w:noProof w:val="0"/>
          <w:rtl/>
        </w:rPr>
        <w:t>ח.</w:t>
      </w:r>
      <w:r w:rsidR="002F39AA">
        <w:rPr>
          <w:rFonts w:ascii="David" w:eastAsia="Aptos" w:hAnsi="David" w:hint="cs"/>
          <w:noProof w:val="0"/>
          <w:rtl/>
        </w:rPr>
        <w:t>,</w:t>
      </w:r>
      <w:r w:rsidRPr="00AF34D8">
        <w:rPr>
          <w:rFonts w:ascii="David" w:eastAsia="Aptos" w:hAnsi="David"/>
          <w:noProof w:val="0"/>
          <w:rtl/>
        </w:rPr>
        <w:t xml:space="preserve"> ולעניין נסיבות ערי</w:t>
      </w:r>
      <w:r w:rsidR="002F39AA">
        <w:rPr>
          <w:rFonts w:ascii="David" w:eastAsia="Aptos" w:hAnsi="David" w:hint="cs"/>
          <w:noProof w:val="0"/>
          <w:rtl/>
        </w:rPr>
        <w:t>כ</w:t>
      </w:r>
      <w:r w:rsidRPr="00AF34D8">
        <w:rPr>
          <w:rFonts w:ascii="David" w:eastAsia="Aptos" w:hAnsi="David"/>
          <w:noProof w:val="0"/>
          <w:rtl/>
        </w:rPr>
        <w:t>ת הצוואה.</w:t>
      </w:r>
    </w:p>
    <w:p w:rsidR="00962C69" w:rsidRDefault="00AF34D8" w:rsidP="00962C69">
      <w:pPr>
        <w:tabs>
          <w:tab w:val="left" w:pos="509"/>
        </w:tabs>
        <w:spacing w:after="160" w:line="360" w:lineRule="auto"/>
        <w:ind w:left="509"/>
        <w:jc w:val="both"/>
        <w:rPr>
          <w:rFonts w:ascii="David" w:eastAsia="Aptos" w:hAnsi="David"/>
          <w:noProof w:val="0"/>
          <w:rtl/>
        </w:rPr>
      </w:pPr>
      <w:r w:rsidRPr="00AF34D8">
        <w:rPr>
          <w:rFonts w:ascii="David" w:eastAsia="Aptos" w:hAnsi="David"/>
          <w:noProof w:val="0"/>
          <w:rtl/>
        </w:rPr>
        <w:t>לגבי הסכם הממון הצהיר כי המנוחה פנתה אליו בשנת 2017 ושיתפה אותו בחששה כי ח. ינצל את מצבה של הנתבעת וישתלט על הדירה שרשומה על שמה. העד קיים פגישה עם המנוחה יחד עם הנתבעת במשרדו, ניסח הסכם ממון שהיה מקובל על הנתבעת והמנוחה וקבע פגישה נוספת במשרדו עם הנתבעת וח. לחתימתו. כאשר הגיע ח. למשרדו קרע בהפגנתיות (כלשונו) את ההסכם, ח. והנתבעת דרשו ממנו לשמור על סודיות בפני המנוחה, כפי שעשה.</w:t>
      </w:r>
    </w:p>
    <w:p w:rsidR="00881BFE" w:rsidRDefault="00AF34D8" w:rsidP="0028751C">
      <w:pPr>
        <w:tabs>
          <w:tab w:val="left" w:pos="509"/>
        </w:tabs>
        <w:spacing w:after="160" w:line="360" w:lineRule="auto"/>
        <w:ind w:left="509"/>
        <w:jc w:val="both"/>
        <w:rPr>
          <w:rFonts w:ascii="David" w:eastAsia="Aptos" w:hAnsi="David"/>
          <w:noProof w:val="0"/>
          <w:rtl/>
        </w:rPr>
      </w:pPr>
      <w:r w:rsidRPr="00AF34D8">
        <w:rPr>
          <w:rFonts w:ascii="David" w:eastAsia="Aptos" w:hAnsi="David"/>
          <w:noProof w:val="0"/>
          <w:rtl/>
        </w:rPr>
        <w:t>לגבי הצוואה פרט, כי במהלך 9/19 התקשרה אליו אשת התובע, סיפרה לו שה</w:t>
      </w:r>
      <w:r w:rsidR="0028751C">
        <w:rPr>
          <w:rFonts w:ascii="David" w:eastAsia="Aptos" w:hAnsi="David" w:hint="cs"/>
          <w:noProof w:val="0"/>
          <w:rtl/>
        </w:rPr>
        <w:t>מ</w:t>
      </w:r>
      <w:r w:rsidRPr="00AF34D8">
        <w:rPr>
          <w:rFonts w:ascii="David" w:eastAsia="Aptos" w:hAnsi="David"/>
          <w:noProof w:val="0"/>
          <w:rtl/>
        </w:rPr>
        <w:t>נוחה מאושפזת בבי"ח ומבקשת ממנו להגיע אליה לצורך עריכת צוואה.</w:t>
      </w:r>
    </w:p>
    <w:p w:rsidR="00881BFE" w:rsidRDefault="00AF34D8" w:rsidP="0028751C">
      <w:pPr>
        <w:tabs>
          <w:tab w:val="left" w:pos="509"/>
        </w:tabs>
        <w:spacing w:after="160" w:line="360" w:lineRule="auto"/>
        <w:ind w:left="509"/>
        <w:jc w:val="both"/>
        <w:rPr>
          <w:rFonts w:ascii="David" w:eastAsia="Aptos" w:hAnsi="David"/>
          <w:noProof w:val="0"/>
          <w:rtl/>
        </w:rPr>
      </w:pPr>
      <w:r w:rsidRPr="00AF34D8">
        <w:rPr>
          <w:rFonts w:ascii="David" w:eastAsia="Aptos" w:hAnsi="David"/>
          <w:noProof w:val="0"/>
          <w:rtl/>
        </w:rPr>
        <w:t xml:space="preserve">ביום </w:t>
      </w:r>
      <w:r w:rsidRPr="00AF34D8">
        <w:rPr>
          <w:rFonts w:ascii="David" w:eastAsia="Aptos" w:hAnsi="David"/>
          <w:noProof w:val="0"/>
          <w:u w:val="single"/>
          <w:rtl/>
        </w:rPr>
        <w:t>11.9.19</w:t>
      </w:r>
      <w:r w:rsidRPr="00AF34D8">
        <w:rPr>
          <w:rFonts w:ascii="David" w:eastAsia="Aptos" w:hAnsi="David"/>
          <w:noProof w:val="0"/>
          <w:rtl/>
        </w:rPr>
        <w:t xml:space="preserve"> הגיע לבית החולים וקיים פגישה מקדימה עם המנוחה טרם עריכת הצוואה. בפגישה נכחו הוא והמנוחה בלבד. המנוחה סיפרה לו שהנתבעת העבירה את מחצית זכויותיה בדירה שקיבלה במתנה מהוריה לח., הסתירה זאת מהמנוחה והדבר נגלה לה במקרה. המנוחה סיפרה לו </w:t>
      </w:r>
      <w:r w:rsidRPr="00AF34D8">
        <w:rPr>
          <w:rFonts w:ascii="David" w:eastAsia="Aptos" w:hAnsi="David"/>
          <w:noProof w:val="0"/>
          <w:rtl/>
        </w:rPr>
        <w:lastRenderedPageBreak/>
        <w:t xml:space="preserve">תחושותיה בדבר הבגידה והפגיעה העמוקה שחשה מהתנהלות הנתבעת וזו הסיבה שבחרה לשלול </w:t>
      </w:r>
      <w:r w:rsidR="0028751C">
        <w:rPr>
          <w:rFonts w:ascii="David" w:eastAsia="Aptos" w:hAnsi="David" w:hint="cs"/>
          <w:noProof w:val="0"/>
          <w:rtl/>
        </w:rPr>
        <w:t>מ</w:t>
      </w:r>
      <w:r w:rsidRPr="00AF34D8">
        <w:rPr>
          <w:rFonts w:ascii="David" w:eastAsia="Aptos" w:hAnsi="David"/>
          <w:noProof w:val="0"/>
          <w:rtl/>
        </w:rPr>
        <w:t>הנתבעת בצוואתה את נכסי המקרקעין שבבעלות המנוחה. היא שתפה אותו בחששה כי גורל דומה יהיה לנכסי המקרקעין שבבעלות המנוחה אם תוריש אותם לנתבעת.</w:t>
      </w:r>
    </w:p>
    <w:p w:rsidR="00881BFE" w:rsidRDefault="00AF34D8" w:rsidP="00881BFE">
      <w:pPr>
        <w:tabs>
          <w:tab w:val="left" w:pos="509"/>
        </w:tabs>
        <w:spacing w:after="160" w:line="360" w:lineRule="auto"/>
        <w:ind w:left="509"/>
        <w:jc w:val="both"/>
        <w:rPr>
          <w:rFonts w:ascii="David" w:eastAsia="Aptos" w:hAnsi="David"/>
          <w:noProof w:val="0"/>
          <w:rtl/>
        </w:rPr>
      </w:pPr>
      <w:r w:rsidRPr="00AF34D8">
        <w:rPr>
          <w:rFonts w:ascii="David" w:eastAsia="Aptos" w:hAnsi="David"/>
          <w:noProof w:val="0"/>
          <w:rtl/>
        </w:rPr>
        <w:t>להצהרתו, המנוחה ביקשה ממנו תחילה לערוך צוואה לטובת התובע בלבד. לאחר מכן תיקנה וביקשה שמחצית מכספי העיזבון יועברו לנתבעת והתובע ידאג לה לפי צרכיה ושיקול דעתו.</w:t>
      </w:r>
    </w:p>
    <w:p w:rsidR="00881BFE" w:rsidRDefault="00AF34D8" w:rsidP="00881BFE">
      <w:pPr>
        <w:tabs>
          <w:tab w:val="left" w:pos="509"/>
        </w:tabs>
        <w:spacing w:after="160" w:line="360" w:lineRule="auto"/>
        <w:ind w:left="509"/>
        <w:jc w:val="both"/>
        <w:rPr>
          <w:rFonts w:ascii="David" w:eastAsia="Aptos" w:hAnsi="David"/>
          <w:noProof w:val="0"/>
          <w:rtl/>
        </w:rPr>
      </w:pPr>
      <w:r w:rsidRPr="00AF34D8">
        <w:rPr>
          <w:rFonts w:ascii="David" w:eastAsia="Aptos" w:hAnsi="David"/>
          <w:noProof w:val="0"/>
          <w:rtl/>
        </w:rPr>
        <w:t xml:space="preserve">להצהרתו, ניסח צוואה במשרדו על פי בקשת המנוחה וביום </w:t>
      </w:r>
      <w:r w:rsidRPr="00AF34D8">
        <w:rPr>
          <w:rFonts w:ascii="David" w:eastAsia="Aptos" w:hAnsi="David"/>
          <w:noProof w:val="0"/>
          <w:u w:val="single"/>
          <w:rtl/>
        </w:rPr>
        <w:t>16.9.19</w:t>
      </w:r>
      <w:r w:rsidRPr="00AF34D8">
        <w:rPr>
          <w:rFonts w:ascii="David" w:eastAsia="Aptos" w:hAnsi="David"/>
          <w:noProof w:val="0"/>
          <w:rtl/>
        </w:rPr>
        <w:t xml:space="preserve"> הגיע לבית החולים יחד עם בנו עו"ד רונן העובד עמו במשרד לשמש עדים בצוואה. בפגישה נכחו הוא, עו"ד רונן והמנוחה בלבד. העד פרט התרשמותו מצלילות וחדות מחשבתה של המנוחה, לאחר שעבר עמה על הצוואה, אישרה המנוחה שהיא מבינה את הוראות הצוואה וחתמה על הצוואה בנוכחותו ועו"ד רונן בשלושה העתקים.</w:t>
      </w:r>
    </w:p>
    <w:p w:rsidR="00881BFE" w:rsidRDefault="00AF34D8" w:rsidP="00881BFE">
      <w:pPr>
        <w:tabs>
          <w:tab w:val="left" w:pos="509"/>
        </w:tabs>
        <w:spacing w:after="160" w:line="360" w:lineRule="auto"/>
        <w:ind w:left="509"/>
        <w:jc w:val="both"/>
        <w:rPr>
          <w:rFonts w:ascii="David" w:eastAsia="Aptos" w:hAnsi="David"/>
          <w:noProof w:val="0"/>
          <w:u w:val="single"/>
          <w:rtl/>
        </w:rPr>
      </w:pPr>
      <w:r w:rsidRPr="00AF34D8">
        <w:rPr>
          <w:rFonts w:ascii="David" w:eastAsia="Aptos" w:hAnsi="David"/>
          <w:noProof w:val="0"/>
          <w:rtl/>
        </w:rPr>
        <w:t>עוד קודם לכן ביקש מאשת התובע כי יומצא לו אישור רפואי מהטעם שאינו נוהג להחתים על צוואות בבי"ח, אלא אם מוצגת לו תעודת רופא בדבר כשירות המצווה. כיוון שלא הוצג לו אישור רפואי באותו מועד 16.9.19 לא אימת את הצוואה בחתימת העדים וביקש לקיים מפגש נוסף לאחר שתוצג לו תעודת רופא.</w:t>
      </w:r>
    </w:p>
    <w:p w:rsidR="00AF34D8" w:rsidRPr="00AF34D8" w:rsidRDefault="00AF34D8" w:rsidP="00881BFE">
      <w:pPr>
        <w:tabs>
          <w:tab w:val="left" w:pos="509"/>
        </w:tabs>
        <w:spacing w:after="160" w:line="360" w:lineRule="auto"/>
        <w:ind w:left="509"/>
        <w:jc w:val="both"/>
        <w:rPr>
          <w:rFonts w:ascii="David" w:eastAsia="Aptos" w:hAnsi="David"/>
          <w:noProof w:val="0"/>
          <w:rtl/>
        </w:rPr>
      </w:pPr>
      <w:r w:rsidRPr="00AF34D8">
        <w:rPr>
          <w:rFonts w:ascii="David" w:eastAsia="Aptos" w:hAnsi="David"/>
          <w:noProof w:val="0"/>
          <w:u w:val="single"/>
          <w:rtl/>
        </w:rPr>
        <w:t>ביום 18.9.19</w:t>
      </w:r>
      <w:r w:rsidRPr="00AF34D8">
        <w:rPr>
          <w:rFonts w:ascii="David" w:eastAsia="Aptos" w:hAnsi="David"/>
          <w:noProof w:val="0"/>
          <w:rtl/>
        </w:rPr>
        <w:t xml:space="preserve"> התקשרה אליו אשת התובע והודיעה כי התקבל אישור רפואי. במועד זה הגיע לבית החולים יחד עם מזכירותו אשר שימשה עדה נוספת לצוואה. הקריא למנוחה את הצוואה ולאחר שהמנוחה אישרה לו כי הצוואה תואמת את רצונה, חתמה המנוחה על הצוואה בפניו ובפני העדה הנוספת, לפני חתימתה הצהירה בפניהם כי זו צוואתה עליה חותמת מרצונה המלא. בפגישה זו נכחו הוא, מזכירתו והמנוחה בלבד.</w:t>
      </w:r>
    </w:p>
    <w:p w:rsidR="00AF34D8" w:rsidRPr="00AF34D8" w:rsidRDefault="00881BFE" w:rsidP="00881BFE">
      <w:pPr>
        <w:tabs>
          <w:tab w:val="left" w:pos="509"/>
        </w:tabs>
        <w:spacing w:after="160" w:line="360" w:lineRule="auto"/>
        <w:ind w:left="509" w:hanging="509"/>
        <w:jc w:val="both"/>
        <w:rPr>
          <w:rFonts w:ascii="David" w:eastAsia="Aptos" w:hAnsi="David"/>
          <w:noProof w:val="0"/>
          <w:rtl/>
        </w:rPr>
      </w:pPr>
      <w:r>
        <w:rPr>
          <w:rFonts w:ascii="David" w:eastAsia="Aptos" w:hAnsi="David" w:hint="cs"/>
          <w:noProof w:val="0"/>
          <w:rtl/>
        </w:rPr>
        <w:t>33</w:t>
      </w:r>
      <w:r w:rsidR="00AF34D8" w:rsidRPr="00AF34D8">
        <w:rPr>
          <w:rFonts w:ascii="David" w:eastAsia="Aptos" w:hAnsi="David"/>
          <w:noProof w:val="0"/>
          <w:rtl/>
        </w:rPr>
        <w:t>.</w:t>
      </w:r>
      <w:r w:rsidR="00AF34D8" w:rsidRPr="00AF34D8">
        <w:rPr>
          <w:rFonts w:ascii="David" w:eastAsia="Aptos" w:hAnsi="David"/>
          <w:noProof w:val="0"/>
          <w:rtl/>
        </w:rPr>
        <w:tab/>
      </w:r>
      <w:r w:rsidR="00AF34D8" w:rsidRPr="00AF34D8">
        <w:rPr>
          <w:rFonts w:ascii="David" w:eastAsia="Aptos" w:hAnsi="David"/>
          <w:noProof w:val="0"/>
          <w:u w:val="single"/>
          <w:rtl/>
        </w:rPr>
        <w:t>בחקירתו הנגדית</w:t>
      </w:r>
      <w:r w:rsidR="00AF34D8" w:rsidRPr="00AF34D8">
        <w:rPr>
          <w:rFonts w:ascii="David" w:eastAsia="Aptos" w:hAnsi="David"/>
          <w:noProof w:val="0"/>
          <w:rtl/>
        </w:rPr>
        <w:t xml:space="preserve"> – אישר כי ערך מסמך בכתב ידו ובו פרט את השתלשלות העניינים. הסביר כי זה מזכר פנימי עבורו ולכן לא צרף לתצהיר ולא העביר לב"כ התובע. העיד כי את המסמך רשם במשרדו לאחר הפגישה בה נערכה הצוואה. כלשונו בחקירתו:</w:t>
      </w:r>
    </w:p>
    <w:p w:rsidR="00AF34D8" w:rsidRPr="00AF34D8" w:rsidRDefault="00AF34D8" w:rsidP="00881BFE">
      <w:pPr>
        <w:tabs>
          <w:tab w:val="left" w:pos="1076"/>
          <w:tab w:val="left" w:pos="1643"/>
        </w:tabs>
        <w:ind w:left="1076" w:right="426"/>
        <w:jc w:val="both"/>
        <w:rPr>
          <w:rFonts w:ascii="David" w:eastAsia="David" w:hAnsi="David"/>
          <w:noProof w:val="0"/>
          <w:rtl/>
        </w:rPr>
      </w:pPr>
      <w:r w:rsidRPr="00AF34D8">
        <w:rPr>
          <w:rFonts w:ascii="David" w:eastAsia="David" w:hAnsi="David"/>
          <w:b/>
          <w:bCs/>
          <w:noProof w:val="0"/>
          <w:rtl/>
        </w:rPr>
        <w:lastRenderedPageBreak/>
        <w:t>"התרשומת הזאת נועדה לשימוש פרטי שלי כדי לרענן את זכרוני לפי הצורך לפעמים אני מעדי על צוואה 20 שנה אחרי שנערכה או 4 שנים אחרי כמו כאן. זה מסמך שלי. זה לא קשור לצוואה, שאם אני אשאל אני ארענן את זכרוני. זה לא משהו שהמנוחה ערכה. כתבתי בגלל המורכבות כי הייתי אצלה ישבה והסבירה לי ואז שינתה ושוב שינתה לא הייתי זוכר עוד 10 שנים בהתחלה היא ביקשה להעביר הכל לבן אח"כ חצי לבת לחשבון אח"כ ביקשה שהבן ידאג לה לא הייתי זוכר את כל זה אז רשמתי לעצמי כי ידעתי שזו צוואה לא רגילה שבה מדירים בת מהירושה ברור שאני צריך להיות משוכנע לפחות לגבי עצמי שזה מה שהמנוחה רצתה</w:t>
      </w:r>
      <w:r w:rsidRPr="00AF34D8">
        <w:rPr>
          <w:rFonts w:ascii="David" w:eastAsia="David" w:hAnsi="David"/>
          <w:noProof w:val="0"/>
          <w:rtl/>
        </w:rPr>
        <w:t xml:space="preserve"> (פרוט' 20.9.23, עמ' 11)</w:t>
      </w:r>
    </w:p>
    <w:p w:rsidR="00AF34D8" w:rsidRPr="00AF34D8" w:rsidRDefault="00AF34D8" w:rsidP="00AF34D8">
      <w:pPr>
        <w:tabs>
          <w:tab w:val="left" w:pos="509"/>
        </w:tabs>
        <w:spacing w:after="160" w:line="360" w:lineRule="auto"/>
        <w:jc w:val="both"/>
        <w:rPr>
          <w:rFonts w:ascii="David" w:eastAsia="Aptos" w:hAnsi="David"/>
          <w:noProof w:val="0"/>
          <w:rtl/>
        </w:rPr>
      </w:pPr>
    </w:p>
    <w:p w:rsidR="00AF34D8" w:rsidRPr="00AF34D8" w:rsidRDefault="00881BFE" w:rsidP="00AF34D8">
      <w:pPr>
        <w:tabs>
          <w:tab w:val="left" w:pos="509"/>
        </w:tabs>
        <w:spacing w:after="160" w:line="360" w:lineRule="auto"/>
        <w:jc w:val="both"/>
        <w:rPr>
          <w:rFonts w:ascii="David" w:eastAsia="Aptos" w:hAnsi="David"/>
          <w:noProof w:val="0"/>
          <w:rtl/>
        </w:rPr>
      </w:pPr>
      <w:r>
        <w:rPr>
          <w:rFonts w:ascii="David" w:eastAsia="Aptos" w:hAnsi="David"/>
          <w:noProof w:val="0"/>
          <w:rtl/>
        </w:rPr>
        <w:tab/>
      </w:r>
      <w:r w:rsidR="00AF34D8" w:rsidRPr="00AF34D8">
        <w:rPr>
          <w:rFonts w:ascii="David" w:eastAsia="Aptos" w:hAnsi="David"/>
          <w:noProof w:val="0"/>
          <w:rtl/>
        </w:rPr>
        <w:t xml:space="preserve">העד הביא עמו את המסמך לחקירה והציגו </w:t>
      </w:r>
      <w:r w:rsidR="0028751C">
        <w:rPr>
          <w:rFonts w:ascii="David" w:eastAsia="Aptos" w:hAnsi="David" w:hint="cs"/>
          <w:noProof w:val="0"/>
          <w:rtl/>
        </w:rPr>
        <w:t>לבימ"ש ו</w:t>
      </w:r>
      <w:r w:rsidR="00AF34D8" w:rsidRPr="00AF34D8">
        <w:rPr>
          <w:rFonts w:ascii="David" w:eastAsia="Aptos" w:hAnsi="David"/>
          <w:noProof w:val="0"/>
          <w:rtl/>
        </w:rPr>
        <w:t>לב"כ הצדדים (צורף כ</w:t>
      </w:r>
      <w:r w:rsidR="00AF34D8" w:rsidRPr="00AF34D8">
        <w:rPr>
          <w:rFonts w:ascii="David" w:eastAsia="Aptos" w:hAnsi="David"/>
          <w:b/>
          <w:bCs/>
          <w:noProof w:val="0"/>
          <w:u w:val="single"/>
          <w:rtl/>
        </w:rPr>
        <w:t>מוצג ת/1</w:t>
      </w:r>
      <w:r w:rsidR="00AF34D8" w:rsidRPr="00AF34D8">
        <w:rPr>
          <w:rFonts w:ascii="David" w:eastAsia="Aptos" w:hAnsi="David"/>
          <w:noProof w:val="0"/>
          <w:rtl/>
        </w:rPr>
        <w:t>).</w:t>
      </w:r>
    </w:p>
    <w:p w:rsidR="00AF34D8" w:rsidRPr="00AF34D8" w:rsidRDefault="00881BFE" w:rsidP="00AF34D8">
      <w:pPr>
        <w:tabs>
          <w:tab w:val="left" w:pos="509"/>
        </w:tabs>
        <w:spacing w:after="160" w:line="360" w:lineRule="auto"/>
        <w:jc w:val="both"/>
        <w:rPr>
          <w:rFonts w:ascii="David" w:eastAsia="Aptos" w:hAnsi="David"/>
          <w:noProof w:val="0"/>
          <w:rtl/>
        </w:rPr>
      </w:pPr>
      <w:r>
        <w:rPr>
          <w:rFonts w:ascii="David" w:eastAsia="Aptos" w:hAnsi="David"/>
          <w:noProof w:val="0"/>
          <w:rtl/>
        </w:rPr>
        <w:tab/>
      </w:r>
      <w:r w:rsidR="00AF34D8" w:rsidRPr="00AF34D8">
        <w:rPr>
          <w:rFonts w:ascii="David" w:eastAsia="Aptos" w:hAnsi="David"/>
          <w:noProof w:val="0"/>
          <w:rtl/>
        </w:rPr>
        <w:t>במסמך שנערך על ידו בכתב ידו ב"זמן אמת", רשומות הנסיבות כפי שפורטו בתצהיר העד.</w:t>
      </w:r>
    </w:p>
    <w:p w:rsidR="00AF34D8" w:rsidRPr="00AF34D8" w:rsidRDefault="00AF34D8" w:rsidP="00881BFE">
      <w:pPr>
        <w:tabs>
          <w:tab w:val="left" w:pos="509"/>
        </w:tabs>
        <w:spacing w:after="160" w:line="360" w:lineRule="auto"/>
        <w:ind w:left="509"/>
        <w:jc w:val="both"/>
        <w:rPr>
          <w:rFonts w:ascii="David" w:eastAsia="Aptos" w:hAnsi="David"/>
          <w:noProof w:val="0"/>
          <w:rtl/>
        </w:rPr>
      </w:pPr>
      <w:r w:rsidRPr="00AF34D8">
        <w:rPr>
          <w:rFonts w:ascii="David" w:eastAsia="Aptos" w:hAnsi="David"/>
          <w:noProof w:val="0"/>
          <w:rtl/>
        </w:rPr>
        <w:t>העד נחקר והשיב על השיחות עם המנוחה בפגישות ועל היוזמה לעריכת הצוואה והשיב בפירוט, לנוכח חשיבות עדותו בעניין תובא להלן (פרוט' שם עמ' 12-20):</w:t>
      </w:r>
    </w:p>
    <w:p w:rsidR="00AF34D8" w:rsidRPr="00AF34D8" w:rsidRDefault="00AF34D8" w:rsidP="00881BFE">
      <w:pPr>
        <w:tabs>
          <w:tab w:val="left" w:pos="1076"/>
          <w:tab w:val="left" w:pos="1502"/>
        </w:tabs>
        <w:ind w:left="1500" w:right="426" w:hanging="1500"/>
        <w:jc w:val="both"/>
        <w:rPr>
          <w:rFonts w:ascii="David" w:eastAsia="David" w:hAnsi="David"/>
          <w:b/>
          <w:bCs/>
          <w:noProof w:val="0"/>
          <w:rtl/>
        </w:rPr>
      </w:pPr>
      <w:r w:rsidRPr="00AF34D8">
        <w:rPr>
          <w:rFonts w:ascii="David" w:eastAsia="David" w:hAnsi="David"/>
          <w:b/>
          <w:bCs/>
          <w:noProof w:val="0"/>
          <w:rtl/>
        </w:rPr>
        <w:tab/>
        <w:t>"ת.</w:t>
      </w:r>
      <w:r w:rsidRPr="00AF34D8">
        <w:rPr>
          <w:rFonts w:ascii="David" w:eastAsia="David" w:hAnsi="David"/>
          <w:b/>
          <w:bCs/>
          <w:noProof w:val="0"/>
          <w:rtl/>
        </w:rPr>
        <w:tab/>
        <w:t xml:space="preserve">היא שינתה את דעתה במהלך השיחה הראשונה פעמיים, זו היתה שיחה ארוכה, דיברנו ארוכות, גם על הסיבות, גם על כל מיני דברים אחרים שאני שוחחתי איתה כדי להתרשם מהזיכרון שלה מהיכולת שלה היא בבית חולים זו לא אישה שבאה אלי למשרד, פעמיים במהלך השיחה בהתחלה היא אמרה הכל ל(תובע) אז המשכנו לדבר אז היא חשבה ושינתה את דעתה את הכסף אני רוצה מחצית מחצית ואח"כ הוסיפה איכשהו בגלל השיחה איתי שהיא רוצה ש(התובע) ידאג לאחותו. זו היתה שיחה שכל פעם היא הדגישה את הענין הזה שהיא לא רוצה שהדירות יגיעו ל(נתבעת) וחס וחלילה. בפגישה השניה לא דיברנו הקראתי לה את הצוואה או שהיא קראה, לא זוכר, אני חושב שבפגישה השניה היא קראה לבד או שאני הקראתי לה. בהתחלת הצוואה כתוב יש את סעיף א ואז היא ישר אמרה לי למה לא כתבת שהדירות ל(תובע), אמרתי לה חכי בסבלנות תיכף נגיע לזה. </w:t>
      </w:r>
    </w:p>
    <w:p w:rsidR="00AF34D8" w:rsidRPr="00AF34D8" w:rsidRDefault="00881BFE" w:rsidP="00881BFE">
      <w:pPr>
        <w:tabs>
          <w:tab w:val="left" w:pos="1076"/>
          <w:tab w:val="left" w:pos="1502"/>
        </w:tabs>
        <w:ind w:left="1440" w:right="426" w:hanging="1440"/>
        <w:jc w:val="both"/>
        <w:rPr>
          <w:rFonts w:ascii="David" w:eastAsia="David" w:hAnsi="David"/>
          <w:b/>
          <w:bCs/>
          <w:noProof w:val="0"/>
          <w:rtl/>
        </w:rPr>
      </w:pPr>
      <w:r>
        <w:rPr>
          <w:rFonts w:ascii="David" w:eastAsia="David" w:hAnsi="David"/>
          <w:b/>
          <w:bCs/>
          <w:noProof w:val="0"/>
          <w:rtl/>
        </w:rPr>
        <w:tab/>
      </w:r>
      <w:r w:rsidR="00AF34D8" w:rsidRPr="00AF34D8">
        <w:rPr>
          <w:rFonts w:ascii="David" w:eastAsia="David" w:hAnsi="David"/>
          <w:b/>
          <w:bCs/>
          <w:noProof w:val="0"/>
          <w:rtl/>
        </w:rPr>
        <w:t>ש.</w:t>
      </w:r>
      <w:r w:rsidR="00AF34D8" w:rsidRPr="00AF34D8">
        <w:rPr>
          <w:rFonts w:ascii="David" w:eastAsia="David" w:hAnsi="David"/>
          <w:b/>
          <w:bCs/>
          <w:noProof w:val="0"/>
          <w:rtl/>
        </w:rPr>
        <w:tab/>
        <w:t>אתה אומר שבפגישה השניה והשלישית לא שוחחתם, רק הקראת והיא חתמה?</w:t>
      </w:r>
    </w:p>
    <w:p w:rsidR="00AF34D8" w:rsidRPr="00AF34D8" w:rsidRDefault="00AF34D8" w:rsidP="00AF34D8">
      <w:pPr>
        <w:tabs>
          <w:tab w:val="left" w:pos="1076"/>
          <w:tab w:val="left" w:pos="1502"/>
        </w:tabs>
        <w:ind w:right="426"/>
        <w:jc w:val="both"/>
        <w:rPr>
          <w:rFonts w:ascii="David" w:eastAsia="David" w:hAnsi="David"/>
          <w:b/>
          <w:bCs/>
          <w:noProof w:val="0"/>
          <w:rtl/>
        </w:rPr>
      </w:pPr>
      <w:r w:rsidRPr="00AF34D8">
        <w:rPr>
          <w:rFonts w:ascii="David" w:eastAsia="David" w:hAnsi="David"/>
          <w:b/>
          <w:bCs/>
          <w:noProof w:val="0"/>
          <w:rtl/>
        </w:rPr>
        <w:tab/>
        <w:t>ת.</w:t>
      </w:r>
      <w:r w:rsidRPr="00AF34D8">
        <w:rPr>
          <w:rFonts w:ascii="David" w:eastAsia="David" w:hAnsi="David"/>
          <w:b/>
          <w:bCs/>
          <w:noProof w:val="0"/>
          <w:rtl/>
        </w:rPr>
        <w:tab/>
        <w:t xml:space="preserve">כן. </w:t>
      </w:r>
    </w:p>
    <w:p w:rsidR="00AF34D8" w:rsidRPr="00AF34D8" w:rsidRDefault="00AF34D8" w:rsidP="00881BFE">
      <w:pPr>
        <w:tabs>
          <w:tab w:val="left" w:pos="1076"/>
          <w:tab w:val="left" w:pos="1502"/>
        </w:tabs>
        <w:ind w:left="1440" w:right="426" w:hanging="1440"/>
        <w:jc w:val="both"/>
        <w:rPr>
          <w:rFonts w:ascii="David" w:eastAsia="David" w:hAnsi="David"/>
          <w:b/>
          <w:bCs/>
          <w:noProof w:val="0"/>
          <w:rtl/>
        </w:rPr>
      </w:pPr>
      <w:r w:rsidRPr="00AF34D8">
        <w:rPr>
          <w:rFonts w:ascii="David" w:eastAsia="David" w:hAnsi="David"/>
          <w:b/>
          <w:bCs/>
          <w:noProof w:val="0"/>
          <w:rtl/>
        </w:rPr>
        <w:tab/>
        <w:t>ש.</w:t>
      </w:r>
      <w:r w:rsidRPr="00AF34D8">
        <w:rPr>
          <w:rFonts w:ascii="David" w:eastAsia="David" w:hAnsi="David"/>
          <w:b/>
          <w:bCs/>
          <w:noProof w:val="0"/>
          <w:rtl/>
        </w:rPr>
        <w:tab/>
        <w:t>בפגישה הראשונה, בתרשומת אתה כותב לבקשת (המנוחה) באמצעות ... כלתה באתי לבי"ח מאיר ביום 11.9, אז מי שפנתה אליך זו (אשת התובע)?</w:t>
      </w:r>
    </w:p>
    <w:p w:rsidR="00AF34D8" w:rsidRPr="00AF34D8" w:rsidRDefault="00AF34D8" w:rsidP="00AF34D8">
      <w:pPr>
        <w:tabs>
          <w:tab w:val="left" w:pos="1076"/>
          <w:tab w:val="left" w:pos="1502"/>
        </w:tabs>
        <w:ind w:right="426"/>
        <w:jc w:val="both"/>
        <w:rPr>
          <w:rFonts w:ascii="David" w:eastAsia="David" w:hAnsi="David"/>
          <w:b/>
          <w:bCs/>
          <w:noProof w:val="0"/>
          <w:rtl/>
        </w:rPr>
      </w:pPr>
      <w:r w:rsidRPr="00AF34D8">
        <w:rPr>
          <w:rFonts w:ascii="David" w:eastAsia="David" w:hAnsi="David"/>
          <w:b/>
          <w:bCs/>
          <w:noProof w:val="0"/>
          <w:rtl/>
        </w:rPr>
        <w:tab/>
        <w:t>ת.</w:t>
      </w:r>
      <w:r w:rsidRPr="00AF34D8">
        <w:rPr>
          <w:rFonts w:ascii="David" w:eastAsia="David" w:hAnsi="David"/>
          <w:b/>
          <w:bCs/>
          <w:noProof w:val="0"/>
          <w:rtl/>
        </w:rPr>
        <w:tab/>
        <w:t xml:space="preserve">כן, היא ביקשה שאבוא לבקר את חמותה. </w:t>
      </w:r>
    </w:p>
    <w:p w:rsidR="00AF34D8" w:rsidRPr="00AF34D8" w:rsidRDefault="00AF34D8" w:rsidP="00AF34D8">
      <w:pPr>
        <w:tabs>
          <w:tab w:val="left" w:pos="1076"/>
          <w:tab w:val="left" w:pos="1502"/>
        </w:tabs>
        <w:ind w:right="426"/>
        <w:jc w:val="both"/>
        <w:rPr>
          <w:rFonts w:ascii="David" w:eastAsia="David" w:hAnsi="David"/>
          <w:b/>
          <w:bCs/>
          <w:noProof w:val="0"/>
          <w:rtl/>
        </w:rPr>
      </w:pPr>
      <w:r w:rsidRPr="00AF34D8">
        <w:rPr>
          <w:rFonts w:ascii="David" w:eastAsia="David" w:hAnsi="David"/>
          <w:b/>
          <w:bCs/>
          <w:noProof w:val="0"/>
          <w:rtl/>
        </w:rPr>
        <w:lastRenderedPageBreak/>
        <w:tab/>
        <w:t>ש.</w:t>
      </w:r>
      <w:r w:rsidRPr="00AF34D8">
        <w:rPr>
          <w:rFonts w:ascii="David" w:eastAsia="David" w:hAnsi="David"/>
          <w:b/>
          <w:bCs/>
          <w:noProof w:val="0"/>
          <w:rtl/>
        </w:rPr>
        <w:tab/>
        <w:t>היא פירטה את תוכן הצוואה או רק ציינה צוואה?</w:t>
      </w:r>
    </w:p>
    <w:p w:rsidR="00AF34D8" w:rsidRPr="00AF34D8" w:rsidRDefault="00AF34D8" w:rsidP="00E11BF9">
      <w:pPr>
        <w:tabs>
          <w:tab w:val="left" w:pos="1076"/>
          <w:tab w:val="left" w:pos="1502"/>
        </w:tabs>
        <w:ind w:left="1500" w:right="426" w:hanging="1500"/>
        <w:jc w:val="both"/>
        <w:rPr>
          <w:rFonts w:ascii="David" w:eastAsia="David" w:hAnsi="David"/>
          <w:b/>
          <w:bCs/>
          <w:noProof w:val="0"/>
          <w:rtl/>
        </w:rPr>
      </w:pPr>
      <w:r w:rsidRPr="00AF34D8">
        <w:rPr>
          <w:rFonts w:ascii="David" w:eastAsia="David" w:hAnsi="David"/>
          <w:b/>
          <w:bCs/>
          <w:noProof w:val="0"/>
          <w:rtl/>
        </w:rPr>
        <w:tab/>
        <w:t>ת.</w:t>
      </w:r>
      <w:r w:rsidRPr="00AF34D8">
        <w:rPr>
          <w:rFonts w:ascii="David" w:eastAsia="David" w:hAnsi="David"/>
          <w:b/>
          <w:bCs/>
          <w:noProof w:val="0"/>
          <w:rtl/>
        </w:rPr>
        <w:tab/>
        <w:t xml:space="preserve">לא דיברתי עם </w:t>
      </w:r>
      <w:r w:rsidR="00E11BF9">
        <w:rPr>
          <w:rFonts w:ascii="David" w:eastAsia="David" w:hAnsi="David" w:hint="cs"/>
          <w:b/>
          <w:bCs/>
          <w:noProof w:val="0"/>
          <w:rtl/>
        </w:rPr>
        <w:t>(אשת התובע)</w:t>
      </w:r>
      <w:r w:rsidRPr="00AF34D8">
        <w:rPr>
          <w:rFonts w:ascii="David" w:eastAsia="David" w:hAnsi="David"/>
          <w:b/>
          <w:bCs/>
          <w:noProof w:val="0"/>
          <w:rtl/>
        </w:rPr>
        <w:t xml:space="preserve"> מילה על הצוואה. אני מניח שהיא אמרה שהיא רוצה לעשות צוואה. פרטים כאלה אני לא זוכר אני מניח שבגלל שהבאתי איתי אישור רפואי אז ידעתי שמדובר בצוואה. </w:t>
      </w:r>
    </w:p>
    <w:p w:rsidR="00AF34D8" w:rsidRPr="00AF34D8" w:rsidRDefault="00AF34D8" w:rsidP="00881BFE">
      <w:pPr>
        <w:tabs>
          <w:tab w:val="left" w:pos="1076"/>
          <w:tab w:val="left" w:pos="1502"/>
        </w:tabs>
        <w:ind w:left="1440" w:right="426" w:hanging="1440"/>
        <w:jc w:val="both"/>
        <w:rPr>
          <w:rFonts w:ascii="David" w:eastAsia="David" w:hAnsi="David"/>
          <w:b/>
          <w:bCs/>
          <w:noProof w:val="0"/>
          <w:rtl/>
        </w:rPr>
      </w:pPr>
      <w:r w:rsidRPr="00AF34D8">
        <w:rPr>
          <w:rFonts w:ascii="David" w:eastAsia="David" w:hAnsi="David"/>
          <w:b/>
          <w:bCs/>
          <w:noProof w:val="0"/>
          <w:rtl/>
        </w:rPr>
        <w:tab/>
        <w:t>ש.</w:t>
      </w:r>
      <w:r w:rsidRPr="00AF34D8">
        <w:rPr>
          <w:rFonts w:ascii="David" w:eastAsia="David" w:hAnsi="David"/>
          <w:b/>
          <w:bCs/>
          <w:noProof w:val="0"/>
          <w:rtl/>
        </w:rPr>
        <w:tab/>
        <w:t>האם מלבד העובדות המפורטות במזכר ת/1 זכורה לך עובדה נוספת בשיחה עם המנוחה מלבד מה שציינת במזכר, האם אתה זוכר ענין נוסף עליו שוחחתם מלבד מה שמפורט במזכר?</w:t>
      </w:r>
    </w:p>
    <w:p w:rsidR="00AF34D8" w:rsidRPr="00AF34D8" w:rsidRDefault="00AF34D8" w:rsidP="00881BFE">
      <w:pPr>
        <w:tabs>
          <w:tab w:val="left" w:pos="1076"/>
          <w:tab w:val="left" w:pos="1502"/>
        </w:tabs>
        <w:ind w:left="1440" w:right="426" w:hanging="1440"/>
        <w:jc w:val="both"/>
        <w:rPr>
          <w:rFonts w:ascii="David" w:eastAsia="David" w:hAnsi="David"/>
          <w:b/>
          <w:bCs/>
          <w:noProof w:val="0"/>
          <w:rtl/>
        </w:rPr>
      </w:pPr>
      <w:r w:rsidRPr="00AF34D8">
        <w:rPr>
          <w:rFonts w:ascii="David" w:eastAsia="David" w:hAnsi="David"/>
          <w:b/>
          <w:bCs/>
          <w:noProof w:val="0"/>
          <w:rtl/>
        </w:rPr>
        <w:tab/>
        <w:t>ת.</w:t>
      </w:r>
      <w:r w:rsidRPr="00AF34D8">
        <w:rPr>
          <w:rFonts w:ascii="David" w:eastAsia="David" w:hAnsi="David"/>
          <w:b/>
          <w:bCs/>
          <w:noProof w:val="0"/>
          <w:rtl/>
        </w:rPr>
        <w:tab/>
        <w:t xml:space="preserve">שוחחתי איתה די הרבה זמן כי הכרתי אתה ושוחחתי איתה בפעמים קודמות נולדנו כמעט באותה שנה בארץ. </w:t>
      </w:r>
    </w:p>
    <w:p w:rsidR="00AF34D8" w:rsidRPr="00AF34D8" w:rsidRDefault="00AF34D8" w:rsidP="00AF34D8">
      <w:pPr>
        <w:tabs>
          <w:tab w:val="left" w:pos="1076"/>
          <w:tab w:val="left" w:pos="1502"/>
        </w:tabs>
        <w:ind w:right="426"/>
        <w:jc w:val="both"/>
        <w:rPr>
          <w:rFonts w:ascii="David" w:eastAsia="David" w:hAnsi="David"/>
          <w:b/>
          <w:bCs/>
          <w:noProof w:val="0"/>
          <w:rtl/>
        </w:rPr>
      </w:pPr>
      <w:r w:rsidRPr="00AF34D8">
        <w:rPr>
          <w:rFonts w:ascii="David" w:eastAsia="David" w:hAnsi="David"/>
          <w:b/>
          <w:bCs/>
          <w:noProof w:val="0"/>
          <w:rtl/>
        </w:rPr>
        <w:tab/>
        <w:t>ש.</w:t>
      </w:r>
      <w:r w:rsidRPr="00AF34D8">
        <w:rPr>
          <w:rFonts w:ascii="David" w:eastAsia="David" w:hAnsi="David"/>
          <w:b/>
          <w:bCs/>
          <w:noProof w:val="0"/>
          <w:rtl/>
        </w:rPr>
        <w:tab/>
        <w:t xml:space="preserve">בדיוק מה זכור לך מהשיחה איתה מלבד מה שציינת במזכר? ב-11.9. </w:t>
      </w:r>
    </w:p>
    <w:p w:rsidR="00AF34D8" w:rsidRPr="00AF34D8" w:rsidRDefault="00AF34D8" w:rsidP="00881BFE">
      <w:pPr>
        <w:tabs>
          <w:tab w:val="left" w:pos="1076"/>
          <w:tab w:val="left" w:pos="1502"/>
        </w:tabs>
        <w:ind w:left="1440" w:right="426" w:hanging="1440"/>
        <w:jc w:val="both"/>
        <w:rPr>
          <w:rFonts w:ascii="David" w:eastAsia="David" w:hAnsi="David"/>
          <w:b/>
          <w:bCs/>
          <w:noProof w:val="0"/>
          <w:rtl/>
        </w:rPr>
      </w:pPr>
      <w:r w:rsidRPr="00AF34D8">
        <w:rPr>
          <w:rFonts w:ascii="David" w:eastAsia="David" w:hAnsi="David"/>
          <w:b/>
          <w:bCs/>
          <w:noProof w:val="0"/>
          <w:rtl/>
        </w:rPr>
        <w:tab/>
        <w:t>ת.</w:t>
      </w:r>
      <w:r w:rsidRPr="00AF34D8">
        <w:rPr>
          <w:rFonts w:ascii="David" w:eastAsia="David" w:hAnsi="David"/>
          <w:b/>
          <w:bCs/>
          <w:noProof w:val="0"/>
          <w:rtl/>
        </w:rPr>
        <w:tab/>
        <w:t xml:space="preserve">שוחחתי איתה כפי שאמרתי נולדנו כמעט באותה שנה אולי היא צעירה הייתה ממני בשנה ובפעמים הקודמות שוחחנו על תקופת הילדות גם עכשיו חזרתי על השאלות האלה כדי לראות שהזיכרון שלה טוב שהיא יודעת על מה היא מדברת יש לה אחות ב... ולחתן שלי יש דוד ב.... כל מיני דברים כאלה העליתי מן נשכחות כאלה כדי לדעת שהיא בסדר. אני בכל זאת מבקר אישה בבי"ח. זה מה שזכור לי. אין לי עוד דברים שזכורים לי. </w:t>
      </w:r>
    </w:p>
    <w:p w:rsidR="00AF34D8" w:rsidRPr="00AF34D8" w:rsidRDefault="00AF34D8" w:rsidP="00AF34D8">
      <w:pPr>
        <w:tabs>
          <w:tab w:val="left" w:pos="1076"/>
          <w:tab w:val="left" w:pos="1502"/>
        </w:tabs>
        <w:ind w:right="426"/>
        <w:jc w:val="both"/>
        <w:rPr>
          <w:rFonts w:ascii="David" w:eastAsia="David" w:hAnsi="David"/>
          <w:b/>
          <w:bCs/>
          <w:noProof w:val="0"/>
          <w:rtl/>
        </w:rPr>
      </w:pPr>
      <w:r w:rsidRPr="00AF34D8">
        <w:rPr>
          <w:rFonts w:ascii="David" w:eastAsia="David" w:hAnsi="David"/>
          <w:b/>
          <w:bCs/>
          <w:noProof w:val="0"/>
          <w:rtl/>
        </w:rPr>
        <w:tab/>
        <w:t>...</w:t>
      </w:r>
    </w:p>
    <w:p w:rsidR="00AF34D8" w:rsidRPr="00AF34D8" w:rsidRDefault="00AF34D8" w:rsidP="00AF34D8">
      <w:pPr>
        <w:tabs>
          <w:tab w:val="left" w:pos="1076"/>
          <w:tab w:val="left" w:pos="1502"/>
        </w:tabs>
        <w:ind w:right="426"/>
        <w:jc w:val="both"/>
        <w:rPr>
          <w:rFonts w:ascii="David" w:eastAsia="David" w:hAnsi="David"/>
          <w:b/>
          <w:bCs/>
          <w:noProof w:val="0"/>
          <w:rtl/>
        </w:rPr>
      </w:pPr>
      <w:r w:rsidRPr="00AF34D8">
        <w:rPr>
          <w:rFonts w:ascii="David" w:eastAsia="David" w:hAnsi="David"/>
          <w:b/>
          <w:bCs/>
          <w:noProof w:val="0"/>
          <w:rtl/>
        </w:rPr>
        <w:tab/>
        <w:t>ש.</w:t>
      </w:r>
      <w:r w:rsidRPr="00AF34D8">
        <w:rPr>
          <w:rFonts w:ascii="David" w:eastAsia="David" w:hAnsi="David"/>
          <w:b/>
          <w:bCs/>
          <w:noProof w:val="0"/>
          <w:rtl/>
        </w:rPr>
        <w:tab/>
        <w:t>יש במזכר שורה לא ברורה, שורה 7 "שוחחנו על...?</w:t>
      </w:r>
    </w:p>
    <w:p w:rsidR="00AF34D8" w:rsidRPr="00AF34D8" w:rsidRDefault="00AF34D8" w:rsidP="00AF34D8">
      <w:pPr>
        <w:tabs>
          <w:tab w:val="left" w:pos="1076"/>
          <w:tab w:val="left" w:pos="1502"/>
        </w:tabs>
        <w:ind w:right="426"/>
        <w:jc w:val="both"/>
        <w:rPr>
          <w:rFonts w:ascii="David" w:eastAsia="David" w:hAnsi="David"/>
          <w:b/>
          <w:bCs/>
          <w:noProof w:val="0"/>
          <w:rtl/>
        </w:rPr>
      </w:pPr>
      <w:r w:rsidRPr="00AF34D8">
        <w:rPr>
          <w:rFonts w:ascii="David" w:eastAsia="David" w:hAnsi="David"/>
          <w:b/>
          <w:bCs/>
          <w:noProof w:val="0"/>
          <w:rtl/>
        </w:rPr>
        <w:tab/>
        <w:t>ת.</w:t>
      </w:r>
      <w:r w:rsidRPr="00AF34D8">
        <w:rPr>
          <w:rFonts w:ascii="David" w:eastAsia="David" w:hAnsi="David"/>
          <w:b/>
          <w:bCs/>
          <w:noProof w:val="0"/>
          <w:rtl/>
        </w:rPr>
        <w:tab/>
        <w:t>"פגישותינו הקודמות וזכרה את כל הפרטים".</w:t>
      </w:r>
    </w:p>
    <w:p w:rsidR="00AF34D8" w:rsidRPr="00AF34D8" w:rsidRDefault="00AF34D8" w:rsidP="00AF34D8">
      <w:pPr>
        <w:tabs>
          <w:tab w:val="left" w:pos="1076"/>
          <w:tab w:val="left" w:pos="1502"/>
        </w:tabs>
        <w:ind w:right="426"/>
        <w:jc w:val="both"/>
        <w:rPr>
          <w:rFonts w:ascii="David" w:eastAsia="David" w:hAnsi="David"/>
          <w:b/>
          <w:bCs/>
          <w:noProof w:val="0"/>
          <w:rtl/>
        </w:rPr>
      </w:pPr>
      <w:r w:rsidRPr="00AF34D8">
        <w:rPr>
          <w:rFonts w:ascii="David" w:eastAsia="David" w:hAnsi="David"/>
          <w:b/>
          <w:bCs/>
          <w:noProof w:val="0"/>
          <w:rtl/>
        </w:rPr>
        <w:tab/>
        <w:t>ש.</w:t>
      </w:r>
      <w:r w:rsidRPr="00AF34D8">
        <w:rPr>
          <w:rFonts w:ascii="David" w:eastAsia="David" w:hAnsi="David"/>
          <w:b/>
          <w:bCs/>
          <w:noProof w:val="0"/>
          <w:rtl/>
        </w:rPr>
        <w:tab/>
        <w:t>איזה פרטים היא זכרה מפגישותיכם הקודמות?</w:t>
      </w:r>
    </w:p>
    <w:p w:rsidR="00AF34D8" w:rsidRPr="00AF34D8" w:rsidRDefault="00AF34D8" w:rsidP="00881BFE">
      <w:pPr>
        <w:tabs>
          <w:tab w:val="left" w:pos="1076"/>
          <w:tab w:val="left" w:pos="1502"/>
        </w:tabs>
        <w:ind w:left="1440" w:right="426" w:hanging="1440"/>
        <w:jc w:val="both"/>
        <w:rPr>
          <w:rFonts w:ascii="David" w:eastAsia="David" w:hAnsi="David"/>
          <w:b/>
          <w:bCs/>
          <w:noProof w:val="0"/>
          <w:rtl/>
        </w:rPr>
      </w:pPr>
      <w:r w:rsidRPr="00AF34D8">
        <w:rPr>
          <w:rFonts w:ascii="David" w:eastAsia="David" w:hAnsi="David"/>
          <w:b/>
          <w:bCs/>
          <w:noProof w:val="0"/>
          <w:rtl/>
        </w:rPr>
        <w:tab/>
        <w:t>ת.</w:t>
      </w:r>
      <w:r w:rsidRPr="00AF34D8">
        <w:rPr>
          <w:rFonts w:ascii="David" w:eastAsia="David" w:hAnsi="David"/>
          <w:b/>
          <w:bCs/>
          <w:noProof w:val="0"/>
          <w:rtl/>
        </w:rPr>
        <w:tab/>
        <w:t>היא זכרה שנולדנו לפני קום המדינה ושבתעודת הלידה שלנו יש בול של פלשתיין והיא זכרה את המשפחה של החתן שלי ב... .אלה הדברים שדיברנו. על הילדות שלנו, זה מה שדיברנו ויותר מזה לא דיברנו חוץ ממה שהיא ביקשה לכתוב בצוואה.</w:t>
      </w:r>
    </w:p>
    <w:p w:rsidR="00AF34D8" w:rsidRPr="00AF34D8" w:rsidRDefault="00AF34D8" w:rsidP="00AF34D8">
      <w:pPr>
        <w:tabs>
          <w:tab w:val="left" w:pos="1076"/>
          <w:tab w:val="left" w:pos="1502"/>
        </w:tabs>
        <w:ind w:right="426"/>
        <w:jc w:val="both"/>
        <w:rPr>
          <w:rFonts w:ascii="David" w:eastAsia="David" w:hAnsi="David"/>
          <w:b/>
          <w:bCs/>
          <w:noProof w:val="0"/>
          <w:rtl/>
        </w:rPr>
      </w:pPr>
      <w:r w:rsidRPr="00AF34D8">
        <w:rPr>
          <w:rFonts w:ascii="David" w:eastAsia="David" w:hAnsi="David"/>
          <w:b/>
          <w:bCs/>
          <w:noProof w:val="0"/>
          <w:rtl/>
        </w:rPr>
        <w:tab/>
        <w:t>ש.</w:t>
      </w:r>
      <w:r w:rsidRPr="00AF34D8">
        <w:rPr>
          <w:rFonts w:ascii="David" w:eastAsia="David" w:hAnsi="David"/>
          <w:b/>
          <w:bCs/>
          <w:noProof w:val="0"/>
          <w:rtl/>
        </w:rPr>
        <w:tab/>
        <w:t>אתה כותב "בפגישה עימה שוחחתי עימה על מחלתה ועל פחדה..."?</w:t>
      </w:r>
    </w:p>
    <w:p w:rsidR="00881BFE" w:rsidRDefault="00AF34D8" w:rsidP="00881BFE">
      <w:pPr>
        <w:tabs>
          <w:tab w:val="left" w:pos="1076"/>
          <w:tab w:val="left" w:pos="1502"/>
        </w:tabs>
        <w:ind w:left="1440" w:right="426" w:hanging="1440"/>
        <w:jc w:val="both"/>
        <w:rPr>
          <w:rFonts w:ascii="David" w:eastAsia="David" w:hAnsi="David"/>
          <w:b/>
          <w:bCs/>
          <w:noProof w:val="0"/>
          <w:rtl/>
        </w:rPr>
      </w:pPr>
      <w:r w:rsidRPr="00AF34D8">
        <w:rPr>
          <w:rFonts w:ascii="David" w:eastAsia="David" w:hAnsi="David"/>
          <w:b/>
          <w:bCs/>
          <w:noProof w:val="0"/>
          <w:rtl/>
        </w:rPr>
        <w:tab/>
        <w:t>ת.</w:t>
      </w:r>
      <w:r w:rsidRPr="00AF34D8">
        <w:rPr>
          <w:rFonts w:ascii="David" w:eastAsia="David" w:hAnsi="David"/>
          <w:b/>
          <w:bCs/>
          <w:noProof w:val="0"/>
          <w:rtl/>
        </w:rPr>
        <w:tab/>
        <w:t xml:space="preserve">שכחתי להגיד, ברור ששאלתי אותה איך היא מרגישה והיא אמרה לי שיש לה סרטן. בשביל זה יש מזכר, שיזכיר לי. </w:t>
      </w:r>
    </w:p>
    <w:p w:rsidR="00AF34D8" w:rsidRPr="00AF34D8" w:rsidRDefault="00881BFE" w:rsidP="00881BFE">
      <w:pPr>
        <w:tabs>
          <w:tab w:val="left" w:pos="1076"/>
          <w:tab w:val="left" w:pos="1502"/>
        </w:tabs>
        <w:ind w:left="1440" w:right="426" w:hanging="1440"/>
        <w:jc w:val="both"/>
        <w:rPr>
          <w:rFonts w:ascii="David" w:eastAsia="David" w:hAnsi="David"/>
          <w:b/>
          <w:bCs/>
          <w:noProof w:val="0"/>
          <w:rtl/>
        </w:rPr>
      </w:pPr>
      <w:r>
        <w:rPr>
          <w:rFonts w:ascii="David" w:eastAsia="David" w:hAnsi="David"/>
          <w:b/>
          <w:bCs/>
          <w:noProof w:val="0"/>
          <w:rtl/>
        </w:rPr>
        <w:tab/>
      </w:r>
      <w:r w:rsidR="00AF34D8" w:rsidRPr="00AF34D8">
        <w:rPr>
          <w:rFonts w:ascii="David" w:eastAsia="David" w:hAnsi="David"/>
          <w:b/>
          <w:bCs/>
          <w:noProof w:val="0"/>
          <w:rtl/>
        </w:rPr>
        <w:t>ש.</w:t>
      </w:r>
      <w:r w:rsidR="00AF34D8" w:rsidRPr="00AF34D8">
        <w:rPr>
          <w:rFonts w:ascii="David" w:eastAsia="David" w:hAnsi="David"/>
          <w:b/>
          <w:bCs/>
          <w:noProof w:val="0"/>
          <w:rtl/>
        </w:rPr>
        <w:tab/>
        <w:t>"בפגישה עימה שוחחה עימי על מחלתה ועל פחדה שאם תלך לעולמה יעברו 2</w:t>
      </w:r>
      <w:r>
        <w:rPr>
          <w:rFonts w:ascii="David" w:eastAsia="David" w:hAnsi="David" w:hint="cs"/>
          <w:b/>
          <w:bCs/>
          <w:noProof w:val="0"/>
          <w:rtl/>
        </w:rPr>
        <w:t xml:space="preserve">  </w:t>
      </w:r>
      <w:r w:rsidR="00AF34D8" w:rsidRPr="00AF34D8">
        <w:rPr>
          <w:rFonts w:ascii="David" w:eastAsia="David" w:hAnsi="David"/>
          <w:b/>
          <w:bCs/>
          <w:noProof w:val="0"/>
          <w:rtl/>
        </w:rPr>
        <w:t>הדירות שלה מחצית מכל אחת מהן לביתה (הנתבעת) שעשויה להעבירן לבעלה"?</w:t>
      </w:r>
    </w:p>
    <w:p w:rsidR="00AF34D8" w:rsidRPr="00AF34D8" w:rsidRDefault="00AF34D8" w:rsidP="00AF34D8">
      <w:pPr>
        <w:tabs>
          <w:tab w:val="left" w:pos="1076"/>
          <w:tab w:val="left" w:pos="1502"/>
        </w:tabs>
        <w:ind w:right="426"/>
        <w:jc w:val="both"/>
        <w:rPr>
          <w:rFonts w:ascii="David" w:eastAsia="David" w:hAnsi="David"/>
          <w:b/>
          <w:bCs/>
          <w:noProof w:val="0"/>
          <w:rtl/>
        </w:rPr>
      </w:pPr>
      <w:r w:rsidRPr="00AF34D8">
        <w:rPr>
          <w:rFonts w:ascii="David" w:eastAsia="David" w:hAnsi="David"/>
          <w:b/>
          <w:bCs/>
          <w:noProof w:val="0"/>
          <w:rtl/>
        </w:rPr>
        <w:tab/>
        <w:t>ת.</w:t>
      </w:r>
      <w:r w:rsidRPr="00AF34D8">
        <w:rPr>
          <w:rFonts w:ascii="David" w:eastAsia="David" w:hAnsi="David"/>
          <w:b/>
          <w:bCs/>
          <w:noProof w:val="0"/>
          <w:rtl/>
        </w:rPr>
        <w:tab/>
        <w:t xml:space="preserve">כן. זה היה הפחד שלה. </w:t>
      </w:r>
    </w:p>
    <w:p w:rsidR="00AF34D8" w:rsidRPr="00AF34D8" w:rsidRDefault="00AF34D8" w:rsidP="00AF34D8">
      <w:pPr>
        <w:tabs>
          <w:tab w:val="left" w:pos="1076"/>
          <w:tab w:val="left" w:pos="1502"/>
        </w:tabs>
        <w:ind w:right="426"/>
        <w:jc w:val="both"/>
        <w:rPr>
          <w:rFonts w:ascii="David" w:eastAsia="David" w:hAnsi="David"/>
          <w:b/>
          <w:bCs/>
          <w:noProof w:val="0"/>
          <w:rtl/>
        </w:rPr>
      </w:pPr>
      <w:r w:rsidRPr="00AF34D8">
        <w:rPr>
          <w:rFonts w:ascii="David" w:eastAsia="David" w:hAnsi="David"/>
          <w:b/>
          <w:bCs/>
          <w:noProof w:val="0"/>
          <w:rtl/>
        </w:rPr>
        <w:tab/>
        <w:t>...</w:t>
      </w:r>
    </w:p>
    <w:p w:rsidR="00AF34D8" w:rsidRPr="00AF34D8" w:rsidRDefault="00AF34D8" w:rsidP="00881BFE">
      <w:pPr>
        <w:tabs>
          <w:tab w:val="left" w:pos="1076"/>
          <w:tab w:val="left" w:pos="1502"/>
        </w:tabs>
        <w:ind w:left="1440" w:right="426" w:hanging="1440"/>
        <w:jc w:val="both"/>
        <w:rPr>
          <w:rFonts w:ascii="David" w:eastAsia="David" w:hAnsi="David"/>
          <w:b/>
          <w:bCs/>
          <w:noProof w:val="0"/>
          <w:rtl/>
        </w:rPr>
      </w:pPr>
      <w:r w:rsidRPr="00AF34D8">
        <w:rPr>
          <w:rFonts w:ascii="David" w:eastAsia="David" w:hAnsi="David"/>
          <w:b/>
          <w:bCs/>
          <w:noProof w:val="0"/>
          <w:rtl/>
        </w:rPr>
        <w:tab/>
        <w:t>ש.</w:t>
      </w:r>
      <w:r w:rsidRPr="00AF34D8">
        <w:rPr>
          <w:rFonts w:ascii="David" w:eastAsia="David" w:hAnsi="David"/>
          <w:b/>
          <w:bCs/>
          <w:noProof w:val="0"/>
          <w:rtl/>
        </w:rPr>
        <w:tab/>
        <w:t>אני מבין שהמנוחה לא ידעה שבסופו של דבר (הנתבעת) לא חתמה על הסכם הממון כי אתה לא סיפרת לה?</w:t>
      </w:r>
    </w:p>
    <w:p w:rsidR="00AF34D8" w:rsidRPr="00AF34D8" w:rsidRDefault="00AF34D8" w:rsidP="00881BFE">
      <w:pPr>
        <w:tabs>
          <w:tab w:val="left" w:pos="1076"/>
          <w:tab w:val="left" w:pos="1502"/>
        </w:tabs>
        <w:ind w:left="1440" w:right="426" w:hanging="1440"/>
        <w:jc w:val="both"/>
        <w:rPr>
          <w:rFonts w:ascii="David" w:eastAsia="David" w:hAnsi="David"/>
          <w:b/>
          <w:bCs/>
          <w:noProof w:val="0"/>
          <w:rtl/>
        </w:rPr>
      </w:pPr>
      <w:r w:rsidRPr="00AF34D8">
        <w:rPr>
          <w:rFonts w:ascii="David" w:eastAsia="David" w:hAnsi="David"/>
          <w:b/>
          <w:bCs/>
          <w:noProof w:val="0"/>
          <w:rtl/>
        </w:rPr>
        <w:lastRenderedPageBreak/>
        <w:tab/>
        <w:t>ת.</w:t>
      </w:r>
      <w:r w:rsidRPr="00AF34D8">
        <w:rPr>
          <w:rFonts w:ascii="David" w:eastAsia="David" w:hAnsi="David"/>
          <w:b/>
          <w:bCs/>
          <w:noProof w:val="0"/>
          <w:rtl/>
        </w:rPr>
        <w:tab/>
        <w:t xml:space="preserve">ממני לא. הנתבעת וח.  ביקשו ממני הם אמרו אנחנו לקוחות שלך יש עליך איסור אנחנו לא מסכימים שתמסור זאת לאיש ובטח לא ל(מנוחה) ואני עשיתי את זה למרות שאני לא בטוח שפעלתי נכון כי מי ששילם את הסכם הממון זה היה המנוחה אבל הנתבעת דרשה ממני לא לדבר אז לא דיברתי. </w:t>
      </w:r>
    </w:p>
    <w:p w:rsidR="00AF34D8" w:rsidRPr="00AF34D8" w:rsidRDefault="00881BFE" w:rsidP="00881BFE">
      <w:pPr>
        <w:tabs>
          <w:tab w:val="left" w:pos="1076"/>
          <w:tab w:val="left" w:pos="1502"/>
        </w:tabs>
        <w:ind w:left="1440" w:right="426" w:hanging="1440"/>
        <w:jc w:val="both"/>
        <w:rPr>
          <w:rFonts w:ascii="David" w:eastAsia="David" w:hAnsi="David"/>
          <w:b/>
          <w:bCs/>
          <w:noProof w:val="0"/>
          <w:rtl/>
        </w:rPr>
      </w:pPr>
      <w:r>
        <w:rPr>
          <w:rFonts w:ascii="David" w:eastAsia="David" w:hAnsi="David"/>
          <w:b/>
          <w:bCs/>
          <w:noProof w:val="0"/>
          <w:rtl/>
        </w:rPr>
        <w:tab/>
      </w:r>
      <w:r w:rsidR="00AF34D8" w:rsidRPr="00AF34D8">
        <w:rPr>
          <w:rFonts w:ascii="David" w:eastAsia="David" w:hAnsi="David"/>
          <w:b/>
          <w:bCs/>
          <w:noProof w:val="0"/>
          <w:rtl/>
        </w:rPr>
        <w:t>ש.</w:t>
      </w:r>
      <w:r w:rsidR="00AF34D8" w:rsidRPr="00AF34D8">
        <w:rPr>
          <w:rFonts w:ascii="David" w:eastAsia="David" w:hAnsi="David"/>
          <w:b/>
          <w:bCs/>
          <w:noProof w:val="0"/>
          <w:rtl/>
        </w:rPr>
        <w:tab/>
        <w:t>בפגישות שהיו לך עם המנוחה היא אכן לא הזכירה ולו במילה את הסכם הממון?</w:t>
      </w:r>
    </w:p>
    <w:p w:rsidR="00AF34D8" w:rsidRPr="00AF34D8" w:rsidRDefault="00AF34D8" w:rsidP="00AF34D8">
      <w:pPr>
        <w:tabs>
          <w:tab w:val="left" w:pos="1076"/>
          <w:tab w:val="left" w:pos="1502"/>
        </w:tabs>
        <w:ind w:right="426"/>
        <w:jc w:val="both"/>
        <w:rPr>
          <w:rFonts w:ascii="David" w:eastAsia="David" w:hAnsi="David"/>
          <w:b/>
          <w:bCs/>
          <w:noProof w:val="0"/>
          <w:rtl/>
        </w:rPr>
      </w:pPr>
      <w:r w:rsidRPr="00AF34D8">
        <w:rPr>
          <w:rFonts w:ascii="David" w:eastAsia="David" w:hAnsi="David"/>
          <w:b/>
          <w:bCs/>
          <w:noProof w:val="0"/>
          <w:rtl/>
        </w:rPr>
        <w:tab/>
        <w:t>ת.</w:t>
      </w:r>
      <w:r w:rsidRPr="00AF34D8">
        <w:rPr>
          <w:rFonts w:ascii="David" w:eastAsia="David" w:hAnsi="David"/>
          <w:b/>
          <w:bCs/>
          <w:noProof w:val="0"/>
          <w:rtl/>
        </w:rPr>
        <w:tab/>
        <w:t xml:space="preserve">אני לא חושב. אני לא זוכר שהיא הזכירה. </w:t>
      </w:r>
    </w:p>
    <w:p w:rsidR="00AF34D8" w:rsidRPr="00AF34D8" w:rsidRDefault="00AF34D8" w:rsidP="00881BFE">
      <w:pPr>
        <w:tabs>
          <w:tab w:val="left" w:pos="1076"/>
          <w:tab w:val="left" w:pos="1502"/>
        </w:tabs>
        <w:ind w:left="1440" w:right="426" w:hanging="1440"/>
        <w:jc w:val="both"/>
        <w:rPr>
          <w:rFonts w:ascii="David" w:eastAsia="David" w:hAnsi="David"/>
          <w:b/>
          <w:bCs/>
          <w:noProof w:val="0"/>
          <w:rtl/>
        </w:rPr>
      </w:pPr>
      <w:r w:rsidRPr="00AF34D8">
        <w:rPr>
          <w:rFonts w:ascii="David" w:eastAsia="David" w:hAnsi="David"/>
          <w:b/>
          <w:bCs/>
          <w:noProof w:val="0"/>
          <w:rtl/>
        </w:rPr>
        <w:tab/>
        <w:t>ש.</w:t>
      </w:r>
      <w:r w:rsidRPr="00AF34D8">
        <w:rPr>
          <w:rFonts w:ascii="David" w:eastAsia="David" w:hAnsi="David"/>
          <w:b/>
          <w:bCs/>
          <w:noProof w:val="0"/>
          <w:rtl/>
        </w:rPr>
        <w:tab/>
        <w:t>אז מבחינת המנוחה היא סברה בטעות שיש הסכם ממון ואף אחד לא אמר לה שאין?</w:t>
      </w:r>
    </w:p>
    <w:p w:rsidR="00AF34D8" w:rsidRPr="00AF34D8" w:rsidRDefault="00AF34D8" w:rsidP="00881BFE">
      <w:pPr>
        <w:tabs>
          <w:tab w:val="left" w:pos="1076"/>
          <w:tab w:val="left" w:pos="1502"/>
        </w:tabs>
        <w:ind w:left="1440" w:right="426" w:hanging="1440"/>
        <w:jc w:val="both"/>
        <w:rPr>
          <w:rFonts w:ascii="David" w:eastAsia="David" w:hAnsi="David"/>
          <w:b/>
          <w:bCs/>
          <w:noProof w:val="0"/>
          <w:rtl/>
        </w:rPr>
      </w:pPr>
      <w:r w:rsidRPr="00AF34D8">
        <w:rPr>
          <w:rFonts w:ascii="David" w:eastAsia="David" w:hAnsi="David"/>
          <w:b/>
          <w:bCs/>
          <w:noProof w:val="0"/>
          <w:rtl/>
        </w:rPr>
        <w:tab/>
        <w:t>ת.</w:t>
      </w:r>
      <w:r w:rsidRPr="00AF34D8">
        <w:rPr>
          <w:rFonts w:ascii="David" w:eastAsia="David" w:hAnsi="David"/>
          <w:b/>
          <w:bCs/>
          <w:noProof w:val="0"/>
          <w:rtl/>
        </w:rPr>
        <w:tab/>
        <w:t xml:space="preserve">אני מניח שכל העסק יצא החוצה כש(הנתבעת) העבירה את מחצית הדירה שלה לח. ואז יצא כל הבלגן והריב והמהומה אני מניח שזה הגיע לידיעתה אבל על זה אף אחד לא דיבר איתי על הסכם הממון. </w:t>
      </w:r>
    </w:p>
    <w:p w:rsidR="00AF34D8" w:rsidRPr="00AF34D8" w:rsidRDefault="00AF34D8" w:rsidP="00AF34D8">
      <w:pPr>
        <w:tabs>
          <w:tab w:val="left" w:pos="1076"/>
          <w:tab w:val="left" w:pos="1502"/>
        </w:tabs>
        <w:ind w:right="426"/>
        <w:jc w:val="both"/>
        <w:rPr>
          <w:rFonts w:ascii="David" w:eastAsia="David" w:hAnsi="David"/>
          <w:b/>
          <w:bCs/>
          <w:noProof w:val="0"/>
          <w:rtl/>
        </w:rPr>
      </w:pPr>
      <w:r w:rsidRPr="00AF34D8">
        <w:rPr>
          <w:rFonts w:ascii="David" w:eastAsia="David" w:hAnsi="David"/>
          <w:b/>
          <w:bCs/>
          <w:noProof w:val="0"/>
        </w:rPr>
        <w:tab/>
      </w:r>
      <w:r w:rsidRPr="00AF34D8">
        <w:rPr>
          <w:rFonts w:ascii="David" w:eastAsia="David" w:hAnsi="David"/>
          <w:b/>
          <w:bCs/>
          <w:noProof w:val="0"/>
          <w:rtl/>
        </w:rPr>
        <w:t>...</w:t>
      </w:r>
    </w:p>
    <w:p w:rsidR="00AF34D8" w:rsidRPr="00AF34D8" w:rsidRDefault="00AF34D8" w:rsidP="00AF34D8">
      <w:pPr>
        <w:tabs>
          <w:tab w:val="left" w:pos="1076"/>
          <w:tab w:val="left" w:pos="1502"/>
        </w:tabs>
        <w:ind w:right="426"/>
        <w:jc w:val="both"/>
        <w:rPr>
          <w:rFonts w:ascii="David" w:eastAsia="David" w:hAnsi="David"/>
          <w:b/>
          <w:bCs/>
          <w:noProof w:val="0"/>
          <w:rtl/>
        </w:rPr>
      </w:pPr>
      <w:r w:rsidRPr="00AF34D8">
        <w:rPr>
          <w:rFonts w:ascii="David" w:eastAsia="David" w:hAnsi="David"/>
          <w:b/>
          <w:bCs/>
          <w:noProof w:val="0"/>
          <w:rtl/>
        </w:rPr>
        <w:tab/>
        <w:t>ש.</w:t>
      </w:r>
      <w:r w:rsidRPr="00AF34D8">
        <w:rPr>
          <w:rFonts w:ascii="David" w:eastAsia="David" w:hAnsi="David"/>
          <w:b/>
          <w:bCs/>
          <w:noProof w:val="0"/>
          <w:rtl/>
        </w:rPr>
        <w:tab/>
        <w:t>האם שוחחת עם המנוחה על היקף רכושה?</w:t>
      </w:r>
    </w:p>
    <w:p w:rsidR="00AF34D8" w:rsidRPr="00AF34D8" w:rsidRDefault="00AF34D8" w:rsidP="00881BFE">
      <w:pPr>
        <w:tabs>
          <w:tab w:val="left" w:pos="1076"/>
          <w:tab w:val="left" w:pos="1502"/>
        </w:tabs>
        <w:ind w:left="1440" w:right="426" w:hanging="1440"/>
        <w:jc w:val="both"/>
        <w:rPr>
          <w:rFonts w:ascii="David" w:eastAsia="David" w:hAnsi="David"/>
          <w:b/>
          <w:bCs/>
          <w:noProof w:val="0"/>
          <w:rtl/>
        </w:rPr>
      </w:pPr>
      <w:r w:rsidRPr="00AF34D8">
        <w:rPr>
          <w:rFonts w:ascii="David" w:eastAsia="David" w:hAnsi="David"/>
          <w:b/>
          <w:bCs/>
          <w:noProof w:val="0"/>
          <w:rtl/>
        </w:rPr>
        <w:tab/>
        <w:t>ת.</w:t>
      </w:r>
      <w:r w:rsidRPr="00AF34D8">
        <w:rPr>
          <w:rFonts w:ascii="David" w:eastAsia="David" w:hAnsi="David"/>
          <w:b/>
          <w:bCs/>
          <w:noProof w:val="0"/>
          <w:rtl/>
        </w:rPr>
        <w:tab/>
        <w:t xml:space="preserve">לא. היא אמרה לי שהכספים בבנק חצי חצי, שתי דירות ל(תובע) וזהו. אני לא יודע אם היו לה עוד נכסים. </w:t>
      </w:r>
      <w:r w:rsidRPr="00AF34D8">
        <w:rPr>
          <w:rFonts w:ascii="David" w:eastAsia="David" w:hAnsi="David"/>
          <w:b/>
          <w:bCs/>
          <w:noProof w:val="0"/>
          <w:rtl/>
        </w:rPr>
        <w:tab/>
      </w:r>
    </w:p>
    <w:p w:rsidR="00AF34D8" w:rsidRPr="00AF34D8" w:rsidRDefault="00AF34D8" w:rsidP="00AF34D8">
      <w:pPr>
        <w:tabs>
          <w:tab w:val="left" w:pos="1076"/>
          <w:tab w:val="left" w:pos="1502"/>
        </w:tabs>
        <w:ind w:right="426"/>
        <w:jc w:val="both"/>
        <w:rPr>
          <w:rFonts w:ascii="David" w:eastAsia="David" w:hAnsi="David"/>
          <w:b/>
          <w:bCs/>
          <w:noProof w:val="0"/>
          <w:rtl/>
        </w:rPr>
      </w:pPr>
      <w:r w:rsidRPr="00AF34D8">
        <w:rPr>
          <w:rFonts w:ascii="David" w:eastAsia="David" w:hAnsi="David"/>
          <w:b/>
          <w:bCs/>
          <w:noProof w:val="0"/>
          <w:rtl/>
        </w:rPr>
        <w:tab/>
        <w:t>...</w:t>
      </w:r>
    </w:p>
    <w:p w:rsidR="00AF34D8" w:rsidRPr="00AF34D8" w:rsidRDefault="00AF34D8" w:rsidP="00881BFE">
      <w:pPr>
        <w:tabs>
          <w:tab w:val="left" w:pos="1076"/>
          <w:tab w:val="left" w:pos="1502"/>
        </w:tabs>
        <w:ind w:left="1440" w:right="426" w:hanging="1440"/>
        <w:jc w:val="both"/>
        <w:rPr>
          <w:rFonts w:ascii="David" w:eastAsia="David" w:hAnsi="David"/>
          <w:b/>
          <w:bCs/>
          <w:noProof w:val="0"/>
          <w:rtl/>
        </w:rPr>
      </w:pPr>
      <w:r w:rsidRPr="00AF34D8">
        <w:rPr>
          <w:rFonts w:ascii="David" w:eastAsia="David" w:hAnsi="David"/>
          <w:b/>
          <w:bCs/>
          <w:noProof w:val="0"/>
          <w:rtl/>
        </w:rPr>
        <w:tab/>
        <w:t>ש.</w:t>
      </w:r>
      <w:r w:rsidRPr="00AF34D8">
        <w:rPr>
          <w:rFonts w:ascii="David" w:eastAsia="David" w:hAnsi="David"/>
          <w:b/>
          <w:bCs/>
          <w:noProof w:val="0"/>
          <w:rtl/>
        </w:rPr>
        <w:tab/>
        <w:t>לו היית יודע שבחשבון הבנק שלה יש רק נניח 200,000 ₪, דהיינו הנתבעת מקבלת 100,000 ₪ ואחיה כמה מיליונים כאשר על פי ידיעתך היא אוהבת ודואגת לשני ילדיה. האם היית מפנה את תשומת ליבה לעניין זה ושואל אותה?</w:t>
      </w:r>
    </w:p>
    <w:p w:rsidR="00AF34D8" w:rsidRPr="00AF34D8" w:rsidRDefault="00AF34D8" w:rsidP="00881BFE">
      <w:pPr>
        <w:tabs>
          <w:tab w:val="left" w:pos="1076"/>
          <w:tab w:val="left" w:pos="1502"/>
        </w:tabs>
        <w:ind w:left="1440" w:right="426" w:hanging="1440"/>
        <w:jc w:val="both"/>
        <w:rPr>
          <w:rFonts w:ascii="David" w:eastAsia="David" w:hAnsi="David"/>
          <w:b/>
          <w:bCs/>
          <w:noProof w:val="0"/>
          <w:rtl/>
        </w:rPr>
      </w:pPr>
      <w:r w:rsidRPr="00AF34D8">
        <w:rPr>
          <w:rFonts w:ascii="David" w:eastAsia="David" w:hAnsi="David"/>
          <w:b/>
          <w:bCs/>
          <w:noProof w:val="0"/>
          <w:rtl/>
        </w:rPr>
        <w:tab/>
        <w:t>ת.</w:t>
      </w:r>
      <w:r w:rsidRPr="00AF34D8">
        <w:rPr>
          <w:rFonts w:ascii="David" w:eastAsia="David" w:hAnsi="David"/>
          <w:b/>
          <w:bCs/>
          <w:noProof w:val="0"/>
          <w:rtl/>
        </w:rPr>
        <w:tab/>
        <w:t xml:space="preserve">לא, ידעתי שהיא שוללת מהנתבעת את נכסי המקרקעין מומת הבגידה כביכול אני חושב שהמונח הזה עלה כשהיא העבירה מחצית מהדירה לח.. זה בשבילה היה קו אדום וזה מה שהיא ביקשה. </w:t>
      </w:r>
    </w:p>
    <w:p w:rsidR="00AF34D8" w:rsidRPr="00AF34D8" w:rsidRDefault="00AF34D8" w:rsidP="00AF34D8">
      <w:pPr>
        <w:tabs>
          <w:tab w:val="left" w:pos="1076"/>
          <w:tab w:val="left" w:pos="1502"/>
        </w:tabs>
        <w:ind w:right="426"/>
        <w:jc w:val="both"/>
        <w:rPr>
          <w:rFonts w:ascii="David" w:eastAsia="David" w:hAnsi="David"/>
          <w:b/>
          <w:bCs/>
          <w:noProof w:val="0"/>
          <w:rtl/>
        </w:rPr>
      </w:pPr>
      <w:r w:rsidRPr="00AF34D8">
        <w:rPr>
          <w:rFonts w:ascii="David" w:eastAsia="David" w:hAnsi="David"/>
          <w:b/>
          <w:bCs/>
          <w:noProof w:val="0"/>
          <w:rtl/>
        </w:rPr>
        <w:tab/>
        <w:t>...</w:t>
      </w:r>
    </w:p>
    <w:p w:rsidR="00AF34D8" w:rsidRPr="00AF34D8" w:rsidRDefault="00AF34D8" w:rsidP="00AF34D8">
      <w:pPr>
        <w:tabs>
          <w:tab w:val="left" w:pos="1076"/>
          <w:tab w:val="left" w:pos="1502"/>
        </w:tabs>
        <w:ind w:right="426"/>
        <w:jc w:val="both"/>
        <w:rPr>
          <w:rFonts w:ascii="David" w:eastAsia="David" w:hAnsi="David"/>
          <w:b/>
          <w:bCs/>
          <w:noProof w:val="0"/>
          <w:rtl/>
        </w:rPr>
      </w:pPr>
      <w:r w:rsidRPr="00AF34D8">
        <w:rPr>
          <w:rFonts w:ascii="David" w:eastAsia="David" w:hAnsi="David"/>
          <w:b/>
          <w:bCs/>
          <w:noProof w:val="0"/>
          <w:rtl/>
        </w:rPr>
        <w:tab/>
        <w:t>ש.</w:t>
      </w:r>
      <w:r w:rsidRPr="00AF34D8">
        <w:rPr>
          <w:rFonts w:ascii="David" w:eastAsia="David" w:hAnsi="David"/>
          <w:b/>
          <w:bCs/>
          <w:noProof w:val="0"/>
          <w:rtl/>
        </w:rPr>
        <w:tab/>
        <w:t>האם ידעת ש(הנתבעת) בחורה פגועה ונזקקת?</w:t>
      </w:r>
    </w:p>
    <w:p w:rsidR="00AF34D8" w:rsidRPr="00AF34D8" w:rsidRDefault="00AF34D8" w:rsidP="00881BFE">
      <w:pPr>
        <w:tabs>
          <w:tab w:val="left" w:pos="1076"/>
          <w:tab w:val="left" w:pos="1502"/>
        </w:tabs>
        <w:ind w:left="1440" w:right="426" w:hanging="1440"/>
        <w:jc w:val="both"/>
        <w:rPr>
          <w:rFonts w:ascii="David" w:eastAsia="David" w:hAnsi="David"/>
          <w:b/>
          <w:bCs/>
          <w:noProof w:val="0"/>
          <w:rtl/>
        </w:rPr>
      </w:pPr>
      <w:r w:rsidRPr="00AF34D8">
        <w:rPr>
          <w:rFonts w:ascii="David" w:eastAsia="David" w:hAnsi="David"/>
          <w:b/>
          <w:bCs/>
          <w:noProof w:val="0"/>
          <w:rtl/>
        </w:rPr>
        <w:tab/>
        <w:t>ת.</w:t>
      </w:r>
      <w:r w:rsidRPr="00AF34D8">
        <w:rPr>
          <w:rFonts w:ascii="David" w:eastAsia="David" w:hAnsi="David"/>
          <w:b/>
          <w:bCs/>
          <w:noProof w:val="0"/>
          <w:rtl/>
        </w:rPr>
        <w:tab/>
        <w:t xml:space="preserve">לא יודעת אם נזקקת, ידעתי שהיא פגועה. קנו לה דירה, יש לה קצבה פלוס בקשה בצוואה ש(התובע) ידאג לה והיא סמכה על התובע שידאג לה. שאלתי אותה את סומכת על התובע שידאג לה והיא ענתה לי כן. </w:t>
      </w:r>
    </w:p>
    <w:p w:rsidR="00AF34D8" w:rsidRPr="00AF34D8" w:rsidRDefault="00AF34D8" w:rsidP="00AF34D8">
      <w:pPr>
        <w:tabs>
          <w:tab w:val="left" w:pos="1076"/>
          <w:tab w:val="left" w:pos="1502"/>
        </w:tabs>
        <w:ind w:right="426"/>
        <w:jc w:val="both"/>
        <w:rPr>
          <w:rFonts w:ascii="David" w:eastAsia="David" w:hAnsi="David"/>
          <w:b/>
          <w:bCs/>
          <w:noProof w:val="0"/>
          <w:rtl/>
        </w:rPr>
      </w:pPr>
      <w:r w:rsidRPr="00AF34D8">
        <w:rPr>
          <w:rFonts w:ascii="David" w:eastAsia="David" w:hAnsi="David"/>
          <w:b/>
          <w:bCs/>
          <w:noProof w:val="0"/>
          <w:rtl/>
        </w:rPr>
        <w:tab/>
        <w:t>...</w:t>
      </w:r>
    </w:p>
    <w:p w:rsidR="00AF34D8" w:rsidRPr="00AF34D8" w:rsidRDefault="00AF34D8" w:rsidP="00881BFE">
      <w:pPr>
        <w:tabs>
          <w:tab w:val="left" w:pos="1076"/>
          <w:tab w:val="left" w:pos="1502"/>
        </w:tabs>
        <w:ind w:left="1440" w:right="426" w:hanging="1440"/>
        <w:jc w:val="both"/>
        <w:rPr>
          <w:rFonts w:ascii="David" w:eastAsia="David" w:hAnsi="David"/>
          <w:b/>
          <w:bCs/>
          <w:noProof w:val="0"/>
          <w:rtl/>
        </w:rPr>
      </w:pPr>
      <w:r w:rsidRPr="00AF34D8">
        <w:rPr>
          <w:rFonts w:ascii="David" w:eastAsia="David" w:hAnsi="David"/>
          <w:b/>
          <w:bCs/>
          <w:noProof w:val="0"/>
          <w:rtl/>
        </w:rPr>
        <w:tab/>
        <w:t>ש.</w:t>
      </w:r>
      <w:r w:rsidRPr="00AF34D8">
        <w:rPr>
          <w:rFonts w:ascii="David" w:eastAsia="David" w:hAnsi="David"/>
          <w:b/>
          <w:bCs/>
          <w:noProof w:val="0"/>
          <w:rtl/>
        </w:rPr>
        <w:tab/>
        <w:t>אשר לי רק שהשיחות הטלפוניות לצורך הגעה למקום או כל השיחות הטלפוניות שהיו לך בנוגע לצוואה היו דרך (אשת התובע)?</w:t>
      </w:r>
    </w:p>
    <w:p w:rsidR="00AF34D8" w:rsidRPr="00AF34D8" w:rsidRDefault="00AF34D8" w:rsidP="00881BFE">
      <w:pPr>
        <w:tabs>
          <w:tab w:val="left" w:pos="1076"/>
          <w:tab w:val="left" w:pos="1502"/>
        </w:tabs>
        <w:ind w:left="1440" w:right="426" w:hanging="1440"/>
        <w:jc w:val="both"/>
        <w:rPr>
          <w:rFonts w:ascii="David" w:eastAsia="David" w:hAnsi="David"/>
          <w:b/>
          <w:bCs/>
          <w:noProof w:val="0"/>
          <w:rtl/>
        </w:rPr>
      </w:pPr>
      <w:r w:rsidRPr="00AF34D8">
        <w:rPr>
          <w:rFonts w:ascii="David" w:eastAsia="David" w:hAnsi="David"/>
          <w:b/>
          <w:bCs/>
          <w:noProof w:val="0"/>
          <w:rtl/>
        </w:rPr>
        <w:tab/>
        <w:t>ת.</w:t>
      </w:r>
      <w:r w:rsidRPr="00AF34D8">
        <w:rPr>
          <w:rFonts w:ascii="David" w:eastAsia="David" w:hAnsi="David"/>
          <w:b/>
          <w:bCs/>
          <w:noProof w:val="0"/>
          <w:rtl/>
        </w:rPr>
        <w:tab/>
        <w:t xml:space="preserve">לא היו לי שום שיחות עם (אשת התובע) על הצוואה. כל הפגישות נעשו באמצעות תיאום עם אשת התובע. אבל אני לא שוחחתי עם אשת התובע על הצוואה. </w:t>
      </w:r>
    </w:p>
    <w:p w:rsidR="00AF34D8" w:rsidRPr="00AF34D8" w:rsidRDefault="00AF34D8" w:rsidP="00AF34D8">
      <w:pPr>
        <w:tabs>
          <w:tab w:val="left" w:pos="1076"/>
          <w:tab w:val="left" w:pos="1502"/>
        </w:tabs>
        <w:ind w:right="426"/>
        <w:jc w:val="both"/>
        <w:rPr>
          <w:rFonts w:ascii="David" w:eastAsia="David" w:hAnsi="David"/>
          <w:b/>
          <w:bCs/>
          <w:noProof w:val="0"/>
          <w:rtl/>
        </w:rPr>
      </w:pPr>
      <w:r w:rsidRPr="00AF34D8">
        <w:rPr>
          <w:rFonts w:ascii="David" w:eastAsia="David" w:hAnsi="David"/>
          <w:b/>
          <w:bCs/>
          <w:noProof w:val="0"/>
          <w:rtl/>
        </w:rPr>
        <w:tab/>
        <w:t>...</w:t>
      </w:r>
    </w:p>
    <w:p w:rsidR="00881BFE" w:rsidRDefault="00AF34D8" w:rsidP="00881BFE">
      <w:pPr>
        <w:tabs>
          <w:tab w:val="left" w:pos="1076"/>
          <w:tab w:val="left" w:pos="1502"/>
        </w:tabs>
        <w:ind w:right="426"/>
        <w:jc w:val="both"/>
        <w:rPr>
          <w:rFonts w:ascii="David" w:eastAsia="David" w:hAnsi="David"/>
          <w:b/>
          <w:bCs/>
          <w:noProof w:val="0"/>
          <w:rtl/>
        </w:rPr>
      </w:pPr>
      <w:r w:rsidRPr="00AF34D8">
        <w:rPr>
          <w:rFonts w:ascii="David" w:eastAsia="David" w:hAnsi="David"/>
          <w:b/>
          <w:bCs/>
          <w:noProof w:val="0"/>
          <w:rtl/>
        </w:rPr>
        <w:tab/>
        <w:t>ש.</w:t>
      </w:r>
      <w:r w:rsidRPr="00AF34D8">
        <w:rPr>
          <w:rFonts w:ascii="David" w:eastAsia="David" w:hAnsi="David"/>
          <w:b/>
          <w:bCs/>
          <w:noProof w:val="0"/>
          <w:rtl/>
        </w:rPr>
        <w:tab/>
        <w:t>אשר לי שאתה לא שוחחת עם המנוחה בין הביקור השני לביקור השלישי?</w:t>
      </w:r>
    </w:p>
    <w:p w:rsidR="00AF34D8" w:rsidRPr="00AF34D8" w:rsidRDefault="00AF34D8" w:rsidP="00881BFE">
      <w:pPr>
        <w:tabs>
          <w:tab w:val="left" w:pos="1076"/>
          <w:tab w:val="left" w:pos="1502"/>
        </w:tabs>
        <w:ind w:right="426"/>
        <w:jc w:val="both"/>
        <w:rPr>
          <w:rFonts w:ascii="David" w:eastAsia="David" w:hAnsi="David"/>
          <w:b/>
          <w:bCs/>
          <w:noProof w:val="0"/>
          <w:rtl/>
        </w:rPr>
      </w:pPr>
      <w:r w:rsidRPr="00AF34D8">
        <w:rPr>
          <w:rFonts w:ascii="David" w:eastAsia="David" w:hAnsi="David"/>
          <w:b/>
          <w:bCs/>
          <w:noProof w:val="0"/>
          <w:rtl/>
        </w:rPr>
        <w:lastRenderedPageBreak/>
        <w:tab/>
        <w:t>ת.</w:t>
      </w:r>
      <w:r w:rsidRPr="00AF34D8">
        <w:rPr>
          <w:rFonts w:ascii="David" w:eastAsia="David" w:hAnsi="David"/>
          <w:b/>
          <w:bCs/>
          <w:noProof w:val="0"/>
          <w:rtl/>
        </w:rPr>
        <w:tab/>
      </w:r>
      <w:r w:rsidR="00881BFE">
        <w:rPr>
          <w:rFonts w:ascii="David" w:eastAsia="David" w:hAnsi="David" w:hint="cs"/>
          <w:b/>
          <w:bCs/>
          <w:noProof w:val="0"/>
          <w:rtl/>
        </w:rPr>
        <w:t>נ</w:t>
      </w:r>
      <w:r w:rsidRPr="00AF34D8">
        <w:rPr>
          <w:rFonts w:ascii="David" w:eastAsia="David" w:hAnsi="David"/>
          <w:b/>
          <w:bCs/>
          <w:noProof w:val="0"/>
          <w:rtl/>
        </w:rPr>
        <w:t xml:space="preserve">כון. מאשר. </w:t>
      </w:r>
    </w:p>
    <w:p w:rsidR="00881BFE" w:rsidRDefault="00AF34D8" w:rsidP="00881BFE">
      <w:pPr>
        <w:tabs>
          <w:tab w:val="left" w:pos="1076"/>
          <w:tab w:val="left" w:pos="1643"/>
        </w:tabs>
        <w:ind w:left="1440" w:right="426" w:hanging="1440"/>
        <w:jc w:val="both"/>
        <w:rPr>
          <w:rFonts w:ascii="David" w:eastAsia="David" w:hAnsi="David"/>
          <w:b/>
          <w:bCs/>
          <w:noProof w:val="0"/>
          <w:rtl/>
        </w:rPr>
      </w:pPr>
      <w:r w:rsidRPr="00AF34D8">
        <w:rPr>
          <w:rFonts w:ascii="David" w:eastAsia="David" w:hAnsi="David"/>
          <w:b/>
          <w:bCs/>
          <w:noProof w:val="0"/>
          <w:rtl/>
        </w:rPr>
        <w:tab/>
        <w:t>ש.</w:t>
      </w:r>
      <w:r w:rsidRPr="00AF34D8">
        <w:rPr>
          <w:rFonts w:ascii="David" w:eastAsia="David" w:hAnsi="David"/>
          <w:b/>
          <w:bCs/>
          <w:noProof w:val="0"/>
          <w:rtl/>
        </w:rPr>
        <w:tab/>
        <w:t>אשר לי אם כן שמי שאמרה לך שהמנוחה כבר לא יכולה לקרוא ולכן הוספת משפט שהקראת לה עוד לפני שהגעת אליה היא אשת התובע?</w:t>
      </w:r>
    </w:p>
    <w:p w:rsidR="00AF34D8" w:rsidRPr="00AF34D8" w:rsidRDefault="00AF34D8" w:rsidP="00881BFE">
      <w:pPr>
        <w:tabs>
          <w:tab w:val="left" w:pos="1076"/>
          <w:tab w:val="left" w:pos="1643"/>
        </w:tabs>
        <w:ind w:left="1440" w:right="426" w:hanging="1440"/>
        <w:jc w:val="both"/>
        <w:rPr>
          <w:rFonts w:ascii="David" w:eastAsia="David" w:hAnsi="David"/>
          <w:b/>
          <w:bCs/>
          <w:noProof w:val="0"/>
          <w:rtl/>
        </w:rPr>
      </w:pPr>
      <w:r w:rsidRPr="00AF34D8">
        <w:rPr>
          <w:rFonts w:ascii="David" w:eastAsia="David" w:hAnsi="David"/>
          <w:b/>
          <w:bCs/>
          <w:noProof w:val="0"/>
          <w:rtl/>
        </w:rPr>
        <w:tab/>
        <w:t>ת.</w:t>
      </w:r>
      <w:r w:rsidR="00881BFE">
        <w:rPr>
          <w:rFonts w:ascii="David" w:eastAsia="David" w:hAnsi="David"/>
          <w:b/>
          <w:bCs/>
          <w:noProof w:val="0"/>
          <w:rtl/>
        </w:rPr>
        <w:tab/>
      </w:r>
      <w:r w:rsidRPr="00AF34D8">
        <w:rPr>
          <w:rFonts w:ascii="David" w:eastAsia="David" w:hAnsi="David"/>
          <w:b/>
          <w:bCs/>
          <w:noProof w:val="0"/>
          <w:rtl/>
        </w:rPr>
        <w:t xml:space="preserve">לא. </w:t>
      </w:r>
    </w:p>
    <w:p w:rsidR="00AF34D8" w:rsidRPr="00AF34D8" w:rsidRDefault="00AF34D8" w:rsidP="00881BFE">
      <w:pPr>
        <w:tabs>
          <w:tab w:val="left" w:pos="1076"/>
          <w:tab w:val="left" w:pos="1643"/>
        </w:tabs>
        <w:ind w:left="1440" w:right="426" w:hanging="1440"/>
        <w:jc w:val="both"/>
        <w:rPr>
          <w:rFonts w:ascii="David" w:eastAsia="David" w:hAnsi="David"/>
          <w:b/>
          <w:bCs/>
          <w:noProof w:val="0"/>
          <w:rtl/>
        </w:rPr>
      </w:pPr>
      <w:r w:rsidRPr="00AF34D8">
        <w:rPr>
          <w:rFonts w:ascii="David" w:eastAsia="David" w:hAnsi="David"/>
          <w:b/>
          <w:bCs/>
          <w:noProof w:val="0"/>
          <w:rtl/>
        </w:rPr>
        <w:tab/>
        <w:t>ש.</w:t>
      </w:r>
      <w:r w:rsidRPr="00AF34D8">
        <w:rPr>
          <w:rFonts w:ascii="David" w:eastAsia="David" w:hAnsi="David"/>
          <w:b/>
          <w:bCs/>
          <w:noProof w:val="0"/>
          <w:rtl/>
        </w:rPr>
        <w:tab/>
        <w:t>מדוע הוספת את המשפט הזה לצוואה מיום 18.09 שכפי שהעדת הודפסה במשרדך עוד לפני שפגשת את המנוחה באותו היום ומבלי שהייתה לך שיחה איתה מהפגישה השנייה לפגישה השלישית?</w:t>
      </w:r>
    </w:p>
    <w:p w:rsidR="00AF34D8" w:rsidRPr="00AF34D8" w:rsidRDefault="00AF34D8" w:rsidP="00881BFE">
      <w:pPr>
        <w:tabs>
          <w:tab w:val="left" w:pos="1076"/>
          <w:tab w:val="left" w:pos="1643"/>
        </w:tabs>
        <w:ind w:left="1440" w:right="426" w:hanging="1440"/>
        <w:jc w:val="both"/>
        <w:rPr>
          <w:rFonts w:ascii="David" w:eastAsia="David" w:hAnsi="David"/>
          <w:b/>
          <w:bCs/>
          <w:noProof w:val="0"/>
          <w:rtl/>
        </w:rPr>
      </w:pPr>
      <w:r w:rsidRPr="00AF34D8">
        <w:rPr>
          <w:rFonts w:ascii="David" w:eastAsia="David" w:hAnsi="David"/>
          <w:b/>
          <w:bCs/>
          <w:noProof w:val="0"/>
          <w:rtl/>
        </w:rPr>
        <w:tab/>
        <w:t>ת.</w:t>
      </w:r>
      <w:r w:rsidRPr="00AF34D8">
        <w:rPr>
          <w:rFonts w:ascii="David" w:eastAsia="David" w:hAnsi="David"/>
          <w:b/>
          <w:bCs/>
          <w:noProof w:val="0"/>
          <w:rtl/>
        </w:rPr>
        <w:tab/>
        <w:t xml:space="preserve">כי כבר בפגישה השנייה היא התקשתה לקרוא והיה לי מאד קשה. התעקשתי לתת לה לקרוא כי כתוב שהיא קראה אבל ראיתי שהיא מתקשה לקרוא וזה לקח המון זמן והייתי צריך לעזור לה קריאה אז אמרתי שבצוואה הנוספת כשאבוא עם עד אחר לא עם רונן אני אקריא לה את זה ואכתוב שקראתי בפניה. </w:t>
      </w:r>
    </w:p>
    <w:p w:rsidR="00AF34D8" w:rsidRPr="00AF34D8" w:rsidRDefault="00AF34D8" w:rsidP="00AF34D8">
      <w:pPr>
        <w:tabs>
          <w:tab w:val="left" w:pos="1076"/>
          <w:tab w:val="left" w:pos="1643"/>
        </w:tabs>
        <w:ind w:right="426"/>
        <w:jc w:val="both"/>
        <w:rPr>
          <w:rFonts w:ascii="David" w:eastAsia="David" w:hAnsi="David"/>
          <w:b/>
          <w:bCs/>
          <w:noProof w:val="0"/>
          <w:rtl/>
        </w:rPr>
      </w:pPr>
      <w:r w:rsidRPr="00AF34D8">
        <w:rPr>
          <w:rFonts w:ascii="David" w:eastAsia="David" w:hAnsi="David"/>
          <w:b/>
          <w:bCs/>
          <w:noProof w:val="0"/>
          <w:rtl/>
        </w:rPr>
        <w:tab/>
        <w:t>...</w:t>
      </w:r>
    </w:p>
    <w:p w:rsidR="00881BFE" w:rsidRDefault="00881BFE" w:rsidP="00881BFE">
      <w:pPr>
        <w:tabs>
          <w:tab w:val="left" w:pos="1076"/>
          <w:tab w:val="left" w:pos="1643"/>
        </w:tabs>
        <w:ind w:left="1440" w:right="426" w:hanging="1440"/>
        <w:jc w:val="both"/>
        <w:rPr>
          <w:rFonts w:ascii="David" w:eastAsia="David" w:hAnsi="David"/>
          <w:b/>
          <w:bCs/>
          <w:noProof w:val="0"/>
          <w:rtl/>
        </w:rPr>
      </w:pPr>
      <w:r>
        <w:rPr>
          <w:rFonts w:ascii="David" w:eastAsia="David" w:hAnsi="David"/>
          <w:b/>
          <w:bCs/>
          <w:noProof w:val="0"/>
          <w:rtl/>
        </w:rPr>
        <w:tab/>
      </w:r>
      <w:r w:rsidR="00AF34D8" w:rsidRPr="00AF34D8">
        <w:rPr>
          <w:rFonts w:ascii="David" w:eastAsia="David" w:hAnsi="David"/>
          <w:b/>
          <w:bCs/>
          <w:noProof w:val="0"/>
          <w:rtl/>
        </w:rPr>
        <w:t>ש.</w:t>
      </w:r>
      <w:r w:rsidR="00AF34D8" w:rsidRPr="00AF34D8">
        <w:rPr>
          <w:rFonts w:ascii="David" w:eastAsia="David" w:hAnsi="David"/>
          <w:b/>
          <w:bCs/>
          <w:noProof w:val="0"/>
          <w:rtl/>
        </w:rPr>
        <w:tab/>
        <w:t>כאשר הגעת בפעם הראשונה אשת התובע שהתה במקום ואז ביקשת ממנה לצאת?</w:t>
      </w:r>
    </w:p>
    <w:p w:rsidR="00881BFE" w:rsidRDefault="00AF34D8" w:rsidP="00881BFE">
      <w:pPr>
        <w:tabs>
          <w:tab w:val="left" w:pos="1076"/>
          <w:tab w:val="left" w:pos="1643"/>
        </w:tabs>
        <w:ind w:left="1440" w:right="426" w:hanging="1440"/>
        <w:jc w:val="both"/>
        <w:rPr>
          <w:rFonts w:ascii="David" w:eastAsia="David" w:hAnsi="David"/>
          <w:b/>
          <w:bCs/>
          <w:noProof w:val="0"/>
          <w:rtl/>
        </w:rPr>
      </w:pPr>
      <w:r w:rsidRPr="00AF34D8">
        <w:rPr>
          <w:rFonts w:ascii="David" w:eastAsia="David" w:hAnsi="David"/>
          <w:b/>
          <w:bCs/>
          <w:noProof w:val="0"/>
          <w:rtl/>
        </w:rPr>
        <w:tab/>
        <w:t>ת.</w:t>
      </w:r>
      <w:r w:rsidRPr="00AF34D8">
        <w:rPr>
          <w:rFonts w:ascii="David" w:eastAsia="David" w:hAnsi="David"/>
          <w:b/>
          <w:bCs/>
          <w:noProof w:val="0"/>
          <w:rtl/>
        </w:rPr>
        <w:tab/>
        <w:t xml:space="preserve">נכון. </w:t>
      </w:r>
    </w:p>
    <w:p w:rsidR="00881BFE" w:rsidRDefault="00AF34D8" w:rsidP="00881BFE">
      <w:pPr>
        <w:tabs>
          <w:tab w:val="left" w:pos="1076"/>
          <w:tab w:val="left" w:pos="1643"/>
        </w:tabs>
        <w:ind w:left="1440" w:right="426" w:hanging="1440"/>
        <w:jc w:val="both"/>
        <w:rPr>
          <w:rFonts w:ascii="David" w:eastAsia="David" w:hAnsi="David"/>
          <w:b/>
          <w:bCs/>
          <w:noProof w:val="0"/>
          <w:rtl/>
        </w:rPr>
      </w:pPr>
      <w:r w:rsidRPr="00AF34D8">
        <w:rPr>
          <w:rFonts w:ascii="David" w:eastAsia="David" w:hAnsi="David"/>
          <w:b/>
          <w:bCs/>
          <w:noProof w:val="0"/>
          <w:rtl/>
        </w:rPr>
        <w:tab/>
        <w:t>ש.</w:t>
      </w:r>
      <w:r w:rsidRPr="00AF34D8">
        <w:rPr>
          <w:rFonts w:ascii="David" w:eastAsia="David" w:hAnsi="David"/>
          <w:b/>
          <w:bCs/>
          <w:noProof w:val="0"/>
          <w:rtl/>
        </w:rPr>
        <w:tab/>
        <w:t>האם אתה זוכר את שיחת החולין שהתנהלה מטבע הדברים עם אשת התובע?</w:t>
      </w:r>
    </w:p>
    <w:p w:rsidR="00AF34D8" w:rsidRPr="00AF34D8" w:rsidRDefault="00AF34D8" w:rsidP="00881BFE">
      <w:pPr>
        <w:tabs>
          <w:tab w:val="left" w:pos="1076"/>
          <w:tab w:val="left" w:pos="1643"/>
        </w:tabs>
        <w:ind w:left="1440" w:right="426" w:hanging="1440"/>
        <w:jc w:val="both"/>
        <w:rPr>
          <w:rFonts w:ascii="David" w:eastAsia="David" w:hAnsi="David"/>
          <w:b/>
          <w:bCs/>
          <w:noProof w:val="0"/>
          <w:rtl/>
        </w:rPr>
      </w:pPr>
      <w:r w:rsidRPr="00AF34D8">
        <w:rPr>
          <w:rFonts w:ascii="David" w:eastAsia="David" w:hAnsi="David"/>
          <w:b/>
          <w:bCs/>
          <w:noProof w:val="0"/>
          <w:rtl/>
        </w:rPr>
        <w:tab/>
        <w:t>ת.</w:t>
      </w:r>
      <w:r w:rsidR="00881BFE">
        <w:rPr>
          <w:rFonts w:ascii="David" w:eastAsia="David" w:hAnsi="David"/>
          <w:b/>
          <w:bCs/>
          <w:noProof w:val="0"/>
          <w:rtl/>
        </w:rPr>
        <w:tab/>
      </w:r>
      <w:r w:rsidRPr="00AF34D8">
        <w:rPr>
          <w:rFonts w:ascii="David" w:eastAsia="David" w:hAnsi="David"/>
          <w:b/>
          <w:bCs/>
          <w:noProof w:val="0"/>
          <w:rtl/>
        </w:rPr>
        <w:t xml:space="preserve">לא הייתה שום שיחה ביקשתי ממנה לצאת ואמרתי לה תשאירי אותנו לבד. </w:t>
      </w:r>
    </w:p>
    <w:p w:rsidR="00881BFE" w:rsidRDefault="00AF34D8" w:rsidP="00881BFE">
      <w:pPr>
        <w:tabs>
          <w:tab w:val="left" w:pos="1076"/>
          <w:tab w:val="left" w:pos="1643"/>
        </w:tabs>
        <w:ind w:left="1440" w:right="426" w:hanging="1440"/>
        <w:jc w:val="both"/>
        <w:rPr>
          <w:rFonts w:ascii="David" w:eastAsia="David" w:hAnsi="David"/>
          <w:b/>
          <w:bCs/>
          <w:noProof w:val="0"/>
          <w:rtl/>
        </w:rPr>
      </w:pPr>
      <w:r w:rsidRPr="00AF34D8">
        <w:rPr>
          <w:rFonts w:ascii="David" w:eastAsia="David" w:hAnsi="David"/>
          <w:b/>
          <w:bCs/>
          <w:noProof w:val="0"/>
          <w:rtl/>
        </w:rPr>
        <w:tab/>
        <w:t>ש.</w:t>
      </w:r>
      <w:r w:rsidRPr="00AF34D8">
        <w:rPr>
          <w:rFonts w:ascii="David" w:eastAsia="David" w:hAnsi="David"/>
          <w:b/>
          <w:bCs/>
          <w:noProof w:val="0"/>
          <w:rtl/>
        </w:rPr>
        <w:tab/>
        <w:t>וכאשר הסתיימה הפגישה יצאת מהחדר ואמרת לאשת התובע סיימתי, את יכולה להיכנס?</w:t>
      </w:r>
    </w:p>
    <w:p w:rsidR="00881BFE" w:rsidRDefault="00AF34D8" w:rsidP="00881BFE">
      <w:pPr>
        <w:tabs>
          <w:tab w:val="left" w:pos="1076"/>
          <w:tab w:val="left" w:pos="1643"/>
        </w:tabs>
        <w:ind w:left="1440" w:right="426" w:hanging="1440"/>
        <w:jc w:val="both"/>
        <w:rPr>
          <w:rFonts w:ascii="David" w:eastAsia="David" w:hAnsi="David"/>
          <w:b/>
          <w:bCs/>
          <w:noProof w:val="0"/>
          <w:rtl/>
        </w:rPr>
      </w:pPr>
      <w:r w:rsidRPr="00AF34D8">
        <w:rPr>
          <w:rFonts w:ascii="David" w:eastAsia="David" w:hAnsi="David"/>
          <w:b/>
          <w:bCs/>
          <w:noProof w:val="0"/>
          <w:rtl/>
        </w:rPr>
        <w:tab/>
        <w:t>ת.</w:t>
      </w:r>
      <w:r w:rsidRPr="00AF34D8">
        <w:rPr>
          <w:rFonts w:ascii="David" w:eastAsia="David" w:hAnsi="David"/>
          <w:b/>
          <w:bCs/>
          <w:noProof w:val="0"/>
          <w:rtl/>
        </w:rPr>
        <w:tab/>
        <w:t xml:space="preserve">אני לא חושב שהיא הייתה שם אני חושב שירדה לעשן סתם איזה זיכרון עמום כזה. </w:t>
      </w:r>
    </w:p>
    <w:p w:rsidR="00AF34D8" w:rsidRPr="00AF34D8" w:rsidRDefault="00AF34D8" w:rsidP="00881BFE">
      <w:pPr>
        <w:tabs>
          <w:tab w:val="left" w:pos="1076"/>
          <w:tab w:val="left" w:pos="1643"/>
        </w:tabs>
        <w:ind w:left="1440" w:right="426" w:hanging="1440"/>
        <w:jc w:val="both"/>
        <w:rPr>
          <w:rFonts w:ascii="David" w:eastAsia="David" w:hAnsi="David"/>
          <w:b/>
          <w:bCs/>
          <w:noProof w:val="0"/>
          <w:rtl/>
        </w:rPr>
      </w:pPr>
      <w:r w:rsidRPr="00AF34D8">
        <w:rPr>
          <w:rFonts w:ascii="David" w:eastAsia="David" w:hAnsi="David"/>
          <w:b/>
          <w:bCs/>
          <w:noProof w:val="0"/>
          <w:rtl/>
        </w:rPr>
        <w:tab/>
        <w:t>ש.</w:t>
      </w:r>
      <w:r w:rsidRPr="00AF34D8">
        <w:rPr>
          <w:rFonts w:ascii="David" w:eastAsia="David" w:hAnsi="David"/>
          <w:b/>
          <w:bCs/>
          <w:noProof w:val="0"/>
          <w:rtl/>
        </w:rPr>
        <w:tab/>
        <w:t>ובפגישה השנייה והשלישית גם אשת התובע הייתה שם וביקשת ממנה לצאת?</w:t>
      </w:r>
    </w:p>
    <w:p w:rsidR="00AF34D8" w:rsidRPr="00AF34D8" w:rsidRDefault="00AF34D8" w:rsidP="00AF34D8">
      <w:pPr>
        <w:tabs>
          <w:tab w:val="left" w:pos="1076"/>
          <w:tab w:val="left" w:pos="1643"/>
        </w:tabs>
        <w:ind w:right="426"/>
        <w:jc w:val="both"/>
        <w:rPr>
          <w:rFonts w:ascii="David" w:eastAsia="David" w:hAnsi="David"/>
          <w:b/>
          <w:bCs/>
          <w:noProof w:val="0"/>
          <w:rtl/>
        </w:rPr>
      </w:pPr>
      <w:r w:rsidRPr="00AF34D8">
        <w:rPr>
          <w:rFonts w:ascii="David" w:eastAsia="David" w:hAnsi="David"/>
          <w:b/>
          <w:bCs/>
          <w:noProof w:val="0"/>
          <w:rtl/>
        </w:rPr>
        <w:tab/>
        <w:t>ת.</w:t>
      </w:r>
      <w:r w:rsidRPr="00AF34D8">
        <w:rPr>
          <w:rFonts w:ascii="David" w:eastAsia="David" w:hAnsi="David"/>
          <w:b/>
          <w:bCs/>
          <w:noProof w:val="0"/>
          <w:rtl/>
        </w:rPr>
        <w:tab/>
        <w:t xml:space="preserve">ברור. </w:t>
      </w:r>
    </w:p>
    <w:p w:rsidR="00AF34D8" w:rsidRPr="00AF34D8" w:rsidRDefault="00AF34D8" w:rsidP="00AF34D8">
      <w:pPr>
        <w:tabs>
          <w:tab w:val="left" w:pos="1076"/>
          <w:tab w:val="left" w:pos="1643"/>
        </w:tabs>
        <w:ind w:right="426"/>
        <w:jc w:val="both"/>
        <w:rPr>
          <w:rFonts w:ascii="David" w:eastAsia="David" w:hAnsi="David"/>
          <w:b/>
          <w:bCs/>
          <w:noProof w:val="0"/>
          <w:rtl/>
        </w:rPr>
      </w:pPr>
      <w:r w:rsidRPr="00AF34D8">
        <w:rPr>
          <w:rFonts w:ascii="David" w:eastAsia="David" w:hAnsi="David"/>
          <w:b/>
          <w:bCs/>
          <w:noProof w:val="0"/>
          <w:rtl/>
        </w:rPr>
        <w:tab/>
        <w:t>ש.</w:t>
      </w:r>
      <w:r w:rsidRPr="00AF34D8">
        <w:rPr>
          <w:rFonts w:ascii="David" w:eastAsia="David" w:hAnsi="David"/>
          <w:b/>
          <w:bCs/>
          <w:noProof w:val="0"/>
          <w:rtl/>
        </w:rPr>
        <w:tab/>
        <w:t>התשלום אליך הוצא על ידי אשת התובע בבית החולים או במשרדך?</w:t>
      </w:r>
    </w:p>
    <w:p w:rsidR="00AF34D8" w:rsidRPr="00AF34D8" w:rsidRDefault="00AF34D8" w:rsidP="00AF34D8">
      <w:pPr>
        <w:tabs>
          <w:tab w:val="left" w:pos="1076"/>
          <w:tab w:val="left" w:pos="1643"/>
        </w:tabs>
        <w:ind w:right="426"/>
        <w:jc w:val="both"/>
        <w:rPr>
          <w:rFonts w:ascii="David" w:eastAsia="David" w:hAnsi="David"/>
          <w:b/>
          <w:bCs/>
          <w:noProof w:val="0"/>
          <w:rtl/>
        </w:rPr>
      </w:pPr>
      <w:r w:rsidRPr="00AF34D8">
        <w:rPr>
          <w:rFonts w:ascii="David" w:eastAsia="David" w:hAnsi="David"/>
          <w:b/>
          <w:bCs/>
          <w:noProof w:val="0"/>
          <w:rtl/>
        </w:rPr>
        <w:tab/>
        <w:t>ת.</w:t>
      </w:r>
      <w:r w:rsidRPr="00AF34D8">
        <w:rPr>
          <w:rFonts w:ascii="David" w:eastAsia="David" w:hAnsi="David"/>
          <w:b/>
          <w:bCs/>
          <w:noProof w:val="0"/>
          <w:rtl/>
        </w:rPr>
        <w:tab/>
        <w:t xml:space="preserve">למיטב זכרוני קיבלתי צ'ק של המנוחה בבית החולים. </w:t>
      </w:r>
    </w:p>
    <w:p w:rsidR="00AF34D8" w:rsidRPr="00AF34D8" w:rsidRDefault="00AF34D8" w:rsidP="00881BFE">
      <w:pPr>
        <w:tabs>
          <w:tab w:val="left" w:pos="1076"/>
          <w:tab w:val="left" w:pos="1643"/>
        </w:tabs>
        <w:ind w:left="1643" w:right="426" w:hanging="1643"/>
        <w:jc w:val="both"/>
        <w:rPr>
          <w:rFonts w:ascii="David" w:eastAsia="David" w:hAnsi="David"/>
          <w:b/>
          <w:bCs/>
          <w:noProof w:val="0"/>
          <w:rtl/>
        </w:rPr>
      </w:pPr>
      <w:r w:rsidRPr="00AF34D8">
        <w:rPr>
          <w:rFonts w:ascii="David" w:eastAsia="David" w:hAnsi="David"/>
          <w:b/>
          <w:bCs/>
          <w:noProof w:val="0"/>
          <w:rtl/>
        </w:rPr>
        <w:tab/>
        <w:t>ש.</w:t>
      </w:r>
      <w:r w:rsidRPr="00AF34D8">
        <w:rPr>
          <w:rFonts w:ascii="David" w:eastAsia="David" w:hAnsi="David"/>
          <w:b/>
          <w:bCs/>
          <w:noProof w:val="0"/>
          <w:rtl/>
        </w:rPr>
        <w:tab/>
        <w:t>אשת התובע אישרה שהיא כתבה את כל פרטי הצ'ק. אני שואל האם זכור לך כשהיא כתבה את פרטי הצ'ק זה היה בתוך החדר של המנוחה או מחוץ לחדר?</w:t>
      </w:r>
    </w:p>
    <w:p w:rsidR="00AF34D8" w:rsidRPr="00AF34D8" w:rsidRDefault="00AF34D8" w:rsidP="00881BFE">
      <w:pPr>
        <w:tabs>
          <w:tab w:val="left" w:pos="1076"/>
          <w:tab w:val="left" w:pos="1643"/>
        </w:tabs>
        <w:ind w:left="1643" w:right="426" w:hanging="1643"/>
        <w:jc w:val="both"/>
        <w:rPr>
          <w:rFonts w:ascii="David" w:eastAsia="David" w:hAnsi="David"/>
          <w:b/>
          <w:bCs/>
          <w:noProof w:val="0"/>
          <w:rtl/>
        </w:rPr>
      </w:pPr>
      <w:r w:rsidRPr="00AF34D8">
        <w:rPr>
          <w:rFonts w:ascii="David" w:eastAsia="David" w:hAnsi="David"/>
          <w:b/>
          <w:bCs/>
          <w:noProof w:val="0"/>
          <w:rtl/>
        </w:rPr>
        <w:tab/>
        <w:t>ת.</w:t>
      </w:r>
      <w:r w:rsidRPr="00AF34D8">
        <w:rPr>
          <w:rFonts w:ascii="David" w:eastAsia="David" w:hAnsi="David"/>
          <w:b/>
          <w:bCs/>
          <w:noProof w:val="0"/>
          <w:rtl/>
        </w:rPr>
        <w:tab/>
        <w:t xml:space="preserve">לא חושב שזה היה בחדר. כי היא שאלה אותי את הסכום מראש. אני חושב שהצ'ק היה מוכן. אבל איך אומרים '4 שנים לך תזכור' אני זוכר שקיבלתי צ'ק והוצאתי חשבונית. </w:t>
      </w:r>
    </w:p>
    <w:p w:rsidR="00AF34D8" w:rsidRPr="00AF34D8" w:rsidRDefault="00AF34D8" w:rsidP="00AF34D8">
      <w:pPr>
        <w:tabs>
          <w:tab w:val="left" w:pos="1076"/>
          <w:tab w:val="left" w:pos="1643"/>
        </w:tabs>
        <w:ind w:right="426"/>
        <w:jc w:val="both"/>
        <w:rPr>
          <w:rFonts w:ascii="David" w:eastAsia="David" w:hAnsi="David"/>
          <w:b/>
          <w:bCs/>
          <w:noProof w:val="0"/>
          <w:rtl/>
        </w:rPr>
      </w:pPr>
      <w:r w:rsidRPr="00AF34D8">
        <w:rPr>
          <w:rFonts w:ascii="David" w:eastAsia="David" w:hAnsi="David"/>
          <w:b/>
          <w:bCs/>
          <w:noProof w:val="0"/>
          <w:rtl/>
        </w:rPr>
        <w:tab/>
        <w:t>...</w:t>
      </w:r>
    </w:p>
    <w:p w:rsidR="00AF34D8" w:rsidRPr="00AF34D8" w:rsidRDefault="00AF34D8" w:rsidP="00881BFE">
      <w:pPr>
        <w:tabs>
          <w:tab w:val="left" w:pos="1076"/>
          <w:tab w:val="left" w:pos="1643"/>
        </w:tabs>
        <w:ind w:left="1643" w:right="426" w:hanging="1643"/>
        <w:jc w:val="both"/>
        <w:rPr>
          <w:rFonts w:ascii="David" w:eastAsia="David" w:hAnsi="David"/>
          <w:b/>
          <w:bCs/>
          <w:noProof w:val="0"/>
          <w:rtl/>
        </w:rPr>
      </w:pPr>
      <w:r w:rsidRPr="00AF34D8">
        <w:rPr>
          <w:rFonts w:ascii="David" w:eastAsia="David" w:hAnsi="David"/>
          <w:b/>
          <w:bCs/>
          <w:noProof w:val="0"/>
          <w:rtl/>
        </w:rPr>
        <w:tab/>
        <w:t>ש.</w:t>
      </w:r>
      <w:r w:rsidRPr="00AF34D8">
        <w:rPr>
          <w:rFonts w:ascii="David" w:eastAsia="David" w:hAnsi="David"/>
          <w:b/>
          <w:bCs/>
          <w:noProof w:val="0"/>
          <w:rtl/>
        </w:rPr>
        <w:tab/>
        <w:t xml:space="preserve">אתה כותב במזכר "ביקשתי מכלתה שתדאג לאישור רפואי". האם ביקשת את זה ממנה כשהיית בבית החולים או בשיחה טלפונית. </w:t>
      </w:r>
    </w:p>
    <w:p w:rsidR="00AF34D8" w:rsidRPr="00AF34D8" w:rsidRDefault="00AF34D8" w:rsidP="00881BFE">
      <w:pPr>
        <w:tabs>
          <w:tab w:val="left" w:pos="1076"/>
          <w:tab w:val="left" w:pos="1643"/>
        </w:tabs>
        <w:ind w:left="1643" w:right="426" w:hanging="1643"/>
        <w:jc w:val="both"/>
        <w:rPr>
          <w:rFonts w:ascii="David" w:eastAsia="David" w:hAnsi="David"/>
          <w:b/>
          <w:bCs/>
          <w:noProof w:val="0"/>
          <w:rtl/>
        </w:rPr>
      </w:pPr>
      <w:r w:rsidRPr="00AF34D8">
        <w:rPr>
          <w:rFonts w:ascii="David" w:eastAsia="David" w:hAnsi="David"/>
          <w:b/>
          <w:bCs/>
          <w:noProof w:val="0"/>
          <w:rtl/>
        </w:rPr>
        <w:lastRenderedPageBreak/>
        <w:tab/>
        <w:t>ת.</w:t>
      </w:r>
      <w:r w:rsidRPr="00AF34D8">
        <w:rPr>
          <w:rFonts w:ascii="David" w:eastAsia="David" w:hAnsi="David"/>
          <w:b/>
          <w:bCs/>
          <w:noProof w:val="0"/>
          <w:rtl/>
        </w:rPr>
        <w:tab/>
        <w:t xml:space="preserve">בפעם הראשונה שבאתי היה איתי אישור רפואי ונתתי לה את זה היא הייתה צריכה להחתים את הרופאה, חיכיתי הרבה זמן והרופאה סירבה לחתום, אמרתי אני מצטער, אני הולך. אמרתי שאחזור כשיהיה לה את המסמך חתום. היא לא סירבה לחתום. היא סירבה לחתום באותו רגע. מטעמים של זמן. עובדה שהיא חתמה או רופאה אחרת חתמה בלי בעיות. </w:t>
      </w:r>
    </w:p>
    <w:p w:rsidR="00AF34D8" w:rsidRPr="00AF34D8" w:rsidRDefault="00AF34D8" w:rsidP="00AF34D8">
      <w:pPr>
        <w:tabs>
          <w:tab w:val="left" w:pos="1076"/>
          <w:tab w:val="left" w:pos="1643"/>
        </w:tabs>
        <w:ind w:right="426"/>
        <w:jc w:val="both"/>
        <w:rPr>
          <w:rFonts w:ascii="David" w:eastAsia="David" w:hAnsi="David"/>
          <w:b/>
          <w:bCs/>
          <w:noProof w:val="0"/>
          <w:rtl/>
        </w:rPr>
      </w:pPr>
      <w:r w:rsidRPr="00AF34D8">
        <w:rPr>
          <w:rFonts w:ascii="David" w:eastAsia="David" w:hAnsi="David"/>
          <w:b/>
          <w:bCs/>
          <w:noProof w:val="0"/>
          <w:rtl/>
        </w:rPr>
        <w:tab/>
        <w:t>...</w:t>
      </w:r>
    </w:p>
    <w:p w:rsidR="00AF34D8" w:rsidRPr="00AF34D8" w:rsidRDefault="00AF34D8" w:rsidP="00881BFE">
      <w:pPr>
        <w:tabs>
          <w:tab w:val="left" w:pos="1076"/>
          <w:tab w:val="left" w:pos="1643"/>
        </w:tabs>
        <w:ind w:left="1643" w:right="426" w:hanging="1643"/>
        <w:jc w:val="both"/>
        <w:rPr>
          <w:rFonts w:ascii="David" w:eastAsia="David" w:hAnsi="David"/>
          <w:b/>
          <w:bCs/>
          <w:noProof w:val="0"/>
          <w:rtl/>
        </w:rPr>
      </w:pPr>
      <w:r w:rsidRPr="00AF34D8">
        <w:rPr>
          <w:rFonts w:ascii="David" w:eastAsia="David" w:hAnsi="David"/>
          <w:b/>
          <w:bCs/>
          <w:noProof w:val="0"/>
          <w:rtl/>
        </w:rPr>
        <w:tab/>
        <w:t>ת.</w:t>
      </w:r>
      <w:r w:rsidRPr="00AF34D8">
        <w:rPr>
          <w:rFonts w:ascii="David" w:eastAsia="David" w:hAnsi="David"/>
          <w:b/>
          <w:bCs/>
          <w:noProof w:val="0"/>
          <w:rtl/>
        </w:rPr>
        <w:tab/>
        <w:t xml:space="preserve">היא הזמינה אותי לערוך צוואה היא לא הזמינה אותי להתייעצות. היא אמרה לי מה היא רוצה לצוות. </w:t>
      </w:r>
    </w:p>
    <w:p w:rsidR="00AF34D8" w:rsidRPr="00AF34D8" w:rsidRDefault="00AF34D8" w:rsidP="00AF34D8">
      <w:pPr>
        <w:tabs>
          <w:tab w:val="left" w:pos="1076"/>
          <w:tab w:val="left" w:pos="1643"/>
        </w:tabs>
        <w:ind w:right="426"/>
        <w:jc w:val="both"/>
        <w:rPr>
          <w:rFonts w:ascii="David" w:eastAsia="David" w:hAnsi="David"/>
          <w:b/>
          <w:bCs/>
          <w:noProof w:val="0"/>
          <w:rtl/>
        </w:rPr>
      </w:pPr>
    </w:p>
    <w:p w:rsidR="00881BFE" w:rsidRDefault="00881BFE" w:rsidP="0028751C">
      <w:pPr>
        <w:tabs>
          <w:tab w:val="left" w:pos="567"/>
          <w:tab w:val="left" w:pos="1076"/>
          <w:tab w:val="left" w:pos="1643"/>
        </w:tabs>
        <w:spacing w:line="360" w:lineRule="auto"/>
        <w:ind w:right="426"/>
        <w:jc w:val="both"/>
        <w:rPr>
          <w:rFonts w:ascii="David" w:eastAsia="David" w:hAnsi="David"/>
          <w:noProof w:val="0"/>
          <w:rtl/>
        </w:rPr>
      </w:pPr>
      <w:r>
        <w:rPr>
          <w:rFonts w:ascii="David" w:eastAsia="David" w:hAnsi="David"/>
          <w:noProof w:val="0"/>
          <w:rtl/>
        </w:rPr>
        <w:tab/>
      </w:r>
      <w:r w:rsidR="00AF34D8" w:rsidRPr="00AF34D8">
        <w:rPr>
          <w:rFonts w:ascii="David" w:eastAsia="David" w:hAnsi="David"/>
          <w:noProof w:val="0"/>
          <w:rtl/>
        </w:rPr>
        <w:t>עדותו של עו"ד לב לא נסתרה והיא מהימנה עלי במלואה.</w:t>
      </w:r>
    </w:p>
    <w:p w:rsidR="00881BFE" w:rsidRDefault="00AF34D8" w:rsidP="00881BFE">
      <w:pPr>
        <w:tabs>
          <w:tab w:val="left" w:pos="567"/>
          <w:tab w:val="left" w:pos="1076"/>
          <w:tab w:val="left" w:pos="1643"/>
        </w:tabs>
        <w:spacing w:line="360" w:lineRule="auto"/>
        <w:ind w:left="567"/>
        <w:jc w:val="both"/>
        <w:rPr>
          <w:rFonts w:ascii="David" w:eastAsia="David" w:hAnsi="David"/>
          <w:noProof w:val="0"/>
          <w:rtl/>
        </w:rPr>
      </w:pPr>
      <w:r w:rsidRPr="00AF34D8">
        <w:rPr>
          <w:rFonts w:ascii="David" w:eastAsia="David" w:hAnsi="David"/>
          <w:noProof w:val="0"/>
          <w:rtl/>
        </w:rPr>
        <w:t xml:space="preserve">מעדותו עולה בפירוש כי היוזמה לערוך צוואה היתה של המנוחה, הוא נפגש עם המנוחה שלוש פעמים ובכל הפעמים שמע מפיה את רצונה. </w:t>
      </w:r>
      <w:r w:rsidR="0028751C">
        <w:rPr>
          <w:rFonts w:ascii="David" w:eastAsia="David" w:hAnsi="David" w:hint="cs"/>
          <w:noProof w:val="0"/>
          <w:rtl/>
        </w:rPr>
        <w:t xml:space="preserve">המנוחה הסבירה לו את רצונה שלא לצוות לנתבעת את נכסי המקרקעין. </w:t>
      </w:r>
      <w:r w:rsidRPr="00AF34D8">
        <w:rPr>
          <w:rFonts w:ascii="David" w:eastAsia="David" w:hAnsi="David"/>
          <w:noProof w:val="0"/>
          <w:rtl/>
        </w:rPr>
        <w:t>כל הפגישו</w:t>
      </w:r>
      <w:r w:rsidR="0028751C">
        <w:rPr>
          <w:rFonts w:ascii="David" w:eastAsia="David" w:hAnsi="David" w:hint="cs"/>
          <w:noProof w:val="0"/>
          <w:rtl/>
        </w:rPr>
        <w:t>ת</w:t>
      </w:r>
      <w:r w:rsidRPr="00AF34D8">
        <w:rPr>
          <w:rFonts w:ascii="David" w:eastAsia="David" w:hAnsi="David"/>
          <w:noProof w:val="0"/>
          <w:rtl/>
        </w:rPr>
        <w:t xml:space="preserve"> התקיימו בנוכחותו, עד נוסף והמנוחה בלבד. התובע או אשתו מעולם לא נכחו בפגישות, ואף אחד מהם לא שוחח עם עו"ד לב על תוכן הצוואה.</w:t>
      </w:r>
    </w:p>
    <w:p w:rsidR="00AF34D8" w:rsidRPr="00AF34D8" w:rsidRDefault="00AF34D8" w:rsidP="0028751C">
      <w:pPr>
        <w:tabs>
          <w:tab w:val="left" w:pos="567"/>
          <w:tab w:val="left" w:pos="1076"/>
          <w:tab w:val="left" w:pos="1643"/>
        </w:tabs>
        <w:spacing w:line="360" w:lineRule="auto"/>
        <w:ind w:left="567"/>
        <w:jc w:val="both"/>
        <w:rPr>
          <w:rFonts w:ascii="David" w:eastAsia="David" w:hAnsi="David"/>
          <w:noProof w:val="0"/>
          <w:rtl/>
        </w:rPr>
      </w:pPr>
      <w:r w:rsidRPr="00AF34D8">
        <w:rPr>
          <w:rFonts w:ascii="David" w:eastAsia="David" w:hAnsi="David"/>
          <w:noProof w:val="0"/>
          <w:rtl/>
        </w:rPr>
        <w:t>עו"ד לב בשלוש פגישות שונות שמע מפי המנוחה את רצונה, שמע מפיה הסברים על הסיבה לרצונה כפי שמבקשת, הקריא את הצוואה בפניה ושמע מפיה כי זו צוואתה וזהו רצונה.</w:t>
      </w:r>
    </w:p>
    <w:p w:rsidR="00AF34D8" w:rsidRPr="00AF34D8" w:rsidRDefault="00AF34D8" w:rsidP="00AF34D8">
      <w:pPr>
        <w:tabs>
          <w:tab w:val="left" w:pos="1076"/>
          <w:tab w:val="left" w:pos="1643"/>
        </w:tabs>
        <w:spacing w:line="360" w:lineRule="auto"/>
        <w:ind w:right="426"/>
        <w:jc w:val="both"/>
        <w:rPr>
          <w:rFonts w:ascii="David" w:eastAsia="David" w:hAnsi="David"/>
          <w:noProof w:val="0"/>
          <w:rtl/>
        </w:rPr>
      </w:pPr>
    </w:p>
    <w:p w:rsidR="00AF34D8" w:rsidRPr="00AF34D8" w:rsidRDefault="00881BFE" w:rsidP="00881BFE">
      <w:pPr>
        <w:tabs>
          <w:tab w:val="left" w:pos="567"/>
          <w:tab w:val="left" w:pos="1076"/>
          <w:tab w:val="left" w:pos="1643"/>
        </w:tabs>
        <w:spacing w:line="360" w:lineRule="auto"/>
        <w:ind w:right="426"/>
        <w:jc w:val="both"/>
        <w:rPr>
          <w:rFonts w:ascii="David" w:eastAsia="David" w:hAnsi="David"/>
          <w:noProof w:val="0"/>
          <w:u w:val="single"/>
          <w:rtl/>
        </w:rPr>
      </w:pPr>
      <w:r>
        <w:rPr>
          <w:rFonts w:ascii="David" w:eastAsia="David" w:hAnsi="David" w:hint="cs"/>
          <w:noProof w:val="0"/>
          <w:rtl/>
        </w:rPr>
        <w:t>34</w:t>
      </w:r>
      <w:r w:rsidR="00AF34D8" w:rsidRPr="00AF34D8">
        <w:rPr>
          <w:rFonts w:ascii="David" w:eastAsia="David" w:hAnsi="David"/>
          <w:noProof w:val="0"/>
          <w:rtl/>
        </w:rPr>
        <w:t>.</w:t>
      </w:r>
      <w:r w:rsidR="00AF34D8" w:rsidRPr="00AF34D8">
        <w:rPr>
          <w:rFonts w:ascii="David" w:eastAsia="David" w:hAnsi="David"/>
          <w:noProof w:val="0"/>
          <w:rtl/>
        </w:rPr>
        <w:tab/>
      </w:r>
      <w:r w:rsidR="00AF34D8" w:rsidRPr="00AF34D8">
        <w:rPr>
          <w:rFonts w:ascii="David" w:eastAsia="David" w:hAnsi="David"/>
          <w:noProof w:val="0"/>
          <w:u w:val="single"/>
          <w:rtl/>
        </w:rPr>
        <w:t xml:space="preserve">עדות עו"ד רונן </w:t>
      </w:r>
    </w:p>
    <w:p w:rsidR="00881BFE" w:rsidRDefault="00AF34D8" w:rsidP="00881BFE">
      <w:pPr>
        <w:tabs>
          <w:tab w:val="left" w:pos="567"/>
          <w:tab w:val="left" w:pos="1076"/>
          <w:tab w:val="left" w:pos="1643"/>
        </w:tabs>
        <w:spacing w:line="360" w:lineRule="auto"/>
        <w:ind w:right="426"/>
        <w:jc w:val="both"/>
        <w:rPr>
          <w:rFonts w:ascii="David" w:eastAsia="David" w:hAnsi="David"/>
          <w:noProof w:val="0"/>
          <w:rtl/>
        </w:rPr>
      </w:pPr>
      <w:r w:rsidRPr="00AF34D8">
        <w:rPr>
          <w:rFonts w:ascii="David" w:eastAsia="David" w:hAnsi="David"/>
          <w:noProof w:val="0"/>
          <w:rtl/>
        </w:rPr>
        <w:tab/>
        <w:t xml:space="preserve">עו"ד רונן הגיש תצהיר בדבר נסיבות פגישתו עם המנוחה ביום </w:t>
      </w:r>
      <w:r w:rsidRPr="00AF34D8">
        <w:rPr>
          <w:rFonts w:ascii="David" w:eastAsia="David" w:hAnsi="David"/>
          <w:noProof w:val="0"/>
          <w:u w:val="single"/>
          <w:rtl/>
        </w:rPr>
        <w:t>16.9.19.</w:t>
      </w:r>
    </w:p>
    <w:p w:rsidR="00881BFE" w:rsidRDefault="00AF34D8" w:rsidP="0028751C">
      <w:pPr>
        <w:tabs>
          <w:tab w:val="left" w:pos="567"/>
          <w:tab w:val="left" w:pos="1076"/>
          <w:tab w:val="left" w:pos="1643"/>
        </w:tabs>
        <w:spacing w:line="360" w:lineRule="auto"/>
        <w:ind w:left="567"/>
        <w:jc w:val="both"/>
        <w:rPr>
          <w:rFonts w:ascii="David" w:eastAsia="David" w:hAnsi="David"/>
          <w:noProof w:val="0"/>
          <w:rtl/>
        </w:rPr>
      </w:pPr>
      <w:r w:rsidRPr="00AF34D8">
        <w:rPr>
          <w:rFonts w:ascii="David" w:eastAsia="David" w:hAnsi="David"/>
          <w:noProof w:val="0"/>
          <w:rtl/>
        </w:rPr>
        <w:t>כעולה מתצהיר</w:t>
      </w:r>
      <w:r w:rsidR="0028751C">
        <w:rPr>
          <w:rFonts w:ascii="David" w:eastAsia="David" w:hAnsi="David" w:hint="cs"/>
          <w:noProof w:val="0"/>
          <w:rtl/>
        </w:rPr>
        <w:t>ו</w:t>
      </w:r>
      <w:r w:rsidRPr="00AF34D8">
        <w:rPr>
          <w:rFonts w:ascii="David" w:eastAsia="David" w:hAnsi="David"/>
          <w:noProof w:val="0"/>
          <w:rtl/>
        </w:rPr>
        <w:t xml:space="preserve"> – הגיע עם אביו עו"ד לב לבית החולים לשמש כעד לצוואת המנוחה. בפגישה נכחו שניהם והמנוחה. את אשת התובע פגש בחוץ והיא נותרה מחוץ לחדר. את התובע לא ראה. </w:t>
      </w:r>
    </w:p>
    <w:p w:rsidR="00881BFE" w:rsidRDefault="00AF34D8" w:rsidP="0028751C">
      <w:pPr>
        <w:tabs>
          <w:tab w:val="left" w:pos="567"/>
          <w:tab w:val="left" w:pos="1076"/>
          <w:tab w:val="left" w:pos="1643"/>
        </w:tabs>
        <w:spacing w:line="360" w:lineRule="auto"/>
        <w:ind w:left="567"/>
        <w:jc w:val="both"/>
        <w:rPr>
          <w:rFonts w:ascii="David" w:eastAsia="David" w:hAnsi="David"/>
          <w:noProof w:val="0"/>
          <w:rtl/>
        </w:rPr>
      </w:pPr>
      <w:r w:rsidRPr="00AF34D8">
        <w:rPr>
          <w:rFonts w:ascii="David" w:eastAsia="David" w:hAnsi="David"/>
          <w:noProof w:val="0"/>
          <w:rtl/>
        </w:rPr>
        <w:t>הצהיר כי עו"ד לב הקריא את הצוואה בפני המנוחה והיא עצרה אותו לשאלות. לאחר הקראת הצוואה המנוחה אישרה בפניו שזו צוואתה והיא חותמת עליה מרצונה. כיוון שלא הוצג אישור רפואי באותו מועד, לא חתמו חתימות העדים על הצוואה.</w:t>
      </w:r>
    </w:p>
    <w:p w:rsidR="00881BFE" w:rsidRDefault="00AF34D8" w:rsidP="00881BFE">
      <w:pPr>
        <w:tabs>
          <w:tab w:val="left" w:pos="567"/>
          <w:tab w:val="left" w:pos="1076"/>
          <w:tab w:val="left" w:pos="1643"/>
        </w:tabs>
        <w:spacing w:line="360" w:lineRule="auto"/>
        <w:ind w:left="567"/>
        <w:jc w:val="both"/>
        <w:rPr>
          <w:rFonts w:ascii="David" w:eastAsia="David" w:hAnsi="David"/>
          <w:noProof w:val="0"/>
          <w:rtl/>
        </w:rPr>
      </w:pPr>
      <w:r w:rsidRPr="00AF34D8">
        <w:rPr>
          <w:rFonts w:ascii="David" w:eastAsia="David" w:hAnsi="David"/>
          <w:noProof w:val="0"/>
          <w:u w:val="single"/>
          <w:rtl/>
        </w:rPr>
        <w:lastRenderedPageBreak/>
        <w:t xml:space="preserve">בחקירתו הנגדית </w:t>
      </w:r>
      <w:r w:rsidRPr="00AF34D8">
        <w:rPr>
          <w:rFonts w:ascii="David" w:eastAsia="David" w:hAnsi="David"/>
          <w:noProof w:val="0"/>
          <w:rtl/>
        </w:rPr>
        <w:t>(פרוט' 20.9.23, עמ' 20-21)- אישר כי לא הכיר את המנוחה לא לפני ולא אחרי פגישתו עמה בביה"ח. נחקר על הצהרותיו בתצהיר ואישר הדברים בשנית. אישר כי בשיחה שלו עם אשת התובע מחוץ לחדר לא היה דבר מלבד "שלום-שלום".</w:t>
      </w:r>
    </w:p>
    <w:p w:rsidR="00881BFE" w:rsidRDefault="00AF34D8" w:rsidP="00881BFE">
      <w:pPr>
        <w:tabs>
          <w:tab w:val="left" w:pos="567"/>
          <w:tab w:val="left" w:pos="1076"/>
          <w:tab w:val="left" w:pos="1643"/>
        </w:tabs>
        <w:spacing w:line="360" w:lineRule="auto"/>
        <w:ind w:left="567"/>
        <w:jc w:val="both"/>
        <w:rPr>
          <w:rFonts w:ascii="David" w:eastAsia="David" w:hAnsi="David"/>
          <w:noProof w:val="0"/>
          <w:rtl/>
        </w:rPr>
      </w:pPr>
      <w:r w:rsidRPr="00AF34D8">
        <w:rPr>
          <w:rFonts w:ascii="David" w:eastAsia="David" w:hAnsi="David"/>
          <w:noProof w:val="0"/>
          <w:rtl/>
        </w:rPr>
        <w:t>עדות העד מהימנה עלי ולא נסתרה.</w:t>
      </w:r>
    </w:p>
    <w:p w:rsidR="00AF34D8" w:rsidRPr="00AF34D8" w:rsidRDefault="00AF34D8" w:rsidP="00881BFE">
      <w:pPr>
        <w:tabs>
          <w:tab w:val="left" w:pos="567"/>
          <w:tab w:val="left" w:pos="1076"/>
          <w:tab w:val="left" w:pos="1643"/>
        </w:tabs>
        <w:spacing w:line="360" w:lineRule="auto"/>
        <w:ind w:left="567"/>
        <w:jc w:val="both"/>
        <w:rPr>
          <w:rFonts w:ascii="David" w:eastAsia="David" w:hAnsi="David"/>
          <w:noProof w:val="0"/>
          <w:rtl/>
        </w:rPr>
      </w:pPr>
      <w:r w:rsidRPr="00AF34D8">
        <w:rPr>
          <w:rFonts w:ascii="David" w:eastAsia="David" w:hAnsi="David"/>
          <w:noProof w:val="0"/>
          <w:rtl/>
        </w:rPr>
        <w:t>שוכנעתי מעדותו כי נפגש עם המנוחה בחדרה בביה"ח, הצוואה הוקראה לה והיא אישרה בפניו כי זו צוואתה והיא חותמת עליה מרצון חופשי. התובע או אשתו לא היו נוכחים באותה פגישה ולא היה לו שיח אתם לגבי דבר בקשר לצוואה.</w:t>
      </w:r>
    </w:p>
    <w:p w:rsidR="00AF34D8" w:rsidRPr="00AF34D8" w:rsidRDefault="00AF34D8" w:rsidP="00AF34D8">
      <w:pPr>
        <w:tabs>
          <w:tab w:val="left" w:pos="1076"/>
          <w:tab w:val="left" w:pos="1643"/>
        </w:tabs>
        <w:spacing w:line="360" w:lineRule="auto"/>
        <w:ind w:right="426"/>
        <w:jc w:val="both"/>
        <w:rPr>
          <w:rFonts w:ascii="David" w:eastAsia="David" w:hAnsi="David"/>
          <w:noProof w:val="0"/>
          <w:rtl/>
        </w:rPr>
      </w:pPr>
    </w:p>
    <w:p w:rsidR="009F1E01" w:rsidRDefault="009F1E01" w:rsidP="009F1E01">
      <w:pPr>
        <w:tabs>
          <w:tab w:val="left" w:pos="567"/>
          <w:tab w:val="left" w:pos="1076"/>
          <w:tab w:val="left" w:pos="1643"/>
        </w:tabs>
        <w:spacing w:line="360" w:lineRule="auto"/>
        <w:ind w:right="426"/>
        <w:jc w:val="both"/>
        <w:rPr>
          <w:rFonts w:ascii="David" w:eastAsia="David" w:hAnsi="David"/>
          <w:noProof w:val="0"/>
          <w:rtl/>
        </w:rPr>
      </w:pPr>
      <w:r>
        <w:rPr>
          <w:rFonts w:ascii="David" w:eastAsia="David" w:hAnsi="David" w:hint="cs"/>
          <w:noProof w:val="0"/>
          <w:rtl/>
        </w:rPr>
        <w:t>35</w:t>
      </w:r>
      <w:r w:rsidR="00AF34D8" w:rsidRPr="00AF34D8">
        <w:rPr>
          <w:rFonts w:ascii="David" w:eastAsia="David" w:hAnsi="David"/>
          <w:noProof w:val="0"/>
          <w:rtl/>
        </w:rPr>
        <w:t>.</w:t>
      </w:r>
      <w:r w:rsidR="00AF34D8" w:rsidRPr="00AF34D8">
        <w:rPr>
          <w:rFonts w:ascii="David" w:eastAsia="David" w:hAnsi="David"/>
          <w:noProof w:val="0"/>
          <w:rtl/>
        </w:rPr>
        <w:tab/>
      </w:r>
      <w:r w:rsidR="00AF34D8" w:rsidRPr="00AF34D8">
        <w:rPr>
          <w:rFonts w:ascii="David" w:eastAsia="David" w:hAnsi="David"/>
          <w:noProof w:val="0"/>
          <w:u w:val="single"/>
          <w:rtl/>
        </w:rPr>
        <w:t>עדות הגב' חוה דורון, עדה לצוואה</w:t>
      </w:r>
    </w:p>
    <w:p w:rsidR="009F1E01" w:rsidRDefault="00AF34D8" w:rsidP="0028751C">
      <w:pPr>
        <w:tabs>
          <w:tab w:val="left" w:pos="567"/>
          <w:tab w:val="left" w:pos="1076"/>
          <w:tab w:val="left" w:pos="1643"/>
        </w:tabs>
        <w:spacing w:line="360" w:lineRule="auto"/>
        <w:ind w:left="567"/>
        <w:jc w:val="both"/>
        <w:rPr>
          <w:rFonts w:ascii="David" w:eastAsia="David" w:hAnsi="David"/>
          <w:noProof w:val="0"/>
          <w:rtl/>
        </w:rPr>
      </w:pPr>
      <w:r w:rsidRPr="00AF34D8">
        <w:rPr>
          <w:rFonts w:ascii="David" w:eastAsia="David" w:hAnsi="David"/>
          <w:noProof w:val="0"/>
          <w:rtl/>
        </w:rPr>
        <w:t>הגב' דורון הגישה תצהיר ובו הצהירה כי היא משמשת מזכירתו של עו"ד לב, הגיעה עמו ביום 18.9.19 לבי"ח מאיר על מנת לשמש עדה לצוואה. הצהירה כי עו"ד לב הקריא את הצוואה למנוחה, לאחר מכן המנוחה אשרה בפניה כי הצוואה תואמת את רצונה והיא חותמת עליה מרצון, וחתמה בפניה על הצוואה.</w:t>
      </w:r>
    </w:p>
    <w:p w:rsidR="009F1E01" w:rsidRDefault="00AF34D8" w:rsidP="0028751C">
      <w:pPr>
        <w:tabs>
          <w:tab w:val="left" w:pos="567"/>
          <w:tab w:val="left" w:pos="1076"/>
          <w:tab w:val="left" w:pos="1643"/>
        </w:tabs>
        <w:spacing w:line="360" w:lineRule="auto"/>
        <w:ind w:left="567"/>
        <w:jc w:val="both"/>
        <w:rPr>
          <w:rFonts w:ascii="David" w:eastAsia="David" w:hAnsi="David"/>
          <w:noProof w:val="0"/>
          <w:rtl/>
        </w:rPr>
      </w:pPr>
      <w:r w:rsidRPr="00AF34D8">
        <w:rPr>
          <w:rFonts w:ascii="David" w:eastAsia="David" w:hAnsi="David"/>
          <w:noProof w:val="0"/>
          <w:u w:val="single"/>
          <w:rtl/>
        </w:rPr>
        <w:t>בחקירתה הנגדית (פרו' שם, עמ' 21)</w:t>
      </w:r>
      <w:r w:rsidRPr="00AF34D8">
        <w:rPr>
          <w:rFonts w:ascii="David" w:eastAsia="David" w:hAnsi="David"/>
          <w:noProof w:val="0"/>
          <w:rtl/>
        </w:rPr>
        <w:t xml:space="preserve"> – אישרה כי מלבד הקראת הצוואה וחתימת המנוחה לא קרה בחדר דבר נוסף. אישרה כי אינה מכירה את אשת התובע והיא לא היתה נוכחת בחדר במועד עריכת הצוואה.</w:t>
      </w:r>
    </w:p>
    <w:p w:rsidR="00AF34D8" w:rsidRPr="00AF34D8" w:rsidRDefault="00AF34D8" w:rsidP="0028751C">
      <w:pPr>
        <w:tabs>
          <w:tab w:val="left" w:pos="567"/>
          <w:tab w:val="left" w:pos="1076"/>
          <w:tab w:val="left" w:pos="1643"/>
        </w:tabs>
        <w:spacing w:line="360" w:lineRule="auto"/>
        <w:ind w:left="567"/>
        <w:jc w:val="both"/>
        <w:rPr>
          <w:rFonts w:ascii="David" w:eastAsia="David" w:hAnsi="David"/>
          <w:noProof w:val="0"/>
          <w:rtl/>
        </w:rPr>
      </w:pPr>
      <w:r w:rsidRPr="00AF34D8">
        <w:rPr>
          <w:rFonts w:ascii="David" w:eastAsia="David" w:hAnsi="David"/>
          <w:noProof w:val="0"/>
          <w:rtl/>
        </w:rPr>
        <w:t>עדותה של העדה מהימנה עלי ולא נסתרה.</w:t>
      </w:r>
      <w:r w:rsidR="0028751C">
        <w:rPr>
          <w:rFonts w:ascii="David" w:eastAsia="David" w:hAnsi="David" w:hint="cs"/>
          <w:noProof w:val="0"/>
          <w:rtl/>
        </w:rPr>
        <w:t xml:space="preserve"> </w:t>
      </w:r>
      <w:r w:rsidRPr="00AF34D8">
        <w:rPr>
          <w:rFonts w:ascii="David" w:eastAsia="David" w:hAnsi="David"/>
          <w:noProof w:val="0"/>
          <w:rtl/>
        </w:rPr>
        <w:t>עולה ממנה כי במועד עריכת הצוואה, היו נוכחים בחדר המנוחה, עו"ד לב והיא עצמה. עו"ד לב הקריא למנוחה את הצוואה, המנוחה אישרה כי זו צוואתה וזה רצונה וחתמה על הצוואה בפני העדים.</w:t>
      </w:r>
    </w:p>
    <w:p w:rsidR="00AF34D8" w:rsidRPr="00AF34D8" w:rsidRDefault="00AF34D8" w:rsidP="00AF34D8">
      <w:pPr>
        <w:tabs>
          <w:tab w:val="left" w:pos="1076"/>
          <w:tab w:val="left" w:pos="1643"/>
        </w:tabs>
        <w:ind w:right="426"/>
        <w:jc w:val="both"/>
        <w:rPr>
          <w:rFonts w:ascii="David" w:eastAsia="David" w:hAnsi="David"/>
          <w:b/>
          <w:bCs/>
          <w:noProof w:val="0"/>
          <w:rtl/>
        </w:rPr>
      </w:pPr>
    </w:p>
    <w:p w:rsidR="00AF34D8" w:rsidRPr="00AF34D8" w:rsidRDefault="00AF34D8" w:rsidP="00AF34D8">
      <w:pPr>
        <w:tabs>
          <w:tab w:val="left" w:pos="509"/>
        </w:tabs>
        <w:spacing w:after="160" w:line="360" w:lineRule="auto"/>
        <w:jc w:val="both"/>
        <w:rPr>
          <w:rFonts w:ascii="David" w:eastAsia="Aptos" w:hAnsi="David"/>
          <w:b/>
          <w:bCs/>
          <w:noProof w:val="0"/>
          <w:u w:val="single"/>
          <w:rtl/>
        </w:rPr>
      </w:pPr>
      <w:r w:rsidRPr="00AF34D8">
        <w:rPr>
          <w:rFonts w:ascii="David" w:eastAsia="Aptos" w:hAnsi="David"/>
          <w:b/>
          <w:bCs/>
          <w:noProof w:val="0"/>
          <w:u w:val="single"/>
          <w:rtl/>
        </w:rPr>
        <w:t>דין הטענה כי התובע או אשתו השפיעו על המנוחה השפעה בלתי הוגנת לערוך הצוואה -להידחות</w:t>
      </w:r>
    </w:p>
    <w:p w:rsidR="00AF34D8" w:rsidRPr="00AF34D8" w:rsidRDefault="009F1E01" w:rsidP="009F1E01">
      <w:pPr>
        <w:tabs>
          <w:tab w:val="left" w:pos="509"/>
        </w:tabs>
        <w:spacing w:after="160" w:line="360" w:lineRule="auto"/>
        <w:ind w:left="509" w:hanging="509"/>
        <w:jc w:val="both"/>
        <w:rPr>
          <w:rFonts w:ascii="David" w:eastAsia="Aptos" w:hAnsi="David"/>
          <w:noProof w:val="0"/>
          <w:rtl/>
        </w:rPr>
      </w:pPr>
      <w:r>
        <w:rPr>
          <w:rFonts w:ascii="David" w:eastAsia="Aptos" w:hAnsi="David" w:hint="cs"/>
          <w:noProof w:val="0"/>
          <w:rtl/>
        </w:rPr>
        <w:t>36</w:t>
      </w:r>
      <w:r w:rsidR="00AF34D8" w:rsidRPr="00AF34D8">
        <w:rPr>
          <w:rFonts w:ascii="David" w:eastAsia="Aptos" w:hAnsi="David"/>
          <w:noProof w:val="0"/>
          <w:rtl/>
        </w:rPr>
        <w:t>.</w:t>
      </w:r>
      <w:r w:rsidR="00AF34D8" w:rsidRPr="00AF34D8">
        <w:rPr>
          <w:rFonts w:ascii="David" w:eastAsia="Aptos" w:hAnsi="David"/>
          <w:noProof w:val="0"/>
          <w:rtl/>
        </w:rPr>
        <w:tab/>
        <w:t xml:space="preserve">אין מחלוקת כי המנוחה במועד עריכת הצוואה היתה מאושפזת בבי"ח, במצב סופני, חלשה, כאובה ונוטלת תרופות. </w:t>
      </w:r>
    </w:p>
    <w:p w:rsidR="00AF34D8" w:rsidRPr="00AF34D8" w:rsidRDefault="00AF34D8" w:rsidP="00AF34D8">
      <w:pPr>
        <w:tabs>
          <w:tab w:val="left" w:pos="509"/>
        </w:tabs>
        <w:spacing w:after="160" w:line="360" w:lineRule="auto"/>
        <w:jc w:val="both"/>
        <w:rPr>
          <w:rFonts w:ascii="David" w:eastAsia="Aptos" w:hAnsi="David"/>
          <w:noProof w:val="0"/>
          <w:rtl/>
        </w:rPr>
      </w:pPr>
      <w:r w:rsidRPr="00AF34D8">
        <w:rPr>
          <w:rFonts w:ascii="David" w:eastAsia="Aptos" w:hAnsi="David"/>
          <w:noProof w:val="0"/>
          <w:rtl/>
        </w:rPr>
        <w:lastRenderedPageBreak/>
        <w:tab/>
        <w:t>מתוך כך ברי כי המנוחה נזקקה לסיוע ולא היתה עצמאית גופנית.</w:t>
      </w:r>
    </w:p>
    <w:p w:rsidR="00AF34D8" w:rsidRPr="00AF34D8" w:rsidRDefault="00AF34D8" w:rsidP="009F1E01">
      <w:pPr>
        <w:tabs>
          <w:tab w:val="left" w:pos="509"/>
        </w:tabs>
        <w:spacing w:after="160" w:line="360" w:lineRule="auto"/>
        <w:ind w:left="509"/>
        <w:jc w:val="both"/>
        <w:rPr>
          <w:rFonts w:ascii="David" w:eastAsia="Aptos" w:hAnsi="David"/>
          <w:noProof w:val="0"/>
          <w:rtl/>
        </w:rPr>
      </w:pPr>
      <w:r w:rsidRPr="00AF34D8">
        <w:rPr>
          <w:rFonts w:ascii="David" w:eastAsia="Aptos" w:hAnsi="David"/>
          <w:noProof w:val="0"/>
          <w:u w:val="single"/>
          <w:rtl/>
        </w:rPr>
        <w:t>על פי עדות הנתבעת</w:t>
      </w:r>
      <w:r w:rsidRPr="00AF34D8">
        <w:rPr>
          <w:rFonts w:ascii="David" w:eastAsia="Aptos" w:hAnsi="David"/>
          <w:noProof w:val="0"/>
          <w:rtl/>
        </w:rPr>
        <w:t xml:space="preserve"> - היא ואשת התובע היו כל הזמן עם האם המנוחה. התובע כמעט לא הגיע. לעדותה היא היתה לצד המנוחה כל הזמן. לעדותה, מי שבעיקר היתה לצידה של המנוחה וסייעה לה זו הנתבעת עצמה, אשר נשארה עם המנוחה גם לאחר שאשת התובע היתה מגיעה: </w:t>
      </w:r>
    </w:p>
    <w:p w:rsidR="00AF34D8" w:rsidRPr="00AF34D8" w:rsidRDefault="00AF34D8" w:rsidP="009F1E01">
      <w:pPr>
        <w:tabs>
          <w:tab w:val="left" w:pos="1076"/>
          <w:tab w:val="left" w:pos="1643"/>
        </w:tabs>
        <w:ind w:left="2160" w:right="426" w:hanging="2160"/>
        <w:jc w:val="both"/>
        <w:rPr>
          <w:rFonts w:ascii="David" w:eastAsia="David" w:hAnsi="David"/>
          <w:b/>
          <w:bCs/>
          <w:noProof w:val="0"/>
          <w:rtl/>
        </w:rPr>
      </w:pPr>
      <w:r w:rsidRPr="00AF34D8">
        <w:rPr>
          <w:rFonts w:ascii="David" w:eastAsia="David" w:hAnsi="David"/>
          <w:b/>
          <w:bCs/>
          <w:noProof w:val="0"/>
          <w:rtl/>
        </w:rPr>
        <w:tab/>
        <w:t>"עו"ד פילו:</w:t>
      </w:r>
      <w:r w:rsidRPr="00AF34D8">
        <w:rPr>
          <w:rFonts w:ascii="David" w:eastAsia="David" w:hAnsi="David"/>
          <w:b/>
          <w:bCs/>
          <w:noProof w:val="0"/>
          <w:rtl/>
        </w:rPr>
        <w:tab/>
        <w:t xml:space="preserve">היא כבר לא הייתה איתנו נכון? עכשיו את ו... גיסתך הייתם כל הזמן ליד מיטתה נכון? לא שומעים. </w:t>
      </w:r>
    </w:p>
    <w:p w:rsidR="00AF34D8" w:rsidRPr="00AF34D8" w:rsidRDefault="00AF34D8" w:rsidP="00AF34D8">
      <w:pPr>
        <w:tabs>
          <w:tab w:val="left" w:pos="1076"/>
          <w:tab w:val="left" w:pos="1643"/>
        </w:tabs>
        <w:ind w:right="426"/>
        <w:jc w:val="both"/>
        <w:rPr>
          <w:rFonts w:ascii="David" w:eastAsia="David" w:hAnsi="David"/>
          <w:b/>
          <w:bCs/>
          <w:noProof w:val="0"/>
          <w:rtl/>
        </w:rPr>
      </w:pPr>
      <w:r w:rsidRPr="00AF34D8">
        <w:rPr>
          <w:rFonts w:ascii="David" w:eastAsia="David" w:hAnsi="David"/>
          <w:b/>
          <w:bCs/>
          <w:noProof w:val="0"/>
          <w:rtl/>
        </w:rPr>
        <w:tab/>
        <w:t>העדה:</w:t>
      </w:r>
      <w:r w:rsidRPr="00AF34D8">
        <w:rPr>
          <w:rFonts w:ascii="David" w:eastAsia="David" w:hAnsi="David"/>
          <w:b/>
          <w:bCs/>
          <w:noProof w:val="0"/>
          <w:rtl/>
        </w:rPr>
        <w:tab/>
        <w:t xml:space="preserve">כן כן סליחה </w:t>
      </w:r>
    </w:p>
    <w:p w:rsidR="00AF34D8" w:rsidRPr="00AF34D8" w:rsidRDefault="00AF34D8" w:rsidP="00AF34D8">
      <w:pPr>
        <w:tabs>
          <w:tab w:val="left" w:pos="1076"/>
          <w:tab w:val="left" w:pos="1643"/>
        </w:tabs>
        <w:ind w:right="426"/>
        <w:jc w:val="both"/>
        <w:rPr>
          <w:rFonts w:ascii="David" w:eastAsia="David" w:hAnsi="David"/>
          <w:b/>
          <w:bCs/>
          <w:noProof w:val="0"/>
          <w:rtl/>
        </w:rPr>
      </w:pPr>
      <w:r w:rsidRPr="00AF34D8">
        <w:rPr>
          <w:rFonts w:ascii="David" w:eastAsia="David" w:hAnsi="David"/>
          <w:b/>
          <w:bCs/>
          <w:noProof w:val="0"/>
          <w:rtl/>
        </w:rPr>
        <w:tab/>
        <w:t>עו"ד פילו:</w:t>
      </w:r>
      <w:r w:rsidRPr="00AF34D8">
        <w:rPr>
          <w:rFonts w:ascii="David" w:eastAsia="David" w:hAnsi="David"/>
          <w:b/>
          <w:bCs/>
          <w:noProof w:val="0"/>
          <w:rtl/>
        </w:rPr>
        <w:tab/>
        <w:t>כן</w:t>
      </w:r>
    </w:p>
    <w:p w:rsidR="00AF34D8" w:rsidRPr="00AF34D8" w:rsidRDefault="00AF34D8" w:rsidP="00AF34D8">
      <w:pPr>
        <w:tabs>
          <w:tab w:val="left" w:pos="1076"/>
          <w:tab w:val="left" w:pos="1643"/>
        </w:tabs>
        <w:ind w:right="426"/>
        <w:jc w:val="both"/>
        <w:rPr>
          <w:rFonts w:ascii="David" w:eastAsia="David" w:hAnsi="David"/>
          <w:b/>
          <w:bCs/>
          <w:noProof w:val="0"/>
          <w:rtl/>
        </w:rPr>
      </w:pPr>
      <w:r w:rsidRPr="00AF34D8">
        <w:rPr>
          <w:rFonts w:ascii="David" w:eastAsia="David" w:hAnsi="David"/>
          <w:b/>
          <w:bCs/>
          <w:noProof w:val="0"/>
          <w:rtl/>
        </w:rPr>
        <w:tab/>
        <w:t xml:space="preserve">העדה: </w:t>
      </w:r>
      <w:r w:rsidRPr="00AF34D8">
        <w:rPr>
          <w:rFonts w:ascii="David" w:eastAsia="David" w:hAnsi="David"/>
          <w:b/>
          <w:bCs/>
          <w:noProof w:val="0"/>
          <w:rtl/>
        </w:rPr>
        <w:tab/>
        <w:t>נכון</w:t>
      </w:r>
    </w:p>
    <w:p w:rsidR="00AF34D8" w:rsidRPr="00AF34D8" w:rsidRDefault="00AF34D8" w:rsidP="00AF34D8">
      <w:pPr>
        <w:tabs>
          <w:tab w:val="left" w:pos="1076"/>
          <w:tab w:val="left" w:pos="1643"/>
        </w:tabs>
        <w:ind w:right="426"/>
        <w:jc w:val="both"/>
        <w:rPr>
          <w:rFonts w:ascii="David" w:eastAsia="David" w:hAnsi="David"/>
          <w:b/>
          <w:bCs/>
          <w:noProof w:val="0"/>
          <w:rtl/>
        </w:rPr>
      </w:pPr>
      <w:r w:rsidRPr="00AF34D8">
        <w:rPr>
          <w:rFonts w:ascii="David" w:eastAsia="David" w:hAnsi="David"/>
          <w:b/>
          <w:bCs/>
          <w:noProof w:val="0"/>
          <w:rtl/>
        </w:rPr>
        <w:tab/>
        <w:t>עו"ד פילו:</w:t>
      </w:r>
      <w:r w:rsidRPr="00AF34D8">
        <w:rPr>
          <w:rFonts w:ascii="David" w:eastAsia="David" w:hAnsi="David"/>
          <w:b/>
          <w:bCs/>
          <w:noProof w:val="0"/>
          <w:rtl/>
        </w:rPr>
        <w:tab/>
        <w:t xml:space="preserve">אתה היית בדרך כלל בבוקר נכון בבקרים? </w:t>
      </w:r>
    </w:p>
    <w:p w:rsidR="00AF34D8" w:rsidRPr="00AF34D8" w:rsidRDefault="00AF34D8" w:rsidP="009F1E01">
      <w:pPr>
        <w:tabs>
          <w:tab w:val="left" w:pos="1076"/>
          <w:tab w:val="left" w:pos="1643"/>
        </w:tabs>
        <w:ind w:left="2160" w:right="426" w:hanging="2160"/>
        <w:jc w:val="both"/>
        <w:rPr>
          <w:rFonts w:ascii="David" w:eastAsia="David" w:hAnsi="David"/>
          <w:b/>
          <w:bCs/>
          <w:noProof w:val="0"/>
          <w:rtl/>
        </w:rPr>
      </w:pPr>
      <w:r w:rsidRPr="00AF34D8">
        <w:rPr>
          <w:rFonts w:ascii="David" w:eastAsia="David" w:hAnsi="David"/>
          <w:b/>
          <w:bCs/>
          <w:noProof w:val="0"/>
          <w:rtl/>
        </w:rPr>
        <w:tab/>
        <w:t xml:space="preserve">העדה: </w:t>
      </w:r>
      <w:r w:rsidRPr="00AF34D8">
        <w:rPr>
          <w:rFonts w:ascii="David" w:eastAsia="David" w:hAnsi="David"/>
          <w:b/>
          <w:bCs/>
          <w:noProof w:val="0"/>
          <w:rtl/>
        </w:rPr>
        <w:tab/>
        <w:t xml:space="preserve">כן והייתי נשארת גם יותר גם ש(אשת התובע) היתה באה אני הייתי נשארת. </w:t>
      </w:r>
    </w:p>
    <w:p w:rsidR="00AF34D8" w:rsidRPr="00AF34D8" w:rsidRDefault="00AF34D8" w:rsidP="009F1E01">
      <w:pPr>
        <w:tabs>
          <w:tab w:val="left" w:pos="1076"/>
          <w:tab w:val="left" w:pos="1643"/>
        </w:tabs>
        <w:ind w:left="2160" w:right="426" w:hanging="2160"/>
        <w:jc w:val="both"/>
        <w:rPr>
          <w:rFonts w:ascii="David" w:eastAsia="David" w:hAnsi="David"/>
          <w:b/>
          <w:bCs/>
          <w:noProof w:val="0"/>
          <w:rtl/>
        </w:rPr>
      </w:pPr>
      <w:r w:rsidRPr="00AF34D8">
        <w:rPr>
          <w:rFonts w:ascii="David" w:eastAsia="David" w:hAnsi="David"/>
          <w:b/>
          <w:bCs/>
          <w:noProof w:val="0"/>
          <w:rtl/>
        </w:rPr>
        <w:tab/>
        <w:t>עו"ד פילו:</w:t>
      </w:r>
      <w:r w:rsidRPr="00AF34D8">
        <w:rPr>
          <w:rFonts w:ascii="David" w:eastAsia="David" w:hAnsi="David"/>
          <w:b/>
          <w:bCs/>
          <w:noProof w:val="0"/>
          <w:rtl/>
        </w:rPr>
        <w:tab/>
        <w:t xml:space="preserve">ובאמת במסירות אין קץ נכון? את היית ממש ליד אימא, את נתת לה את כל הטוב שבעולם נכון? </w:t>
      </w:r>
    </w:p>
    <w:p w:rsidR="00AF34D8" w:rsidRPr="00AF34D8" w:rsidRDefault="00AF34D8" w:rsidP="00AF34D8">
      <w:pPr>
        <w:tabs>
          <w:tab w:val="left" w:pos="1076"/>
          <w:tab w:val="left" w:pos="1643"/>
        </w:tabs>
        <w:ind w:right="426"/>
        <w:jc w:val="both"/>
        <w:rPr>
          <w:rFonts w:ascii="David" w:eastAsia="David" w:hAnsi="David"/>
          <w:b/>
          <w:bCs/>
          <w:noProof w:val="0"/>
          <w:rtl/>
        </w:rPr>
      </w:pPr>
      <w:r w:rsidRPr="00AF34D8">
        <w:rPr>
          <w:rFonts w:ascii="David" w:eastAsia="David" w:hAnsi="David"/>
          <w:b/>
          <w:bCs/>
          <w:noProof w:val="0"/>
          <w:rtl/>
        </w:rPr>
        <w:tab/>
        <w:t xml:space="preserve">העדה: </w:t>
      </w:r>
      <w:r w:rsidRPr="00AF34D8">
        <w:rPr>
          <w:rFonts w:ascii="David" w:eastAsia="David" w:hAnsi="David"/>
          <w:b/>
          <w:bCs/>
          <w:noProof w:val="0"/>
          <w:rtl/>
        </w:rPr>
        <w:tab/>
        <w:t>נכון</w:t>
      </w:r>
    </w:p>
    <w:p w:rsidR="00AF34D8" w:rsidRPr="00AF34D8" w:rsidRDefault="00AF34D8" w:rsidP="00AF34D8">
      <w:pPr>
        <w:tabs>
          <w:tab w:val="left" w:pos="1076"/>
          <w:tab w:val="left" w:pos="1643"/>
        </w:tabs>
        <w:ind w:right="426"/>
        <w:jc w:val="both"/>
        <w:rPr>
          <w:rFonts w:ascii="David" w:eastAsia="David" w:hAnsi="David"/>
          <w:b/>
          <w:bCs/>
          <w:noProof w:val="0"/>
          <w:rtl/>
        </w:rPr>
      </w:pPr>
      <w:r w:rsidRPr="00AF34D8">
        <w:rPr>
          <w:rFonts w:ascii="David" w:eastAsia="David" w:hAnsi="David"/>
          <w:b/>
          <w:bCs/>
          <w:noProof w:val="0"/>
          <w:rtl/>
        </w:rPr>
        <w:tab/>
        <w:t>עו"ד פילו:</w:t>
      </w:r>
      <w:r w:rsidRPr="00AF34D8">
        <w:rPr>
          <w:rFonts w:ascii="David" w:eastAsia="David" w:hAnsi="David"/>
          <w:b/>
          <w:bCs/>
          <w:noProof w:val="0"/>
          <w:rtl/>
        </w:rPr>
        <w:tab/>
        <w:t xml:space="preserve">כמו שצריך. </w:t>
      </w:r>
    </w:p>
    <w:p w:rsidR="00AF34D8" w:rsidRPr="00AF34D8" w:rsidRDefault="00AF34D8" w:rsidP="00AF34D8">
      <w:pPr>
        <w:tabs>
          <w:tab w:val="left" w:pos="1076"/>
          <w:tab w:val="left" w:pos="1643"/>
        </w:tabs>
        <w:ind w:right="426"/>
        <w:jc w:val="both"/>
        <w:rPr>
          <w:rFonts w:ascii="David" w:eastAsia="David" w:hAnsi="David"/>
          <w:b/>
          <w:bCs/>
          <w:noProof w:val="0"/>
          <w:rtl/>
        </w:rPr>
      </w:pPr>
      <w:r w:rsidRPr="00AF34D8">
        <w:rPr>
          <w:rFonts w:ascii="David" w:eastAsia="David" w:hAnsi="David"/>
          <w:b/>
          <w:bCs/>
          <w:noProof w:val="0"/>
          <w:rtl/>
        </w:rPr>
        <w:tab/>
        <w:t xml:space="preserve">העדה: </w:t>
      </w:r>
      <w:r w:rsidRPr="00AF34D8">
        <w:rPr>
          <w:rFonts w:ascii="David" w:eastAsia="David" w:hAnsi="David"/>
          <w:b/>
          <w:bCs/>
          <w:noProof w:val="0"/>
          <w:rtl/>
        </w:rPr>
        <w:tab/>
        <w:t>נכון</w:t>
      </w:r>
    </w:p>
    <w:p w:rsidR="00AF34D8" w:rsidRPr="00AF34D8" w:rsidRDefault="00AF34D8" w:rsidP="009F1E01">
      <w:pPr>
        <w:tabs>
          <w:tab w:val="left" w:pos="1076"/>
          <w:tab w:val="left" w:pos="1643"/>
        </w:tabs>
        <w:ind w:left="2160" w:right="426" w:hanging="2160"/>
        <w:jc w:val="both"/>
        <w:rPr>
          <w:rFonts w:ascii="David" w:eastAsia="David" w:hAnsi="David"/>
          <w:b/>
          <w:bCs/>
          <w:noProof w:val="0"/>
          <w:rtl/>
        </w:rPr>
      </w:pPr>
      <w:r w:rsidRPr="00AF34D8">
        <w:rPr>
          <w:rFonts w:ascii="David" w:eastAsia="David" w:hAnsi="David"/>
          <w:b/>
          <w:bCs/>
          <w:noProof w:val="0"/>
          <w:rtl/>
        </w:rPr>
        <w:tab/>
        <w:t>עו"ד פילו:</w:t>
      </w:r>
      <w:r w:rsidRPr="00AF34D8">
        <w:rPr>
          <w:rFonts w:ascii="David" w:eastAsia="David" w:hAnsi="David"/>
          <w:b/>
          <w:bCs/>
          <w:noProof w:val="0"/>
          <w:rtl/>
        </w:rPr>
        <w:tab/>
        <w:t>והיא הייתה מחליפה אותך בצהריים אחר הצהריים נכון? משהו כזה, אשת התובע</w:t>
      </w:r>
    </w:p>
    <w:p w:rsidR="00AF34D8" w:rsidRPr="00AF34D8" w:rsidRDefault="00AF34D8" w:rsidP="00AF34D8">
      <w:pPr>
        <w:tabs>
          <w:tab w:val="left" w:pos="1076"/>
          <w:tab w:val="left" w:pos="1643"/>
        </w:tabs>
        <w:ind w:right="426"/>
        <w:jc w:val="both"/>
        <w:rPr>
          <w:rFonts w:ascii="David" w:eastAsia="David" w:hAnsi="David"/>
          <w:b/>
          <w:bCs/>
          <w:noProof w:val="0"/>
          <w:rtl/>
        </w:rPr>
      </w:pPr>
      <w:r w:rsidRPr="00AF34D8">
        <w:rPr>
          <w:rFonts w:ascii="David" w:eastAsia="David" w:hAnsi="David"/>
          <w:b/>
          <w:bCs/>
          <w:noProof w:val="0"/>
          <w:rtl/>
        </w:rPr>
        <w:tab/>
        <w:t xml:space="preserve">העדה: </w:t>
      </w:r>
      <w:r w:rsidRPr="00AF34D8">
        <w:rPr>
          <w:rFonts w:ascii="David" w:eastAsia="David" w:hAnsi="David"/>
          <w:b/>
          <w:bCs/>
          <w:noProof w:val="0"/>
          <w:rtl/>
        </w:rPr>
        <w:tab/>
        <w:t xml:space="preserve">בערך </w:t>
      </w:r>
    </w:p>
    <w:p w:rsidR="00AF34D8" w:rsidRPr="00AF34D8" w:rsidRDefault="00AF34D8" w:rsidP="009F1E01">
      <w:pPr>
        <w:tabs>
          <w:tab w:val="left" w:pos="1076"/>
          <w:tab w:val="left" w:pos="1643"/>
        </w:tabs>
        <w:ind w:left="2160" w:right="426" w:hanging="2160"/>
        <w:jc w:val="both"/>
        <w:rPr>
          <w:rFonts w:ascii="David" w:eastAsia="David" w:hAnsi="David"/>
          <w:b/>
          <w:bCs/>
          <w:noProof w:val="0"/>
          <w:rtl/>
        </w:rPr>
      </w:pPr>
      <w:r w:rsidRPr="00AF34D8">
        <w:rPr>
          <w:rFonts w:ascii="David" w:eastAsia="David" w:hAnsi="David"/>
          <w:b/>
          <w:bCs/>
          <w:noProof w:val="0"/>
          <w:rtl/>
        </w:rPr>
        <w:tab/>
        <w:t>עו"ד פילו:</w:t>
      </w:r>
      <w:r w:rsidRPr="00AF34D8">
        <w:rPr>
          <w:rFonts w:ascii="David" w:eastAsia="David" w:hAnsi="David"/>
          <w:b/>
          <w:bCs/>
          <w:noProof w:val="0"/>
          <w:rtl/>
        </w:rPr>
        <w:tab/>
        <w:t>בערך, עכשיו היה טלפון לאמא עם מטען איפה הוא היה מונח הטלפון עם המטען?</w:t>
      </w:r>
    </w:p>
    <w:p w:rsidR="00AF34D8" w:rsidRPr="00AF34D8" w:rsidRDefault="00AF34D8" w:rsidP="00AF34D8">
      <w:pPr>
        <w:tabs>
          <w:tab w:val="left" w:pos="1076"/>
          <w:tab w:val="left" w:pos="1643"/>
        </w:tabs>
        <w:ind w:right="426"/>
        <w:jc w:val="both"/>
        <w:rPr>
          <w:rFonts w:ascii="David" w:eastAsia="David" w:hAnsi="David"/>
          <w:b/>
          <w:bCs/>
          <w:noProof w:val="0"/>
          <w:rtl/>
        </w:rPr>
      </w:pPr>
      <w:r w:rsidRPr="00AF34D8">
        <w:rPr>
          <w:rFonts w:ascii="David" w:eastAsia="David" w:hAnsi="David"/>
          <w:b/>
          <w:bCs/>
          <w:noProof w:val="0"/>
          <w:rtl/>
        </w:rPr>
        <w:tab/>
        <w:t xml:space="preserve">העדה: </w:t>
      </w:r>
      <w:r w:rsidRPr="00AF34D8">
        <w:rPr>
          <w:rFonts w:ascii="David" w:eastAsia="David" w:hAnsi="David"/>
          <w:b/>
          <w:bCs/>
          <w:noProof w:val="0"/>
          <w:rtl/>
        </w:rPr>
        <w:tab/>
        <w:t xml:space="preserve">מאיפה אני זוכרת? </w:t>
      </w:r>
    </w:p>
    <w:p w:rsidR="00AF34D8" w:rsidRPr="00AF34D8" w:rsidRDefault="00AF34D8" w:rsidP="00AF34D8">
      <w:pPr>
        <w:tabs>
          <w:tab w:val="left" w:pos="1076"/>
          <w:tab w:val="left" w:pos="1643"/>
        </w:tabs>
        <w:ind w:right="426"/>
        <w:jc w:val="both"/>
        <w:rPr>
          <w:rFonts w:ascii="David" w:eastAsia="David" w:hAnsi="David"/>
          <w:b/>
          <w:bCs/>
          <w:noProof w:val="0"/>
          <w:rtl/>
        </w:rPr>
      </w:pPr>
      <w:r w:rsidRPr="00AF34D8">
        <w:rPr>
          <w:rFonts w:ascii="David" w:eastAsia="David" w:hAnsi="David"/>
          <w:b/>
          <w:bCs/>
          <w:noProof w:val="0"/>
          <w:rtl/>
        </w:rPr>
        <w:tab/>
        <w:t>עו"ד פילו:</w:t>
      </w:r>
      <w:r w:rsidRPr="00AF34D8">
        <w:rPr>
          <w:rFonts w:ascii="David" w:eastAsia="David" w:hAnsi="David"/>
          <w:b/>
          <w:bCs/>
          <w:noProof w:val="0"/>
          <w:rtl/>
        </w:rPr>
        <w:tab/>
        <w:t>בבית החולים</w:t>
      </w:r>
    </w:p>
    <w:p w:rsidR="00AF34D8" w:rsidRPr="00AF34D8" w:rsidRDefault="00AF34D8" w:rsidP="00AF34D8">
      <w:pPr>
        <w:tabs>
          <w:tab w:val="left" w:pos="1076"/>
          <w:tab w:val="left" w:pos="1643"/>
        </w:tabs>
        <w:ind w:right="426"/>
        <w:jc w:val="both"/>
        <w:rPr>
          <w:rFonts w:ascii="David" w:eastAsia="David" w:hAnsi="David"/>
          <w:b/>
          <w:bCs/>
          <w:noProof w:val="0"/>
          <w:rtl/>
        </w:rPr>
      </w:pPr>
      <w:r w:rsidRPr="00AF34D8">
        <w:rPr>
          <w:rFonts w:ascii="David" w:eastAsia="David" w:hAnsi="David"/>
          <w:b/>
          <w:bCs/>
          <w:noProof w:val="0"/>
          <w:rtl/>
        </w:rPr>
        <w:tab/>
        <w:t xml:space="preserve">העדה: </w:t>
      </w:r>
      <w:r w:rsidRPr="00AF34D8">
        <w:rPr>
          <w:rFonts w:ascii="David" w:eastAsia="David" w:hAnsi="David"/>
          <w:b/>
          <w:bCs/>
          <w:noProof w:val="0"/>
          <w:rtl/>
        </w:rPr>
        <w:tab/>
        <w:t>לא זוכרת</w:t>
      </w:r>
    </w:p>
    <w:p w:rsidR="00AF34D8" w:rsidRPr="00AF34D8" w:rsidRDefault="00AF34D8" w:rsidP="00AF34D8">
      <w:pPr>
        <w:tabs>
          <w:tab w:val="left" w:pos="1076"/>
          <w:tab w:val="left" w:pos="1643"/>
        </w:tabs>
        <w:ind w:right="426"/>
        <w:jc w:val="both"/>
        <w:rPr>
          <w:rFonts w:ascii="David" w:eastAsia="David" w:hAnsi="David"/>
          <w:b/>
          <w:bCs/>
          <w:noProof w:val="0"/>
          <w:rtl/>
        </w:rPr>
      </w:pPr>
      <w:r w:rsidRPr="00AF34D8">
        <w:rPr>
          <w:rFonts w:ascii="David" w:eastAsia="David" w:hAnsi="David"/>
          <w:b/>
          <w:bCs/>
          <w:noProof w:val="0"/>
          <w:rtl/>
        </w:rPr>
        <w:tab/>
        <w:t>עו"ד פילו:</w:t>
      </w:r>
      <w:r w:rsidRPr="00AF34D8">
        <w:rPr>
          <w:rFonts w:ascii="David" w:eastAsia="David" w:hAnsi="David"/>
          <w:b/>
          <w:bCs/>
          <w:noProof w:val="0"/>
          <w:rtl/>
        </w:rPr>
        <w:tab/>
        <w:t>מתחת לכרית נכון?</w:t>
      </w:r>
    </w:p>
    <w:p w:rsidR="00AF34D8" w:rsidRPr="00AF34D8" w:rsidRDefault="00AF34D8" w:rsidP="00AF34D8">
      <w:pPr>
        <w:tabs>
          <w:tab w:val="left" w:pos="1076"/>
          <w:tab w:val="left" w:pos="1643"/>
        </w:tabs>
        <w:ind w:right="426"/>
        <w:jc w:val="both"/>
        <w:rPr>
          <w:rFonts w:ascii="David" w:eastAsia="David" w:hAnsi="David"/>
          <w:b/>
          <w:bCs/>
          <w:noProof w:val="0"/>
          <w:rtl/>
        </w:rPr>
      </w:pPr>
      <w:r w:rsidRPr="00AF34D8">
        <w:rPr>
          <w:rFonts w:ascii="David" w:eastAsia="David" w:hAnsi="David"/>
          <w:b/>
          <w:bCs/>
          <w:noProof w:val="0"/>
          <w:rtl/>
        </w:rPr>
        <w:tab/>
        <w:t xml:space="preserve">העדה: </w:t>
      </w:r>
      <w:r w:rsidRPr="00AF34D8">
        <w:rPr>
          <w:rFonts w:ascii="David" w:eastAsia="David" w:hAnsi="David"/>
          <w:b/>
          <w:bCs/>
          <w:noProof w:val="0"/>
          <w:rtl/>
        </w:rPr>
        <w:tab/>
        <w:t xml:space="preserve">אני לא זוכרת. </w:t>
      </w:r>
    </w:p>
    <w:p w:rsidR="00AF34D8" w:rsidRPr="00AF34D8" w:rsidRDefault="00AF34D8" w:rsidP="00AF34D8">
      <w:pPr>
        <w:tabs>
          <w:tab w:val="left" w:pos="1076"/>
          <w:tab w:val="left" w:pos="1643"/>
        </w:tabs>
        <w:ind w:right="426"/>
        <w:jc w:val="both"/>
        <w:rPr>
          <w:rFonts w:ascii="David" w:eastAsia="David" w:hAnsi="David"/>
          <w:b/>
          <w:bCs/>
          <w:noProof w:val="0"/>
          <w:rtl/>
        </w:rPr>
      </w:pPr>
      <w:r w:rsidRPr="00AF34D8">
        <w:rPr>
          <w:rFonts w:ascii="David" w:eastAsia="David" w:hAnsi="David"/>
          <w:b/>
          <w:bCs/>
          <w:noProof w:val="0"/>
          <w:rtl/>
        </w:rPr>
        <w:tab/>
        <w:t>עו"ד פילו:</w:t>
      </w:r>
      <w:r w:rsidRPr="00AF34D8">
        <w:rPr>
          <w:rFonts w:ascii="David" w:eastAsia="David" w:hAnsi="David"/>
          <w:b/>
          <w:bCs/>
          <w:noProof w:val="0"/>
          <w:rtl/>
        </w:rPr>
        <w:tab/>
        <w:t>בסדר, יכול להיות במקום אחר?</w:t>
      </w:r>
    </w:p>
    <w:p w:rsidR="00AF34D8" w:rsidRPr="00AF34D8" w:rsidRDefault="00AF34D8" w:rsidP="00AF34D8">
      <w:pPr>
        <w:tabs>
          <w:tab w:val="left" w:pos="1076"/>
          <w:tab w:val="left" w:pos="1643"/>
        </w:tabs>
        <w:ind w:right="426"/>
        <w:jc w:val="both"/>
        <w:rPr>
          <w:rFonts w:ascii="David" w:eastAsia="David" w:hAnsi="David"/>
          <w:b/>
          <w:bCs/>
          <w:noProof w:val="0"/>
          <w:rtl/>
        </w:rPr>
      </w:pPr>
      <w:r w:rsidRPr="00AF34D8">
        <w:rPr>
          <w:rFonts w:ascii="David" w:eastAsia="David" w:hAnsi="David"/>
          <w:b/>
          <w:bCs/>
          <w:noProof w:val="0"/>
          <w:rtl/>
        </w:rPr>
        <w:tab/>
        <w:t xml:space="preserve">העדה: </w:t>
      </w:r>
      <w:r w:rsidRPr="00AF34D8">
        <w:rPr>
          <w:rFonts w:ascii="David" w:eastAsia="David" w:hAnsi="David"/>
          <w:b/>
          <w:bCs/>
          <w:noProof w:val="0"/>
          <w:rtl/>
        </w:rPr>
        <w:tab/>
        <w:t xml:space="preserve">אין לי מושג להגיד לך, אין לי מושג איפה היה לה טלפון. </w:t>
      </w:r>
    </w:p>
    <w:p w:rsidR="00AF34D8" w:rsidRPr="00AF34D8" w:rsidRDefault="00AF34D8" w:rsidP="00AF34D8">
      <w:pPr>
        <w:tabs>
          <w:tab w:val="left" w:pos="1076"/>
          <w:tab w:val="left" w:pos="1643"/>
        </w:tabs>
        <w:ind w:right="426"/>
        <w:jc w:val="both"/>
        <w:rPr>
          <w:rFonts w:ascii="David" w:eastAsia="David" w:hAnsi="David"/>
          <w:b/>
          <w:bCs/>
          <w:noProof w:val="0"/>
          <w:rtl/>
        </w:rPr>
      </w:pPr>
      <w:r w:rsidRPr="00AF34D8">
        <w:rPr>
          <w:rFonts w:ascii="David" w:eastAsia="David" w:hAnsi="David"/>
          <w:b/>
          <w:bCs/>
          <w:noProof w:val="0"/>
          <w:rtl/>
        </w:rPr>
        <w:tab/>
        <w:t>עו"ד פילו:</w:t>
      </w:r>
      <w:r w:rsidRPr="00AF34D8">
        <w:rPr>
          <w:rFonts w:ascii="David" w:eastAsia="David" w:hAnsi="David"/>
          <w:b/>
          <w:bCs/>
          <w:noProof w:val="0"/>
          <w:rtl/>
        </w:rPr>
        <w:tab/>
        <w:t xml:space="preserve">הבנתי וכשאת היית מתקשרת אליה איך היא הייתה עונה לך? </w:t>
      </w:r>
    </w:p>
    <w:p w:rsidR="00AF34D8" w:rsidRPr="00AF34D8" w:rsidRDefault="00AF34D8" w:rsidP="00AF34D8">
      <w:pPr>
        <w:tabs>
          <w:tab w:val="left" w:pos="1076"/>
          <w:tab w:val="left" w:pos="1643"/>
        </w:tabs>
        <w:ind w:right="426"/>
        <w:jc w:val="both"/>
        <w:rPr>
          <w:rFonts w:ascii="David" w:eastAsia="David" w:hAnsi="David"/>
          <w:b/>
          <w:bCs/>
          <w:noProof w:val="0"/>
          <w:rtl/>
        </w:rPr>
      </w:pPr>
      <w:r w:rsidRPr="00AF34D8">
        <w:rPr>
          <w:rFonts w:ascii="David" w:eastAsia="David" w:hAnsi="David"/>
          <w:b/>
          <w:bCs/>
          <w:noProof w:val="0"/>
          <w:rtl/>
        </w:rPr>
        <w:lastRenderedPageBreak/>
        <w:tab/>
        <w:t xml:space="preserve">העדה: </w:t>
      </w:r>
      <w:r w:rsidRPr="00AF34D8">
        <w:rPr>
          <w:rFonts w:ascii="David" w:eastAsia="David" w:hAnsi="David"/>
          <w:b/>
          <w:bCs/>
          <w:noProof w:val="0"/>
          <w:rtl/>
        </w:rPr>
        <w:tab/>
        <w:t xml:space="preserve">אני לא יודעת, לא זוכרת. </w:t>
      </w:r>
    </w:p>
    <w:p w:rsidR="00AF34D8" w:rsidRPr="00AF34D8" w:rsidRDefault="00AF34D8" w:rsidP="009F1E01">
      <w:pPr>
        <w:tabs>
          <w:tab w:val="left" w:pos="1076"/>
          <w:tab w:val="left" w:pos="1643"/>
        </w:tabs>
        <w:ind w:left="2160" w:right="426" w:hanging="2160"/>
        <w:jc w:val="both"/>
        <w:rPr>
          <w:rFonts w:ascii="David" w:eastAsia="David" w:hAnsi="David"/>
          <w:b/>
          <w:bCs/>
          <w:noProof w:val="0"/>
          <w:rtl/>
        </w:rPr>
      </w:pPr>
      <w:r w:rsidRPr="00AF34D8">
        <w:rPr>
          <w:rFonts w:ascii="David" w:eastAsia="David" w:hAnsi="David"/>
          <w:b/>
          <w:bCs/>
          <w:noProof w:val="0"/>
          <w:rtl/>
        </w:rPr>
        <w:tab/>
        <w:t>עו"ד פילו:</w:t>
      </w:r>
      <w:r w:rsidRPr="00AF34D8">
        <w:rPr>
          <w:rFonts w:ascii="David" w:eastAsia="David" w:hAnsi="David"/>
          <w:b/>
          <w:bCs/>
          <w:noProof w:val="0"/>
          <w:rtl/>
        </w:rPr>
        <w:tab/>
        <w:t xml:space="preserve">כשאת היית בדיוק בבית ולא היית בבית החולים ואת רוצה להגיד לה משהו, </w:t>
      </w:r>
    </w:p>
    <w:p w:rsidR="00AF34D8" w:rsidRPr="00AF34D8" w:rsidRDefault="00AF34D8" w:rsidP="009F1E01">
      <w:pPr>
        <w:tabs>
          <w:tab w:val="left" w:pos="1076"/>
          <w:tab w:val="left" w:pos="1643"/>
        </w:tabs>
        <w:ind w:left="2160" w:right="426" w:hanging="2160"/>
        <w:jc w:val="both"/>
        <w:rPr>
          <w:rFonts w:ascii="David" w:eastAsia="David" w:hAnsi="David"/>
          <w:b/>
          <w:bCs/>
          <w:noProof w:val="0"/>
          <w:rtl/>
        </w:rPr>
      </w:pPr>
      <w:r w:rsidRPr="00AF34D8">
        <w:rPr>
          <w:rFonts w:ascii="David" w:eastAsia="David" w:hAnsi="David"/>
          <w:b/>
          <w:bCs/>
          <w:noProof w:val="0"/>
          <w:rtl/>
        </w:rPr>
        <w:tab/>
        <w:t xml:space="preserve">העדה: </w:t>
      </w:r>
      <w:r w:rsidRPr="00AF34D8">
        <w:rPr>
          <w:rFonts w:ascii="David" w:eastAsia="David" w:hAnsi="David"/>
          <w:b/>
          <w:bCs/>
          <w:noProof w:val="0"/>
          <w:rtl/>
        </w:rPr>
        <w:tab/>
        <w:t>כן, היא הייתה היא הייתה מתקשרת אלי אבל אני לא יודעת אם מהטלפון שלה או לא.</w:t>
      </w:r>
    </w:p>
    <w:p w:rsidR="00AF34D8" w:rsidRPr="00AF34D8" w:rsidRDefault="00AF34D8" w:rsidP="00AF34D8">
      <w:pPr>
        <w:tabs>
          <w:tab w:val="left" w:pos="1076"/>
          <w:tab w:val="left" w:pos="1643"/>
        </w:tabs>
        <w:ind w:right="426"/>
        <w:jc w:val="both"/>
        <w:rPr>
          <w:rFonts w:ascii="David" w:eastAsia="David" w:hAnsi="David"/>
          <w:noProof w:val="0"/>
        </w:rPr>
      </w:pPr>
      <w:r w:rsidRPr="00AF34D8">
        <w:rPr>
          <w:rFonts w:ascii="David" w:eastAsia="David" w:hAnsi="David"/>
          <w:b/>
          <w:bCs/>
          <w:noProof w:val="0"/>
          <w:rtl/>
        </w:rPr>
        <w:tab/>
      </w:r>
      <w:r w:rsidRPr="00AF34D8">
        <w:rPr>
          <w:rFonts w:ascii="David" w:eastAsia="David" w:hAnsi="David"/>
          <w:noProof w:val="0"/>
          <w:rtl/>
        </w:rPr>
        <w:t>(פרוט' 13.9.23 עמ' 28-29)</w:t>
      </w:r>
    </w:p>
    <w:p w:rsidR="00AF34D8" w:rsidRPr="00AF34D8" w:rsidRDefault="00AF34D8" w:rsidP="00AF34D8">
      <w:pPr>
        <w:tabs>
          <w:tab w:val="left" w:pos="509"/>
        </w:tabs>
        <w:spacing w:after="160" w:line="360" w:lineRule="auto"/>
        <w:jc w:val="both"/>
        <w:rPr>
          <w:rFonts w:ascii="David" w:eastAsia="Aptos" w:hAnsi="David"/>
          <w:noProof w:val="0"/>
          <w:rtl/>
        </w:rPr>
      </w:pPr>
      <w:r w:rsidRPr="00AF34D8">
        <w:rPr>
          <w:rFonts w:ascii="David" w:eastAsia="Aptos" w:hAnsi="David"/>
          <w:noProof w:val="0"/>
          <w:rtl/>
        </w:rPr>
        <w:tab/>
      </w:r>
    </w:p>
    <w:p w:rsidR="00AF34D8" w:rsidRPr="005B5D4B" w:rsidRDefault="005B5D4B" w:rsidP="005B5D4B">
      <w:pPr>
        <w:tabs>
          <w:tab w:val="left" w:pos="509"/>
        </w:tabs>
        <w:spacing w:after="160" w:line="360" w:lineRule="auto"/>
        <w:ind w:left="509" w:hanging="509"/>
        <w:contextualSpacing/>
        <w:jc w:val="both"/>
        <w:rPr>
          <w:rFonts w:ascii="David" w:eastAsia="Calibri" w:hAnsi="David"/>
          <w:noProof w:val="0"/>
          <w:rtl/>
        </w:rPr>
      </w:pPr>
      <w:r>
        <w:rPr>
          <w:rFonts w:ascii="David" w:eastAsia="Calibri" w:hAnsi="David"/>
          <w:noProof w:val="0"/>
          <w:rtl/>
        </w:rPr>
        <w:tab/>
      </w:r>
      <w:r w:rsidR="00AF34D8" w:rsidRPr="005B5D4B">
        <w:rPr>
          <w:rFonts w:ascii="David" w:eastAsia="Calibri" w:hAnsi="David"/>
          <w:noProof w:val="0"/>
          <w:rtl/>
        </w:rPr>
        <w:t>מעדותה עולה כי כאשר המנוחה רצתה לדבר אתה, רצתה ממנה משהו, רצתה שתבוא, היתה מסוגלת להתקשר אליה ולבקש, ועשתה זאת.</w:t>
      </w:r>
    </w:p>
    <w:p w:rsidR="009F1E01" w:rsidRPr="005B5D4B" w:rsidRDefault="005B5D4B" w:rsidP="005B5D4B">
      <w:pPr>
        <w:tabs>
          <w:tab w:val="left" w:pos="509"/>
        </w:tabs>
        <w:spacing w:after="160" w:line="360" w:lineRule="auto"/>
        <w:ind w:left="509" w:hanging="509"/>
        <w:contextualSpacing/>
        <w:jc w:val="both"/>
        <w:rPr>
          <w:rFonts w:ascii="David" w:eastAsia="Calibri" w:hAnsi="David"/>
          <w:noProof w:val="0"/>
          <w:rtl/>
        </w:rPr>
      </w:pPr>
      <w:r>
        <w:rPr>
          <w:rFonts w:ascii="David" w:eastAsia="Calibri" w:hAnsi="David"/>
          <w:noProof w:val="0"/>
          <w:rtl/>
        </w:rPr>
        <w:tab/>
      </w:r>
      <w:r w:rsidR="00AF34D8" w:rsidRPr="005B5D4B">
        <w:rPr>
          <w:rFonts w:ascii="David" w:eastAsia="Calibri" w:hAnsi="David"/>
          <w:noProof w:val="0"/>
          <w:rtl/>
        </w:rPr>
        <w:t>הנתבעת שהתה לצד המנוחה וסייעה לה, וגם אשת התובע שהתה לצד המנוחה לאחר שעות עבודתה, אחה"צ, וסייעה לה.</w:t>
      </w:r>
    </w:p>
    <w:p w:rsidR="009F1E01" w:rsidRPr="005B5D4B" w:rsidRDefault="005B5D4B" w:rsidP="005B5D4B">
      <w:pPr>
        <w:tabs>
          <w:tab w:val="left" w:pos="509"/>
        </w:tabs>
        <w:spacing w:after="160" w:line="360" w:lineRule="auto"/>
        <w:ind w:left="509" w:hanging="509"/>
        <w:contextualSpacing/>
        <w:jc w:val="both"/>
        <w:rPr>
          <w:rFonts w:ascii="David" w:eastAsia="Calibri" w:hAnsi="David"/>
          <w:noProof w:val="0"/>
          <w:rtl/>
        </w:rPr>
      </w:pPr>
      <w:r>
        <w:rPr>
          <w:rFonts w:ascii="David" w:eastAsia="Calibri" w:hAnsi="David"/>
          <w:noProof w:val="0"/>
          <w:rtl/>
        </w:rPr>
        <w:tab/>
      </w:r>
      <w:r w:rsidR="00AF34D8" w:rsidRPr="005B5D4B">
        <w:rPr>
          <w:rFonts w:ascii="David" w:eastAsia="Calibri" w:hAnsi="David"/>
          <w:noProof w:val="0"/>
          <w:rtl/>
        </w:rPr>
        <w:t>המנוחה היתה עטופה בצוות רפואי שהיה אתה בקשר שוטף לנוכח מצבה.</w:t>
      </w:r>
    </w:p>
    <w:p w:rsidR="009F1E01" w:rsidRPr="005B5D4B" w:rsidRDefault="005B5D4B" w:rsidP="005B5D4B">
      <w:pPr>
        <w:tabs>
          <w:tab w:val="left" w:pos="509"/>
        </w:tabs>
        <w:spacing w:after="160" w:line="360" w:lineRule="auto"/>
        <w:ind w:left="509" w:hanging="509"/>
        <w:contextualSpacing/>
        <w:jc w:val="both"/>
        <w:rPr>
          <w:rFonts w:ascii="David" w:eastAsia="Calibri" w:hAnsi="David"/>
          <w:noProof w:val="0"/>
          <w:rtl/>
        </w:rPr>
      </w:pPr>
      <w:r>
        <w:rPr>
          <w:rFonts w:ascii="David" w:eastAsia="Calibri" w:hAnsi="David"/>
          <w:noProof w:val="0"/>
          <w:rtl/>
        </w:rPr>
        <w:tab/>
      </w:r>
      <w:r w:rsidR="00AF34D8" w:rsidRPr="005B5D4B">
        <w:rPr>
          <w:rFonts w:ascii="David" w:eastAsia="Calibri" w:hAnsi="David"/>
          <w:noProof w:val="0"/>
          <w:rtl/>
        </w:rPr>
        <w:t>לא הוכח כי המנוחה היתה תלויה בסיוע של התובע או אשתו, יותר מתלותה בסיוע של הנתבעת במהלך אשפוזה.</w:t>
      </w:r>
    </w:p>
    <w:p w:rsidR="009F1E01" w:rsidRPr="005B5D4B" w:rsidRDefault="005B5D4B" w:rsidP="005B5D4B">
      <w:pPr>
        <w:tabs>
          <w:tab w:val="left" w:pos="509"/>
        </w:tabs>
        <w:spacing w:after="160" w:line="360" w:lineRule="auto"/>
        <w:ind w:left="509" w:hanging="509"/>
        <w:contextualSpacing/>
        <w:jc w:val="both"/>
        <w:rPr>
          <w:rFonts w:ascii="David" w:eastAsia="Calibri" w:hAnsi="David"/>
          <w:noProof w:val="0"/>
          <w:rtl/>
        </w:rPr>
      </w:pPr>
      <w:r>
        <w:rPr>
          <w:rFonts w:ascii="David" w:eastAsia="Calibri" w:hAnsi="David"/>
          <w:noProof w:val="0"/>
          <w:rtl/>
        </w:rPr>
        <w:tab/>
      </w:r>
      <w:r w:rsidR="00AF34D8" w:rsidRPr="005B5D4B">
        <w:rPr>
          <w:rFonts w:ascii="David" w:eastAsia="Calibri" w:hAnsi="David"/>
          <w:noProof w:val="0"/>
          <w:rtl/>
        </w:rPr>
        <w:t>הנתבעת בעדותה אישרה כי אחותה של המנוחה הגיעה לבקרה ביום האחרון לחייה, לא זוכרת אם הגיעה קודם, כן זוכרת שהמנוחה דיברה איתה בטלפון. זכרה לומר כי גם היא עצמה דיברה עם דודתה אחות המנוחה וביקשה ממנה כשמגיעה להביא לה דברים, אישרה ששמעה את האם מבקשת מאחותה להביא לה קולה כשמגיעה . עוד אישרה כי כשהאחות הגיעה היא לא באה לבד והתלוותה אליה בתה (פרוט' 13.9.23 עמ' 32, 33)</w:t>
      </w:r>
    </w:p>
    <w:p w:rsidR="009F1E01" w:rsidRPr="005B5D4B" w:rsidRDefault="005B5D4B" w:rsidP="005B5D4B">
      <w:pPr>
        <w:tabs>
          <w:tab w:val="left" w:pos="509"/>
        </w:tabs>
        <w:spacing w:after="160" w:line="360" w:lineRule="auto"/>
        <w:ind w:left="509" w:hanging="509"/>
        <w:contextualSpacing/>
        <w:jc w:val="both"/>
        <w:rPr>
          <w:rFonts w:ascii="David" w:eastAsia="Calibri" w:hAnsi="David"/>
          <w:noProof w:val="0"/>
          <w:rtl/>
        </w:rPr>
      </w:pPr>
      <w:r>
        <w:rPr>
          <w:rFonts w:ascii="David" w:eastAsia="Calibri" w:hAnsi="David"/>
          <w:noProof w:val="0"/>
          <w:rtl/>
        </w:rPr>
        <w:tab/>
      </w:r>
      <w:r w:rsidR="00AF34D8" w:rsidRPr="005B5D4B">
        <w:rPr>
          <w:rFonts w:ascii="David" w:eastAsia="Calibri" w:hAnsi="David"/>
          <w:noProof w:val="0"/>
          <w:rtl/>
        </w:rPr>
        <w:t>המנוחה נפגשה לצורך עריכת הצוואה עם עו"ד לב שלוש פעמים, עם עו"ד רונן ועם מזכירתו של עו"ד לב. בשלוש פגישות שנערכו ידעה לבטא את רצונה הברור וביטאה אותו.</w:t>
      </w:r>
    </w:p>
    <w:p w:rsidR="00AF34D8" w:rsidRDefault="005B5D4B" w:rsidP="005B5D4B">
      <w:pPr>
        <w:tabs>
          <w:tab w:val="left" w:pos="509"/>
        </w:tabs>
        <w:spacing w:after="160" w:line="360" w:lineRule="auto"/>
        <w:ind w:left="509" w:hanging="509"/>
        <w:contextualSpacing/>
        <w:jc w:val="both"/>
        <w:rPr>
          <w:rFonts w:ascii="David" w:eastAsia="Calibri" w:hAnsi="David"/>
          <w:noProof w:val="0"/>
          <w:rtl/>
        </w:rPr>
      </w:pPr>
      <w:r>
        <w:rPr>
          <w:rFonts w:ascii="David" w:eastAsia="Calibri" w:hAnsi="David"/>
          <w:noProof w:val="0"/>
          <w:rtl/>
        </w:rPr>
        <w:tab/>
      </w:r>
      <w:r w:rsidR="00AF34D8" w:rsidRPr="005B5D4B">
        <w:rPr>
          <w:rFonts w:ascii="David" w:eastAsia="Calibri" w:hAnsi="David"/>
          <w:noProof w:val="0"/>
          <w:rtl/>
        </w:rPr>
        <w:t>שוכנעתי מחוו"ד המומחה ועדותו ומעדות הרופאה שטיפלה המנוחה ב"זמן אמת" כי מבחינה שכלית-הכרתית המנוחה היתה עצמאית לבטא את רצונותיה כפי שביטאה בפועל.</w:t>
      </w:r>
    </w:p>
    <w:p w:rsidR="005B5D4B" w:rsidRPr="005B5D4B" w:rsidRDefault="005B5D4B" w:rsidP="005B5D4B">
      <w:pPr>
        <w:tabs>
          <w:tab w:val="left" w:pos="509"/>
        </w:tabs>
        <w:spacing w:after="160" w:line="360" w:lineRule="auto"/>
        <w:ind w:left="509" w:hanging="509"/>
        <w:contextualSpacing/>
        <w:jc w:val="both"/>
        <w:rPr>
          <w:rFonts w:ascii="David" w:eastAsia="Calibri" w:hAnsi="David"/>
          <w:noProof w:val="0"/>
          <w:rtl/>
        </w:rPr>
      </w:pPr>
    </w:p>
    <w:p w:rsidR="00AF34D8" w:rsidRPr="00AF34D8" w:rsidRDefault="00AE1192" w:rsidP="00AE1192">
      <w:pPr>
        <w:tabs>
          <w:tab w:val="left" w:pos="509"/>
        </w:tabs>
        <w:spacing w:after="160" w:line="360" w:lineRule="auto"/>
        <w:ind w:left="509" w:hanging="509"/>
        <w:jc w:val="both"/>
        <w:rPr>
          <w:rFonts w:ascii="David" w:eastAsia="Aptos" w:hAnsi="David"/>
          <w:noProof w:val="0"/>
          <w:rtl/>
        </w:rPr>
      </w:pPr>
      <w:r>
        <w:rPr>
          <w:rFonts w:ascii="David" w:eastAsia="Aptos" w:hAnsi="David" w:hint="cs"/>
          <w:noProof w:val="0"/>
          <w:rtl/>
        </w:rPr>
        <w:t>37</w:t>
      </w:r>
      <w:r w:rsidR="00AF34D8" w:rsidRPr="00AF34D8">
        <w:rPr>
          <w:rFonts w:ascii="David" w:eastAsia="Aptos" w:hAnsi="David"/>
          <w:noProof w:val="0"/>
          <w:rtl/>
        </w:rPr>
        <w:t>.</w:t>
      </w:r>
      <w:r w:rsidR="00AF34D8" w:rsidRPr="00AF34D8">
        <w:rPr>
          <w:rFonts w:ascii="David" w:eastAsia="Aptos" w:hAnsi="David"/>
          <w:noProof w:val="0"/>
          <w:rtl/>
        </w:rPr>
        <w:tab/>
        <w:t>מהעדויות שלפני עולה כי התובע לא ביקר את המנוחה בביה"ח לעיתים תכופות. שוכנעתי מעדותו ומעדות עו"ד לב, אותן מצאתי מהימנות, כי לא דיבר עם המנוחה על צוואתה בזמן אשפוזה בביה"ח ולא עם עו"ד לב.</w:t>
      </w:r>
    </w:p>
    <w:p w:rsidR="00AF34D8" w:rsidRPr="00AF34D8" w:rsidRDefault="00AF34D8" w:rsidP="00AE1192">
      <w:pPr>
        <w:tabs>
          <w:tab w:val="left" w:pos="509"/>
        </w:tabs>
        <w:spacing w:after="160" w:line="360" w:lineRule="auto"/>
        <w:ind w:left="509"/>
        <w:jc w:val="both"/>
        <w:rPr>
          <w:rFonts w:ascii="David" w:eastAsia="Aptos" w:hAnsi="David"/>
          <w:noProof w:val="0"/>
          <w:rtl/>
        </w:rPr>
      </w:pPr>
      <w:r w:rsidRPr="00AF34D8">
        <w:rPr>
          <w:rFonts w:ascii="David" w:eastAsia="Aptos" w:hAnsi="David"/>
          <w:noProof w:val="0"/>
          <w:rtl/>
        </w:rPr>
        <w:lastRenderedPageBreak/>
        <w:t>שוכנעתי מהעדויות כי המנוחה דיברה עם אשת התובע על רצונה לערוך צוואה, מיוזמתה, באופן מתמשך, מהמועד שנודע למנוחה כי הנתבעת העבירה זכויותיה בדירה לח.</w:t>
      </w:r>
    </w:p>
    <w:p w:rsidR="00AF34D8" w:rsidRPr="00AF34D8" w:rsidRDefault="00AF34D8" w:rsidP="00AF34D8">
      <w:pPr>
        <w:tabs>
          <w:tab w:val="left" w:pos="509"/>
        </w:tabs>
        <w:spacing w:after="160" w:line="360" w:lineRule="auto"/>
        <w:jc w:val="both"/>
        <w:rPr>
          <w:rFonts w:ascii="David" w:eastAsia="Aptos" w:hAnsi="David"/>
          <w:noProof w:val="0"/>
          <w:rtl/>
        </w:rPr>
      </w:pPr>
      <w:r w:rsidRPr="00AF34D8">
        <w:rPr>
          <w:rFonts w:ascii="David" w:eastAsia="Aptos" w:hAnsi="David"/>
          <w:noProof w:val="0"/>
          <w:rtl/>
        </w:rPr>
        <w:tab/>
        <w:t>לא הוכח אף לא בראשית ראיה, כי אשת התובע השפיעה עליה לערוך הצוואה.</w:t>
      </w:r>
    </w:p>
    <w:p w:rsidR="00AF34D8" w:rsidRPr="00AF34D8" w:rsidRDefault="00AE1192" w:rsidP="00AE1192">
      <w:pPr>
        <w:tabs>
          <w:tab w:val="left" w:pos="509"/>
        </w:tabs>
        <w:spacing w:after="160" w:line="360" w:lineRule="auto"/>
        <w:ind w:left="509" w:hanging="509"/>
        <w:contextualSpacing/>
        <w:jc w:val="both"/>
        <w:rPr>
          <w:rFonts w:ascii="David" w:eastAsia="Calibri" w:hAnsi="David"/>
          <w:noProof w:val="0"/>
          <w:rtl/>
        </w:rPr>
      </w:pPr>
      <w:r>
        <w:rPr>
          <w:rFonts w:ascii="David" w:eastAsia="Calibri" w:hAnsi="David" w:hint="cs"/>
          <w:noProof w:val="0"/>
          <w:rtl/>
        </w:rPr>
        <w:t>38</w:t>
      </w:r>
      <w:r w:rsidR="00AF34D8" w:rsidRPr="00AF34D8">
        <w:rPr>
          <w:rFonts w:ascii="David" w:eastAsia="Calibri" w:hAnsi="David"/>
          <w:noProof w:val="0"/>
          <w:rtl/>
        </w:rPr>
        <w:t>.</w:t>
      </w:r>
      <w:r w:rsidR="00AF34D8" w:rsidRPr="00AF34D8">
        <w:rPr>
          <w:rFonts w:ascii="David" w:eastAsia="Calibri" w:hAnsi="David"/>
          <w:b/>
          <w:bCs/>
          <w:noProof w:val="0"/>
          <w:rtl/>
        </w:rPr>
        <w:tab/>
      </w:r>
      <w:r w:rsidR="00AF34D8" w:rsidRPr="00AF34D8">
        <w:rPr>
          <w:rFonts w:ascii="David" w:eastAsia="Calibri" w:hAnsi="David"/>
          <w:noProof w:val="0"/>
          <w:u w:val="single"/>
          <w:rtl/>
        </w:rPr>
        <w:t>עדות אחות המנוחה</w:t>
      </w:r>
      <w:r w:rsidR="00AF34D8" w:rsidRPr="00AF34D8">
        <w:rPr>
          <w:rFonts w:ascii="David" w:eastAsia="Calibri" w:hAnsi="David"/>
          <w:b/>
          <w:bCs/>
          <w:noProof w:val="0"/>
          <w:rtl/>
        </w:rPr>
        <w:t xml:space="preserve"> – </w:t>
      </w:r>
      <w:r w:rsidR="00AF34D8" w:rsidRPr="00AF34D8">
        <w:rPr>
          <w:rFonts w:ascii="David" w:eastAsia="Calibri" w:hAnsi="David"/>
          <w:noProof w:val="0"/>
          <w:rtl/>
        </w:rPr>
        <w:t>אחות המנוחה הגב' ר.</w:t>
      </w:r>
      <w:r w:rsidR="00AF34D8" w:rsidRPr="00AF34D8">
        <w:rPr>
          <w:rFonts w:ascii="David" w:eastAsia="Calibri" w:hAnsi="David"/>
          <w:b/>
          <w:bCs/>
          <w:noProof w:val="0"/>
          <w:rtl/>
        </w:rPr>
        <w:t xml:space="preserve"> </w:t>
      </w:r>
      <w:r w:rsidR="00AF34D8" w:rsidRPr="00AF34D8">
        <w:rPr>
          <w:rFonts w:ascii="David" w:eastAsia="Calibri" w:hAnsi="David"/>
          <w:noProof w:val="0"/>
          <w:rtl/>
        </w:rPr>
        <w:t>הגישה תצהיר בו פרטה כי בקרה את המנוחה שבוע לפני הפטירה וביום הפטירה. בפעם הראשונה הגיעה עם בתה והנתבעת נכחה בביקור, המנוחה היתה צלולה עד יום מותה, דיברה אתה בטלפון, ביקשה שתביא לה קולה וכך עשתה. בנוסף הצהירה על שיחות עם המנוחה והכעס שהמנוחה ביטאה בשיחות לאחר שנודע לה שהנתבעת העבירה מחצית זכויותיה</w:t>
      </w:r>
      <w:r w:rsidR="00EC3E99">
        <w:rPr>
          <w:rFonts w:ascii="David" w:eastAsia="Calibri" w:hAnsi="David" w:hint="cs"/>
          <w:noProof w:val="0"/>
          <w:rtl/>
        </w:rPr>
        <w:t xml:space="preserve"> בדירה</w:t>
      </w:r>
      <w:r w:rsidR="00AF34D8" w:rsidRPr="00AF34D8">
        <w:rPr>
          <w:rFonts w:ascii="David" w:eastAsia="Calibri" w:hAnsi="David"/>
          <w:noProof w:val="0"/>
          <w:rtl/>
        </w:rPr>
        <w:t xml:space="preserve"> לח. והשתמשה בביטוי "תקעה לי סכין בגב".</w:t>
      </w:r>
    </w:p>
    <w:p w:rsidR="00EC3E99" w:rsidRDefault="00AF34D8" w:rsidP="00AE1192">
      <w:pPr>
        <w:tabs>
          <w:tab w:val="left" w:pos="509"/>
        </w:tabs>
        <w:spacing w:after="160" w:line="360" w:lineRule="auto"/>
        <w:ind w:left="509"/>
        <w:contextualSpacing/>
        <w:jc w:val="both"/>
        <w:rPr>
          <w:rFonts w:ascii="David" w:eastAsia="Aptos" w:hAnsi="David"/>
          <w:noProof w:val="0"/>
          <w:rtl/>
        </w:rPr>
      </w:pPr>
      <w:r w:rsidRPr="00AF34D8">
        <w:rPr>
          <w:rFonts w:ascii="David" w:eastAsia="Calibri" w:hAnsi="David"/>
          <w:noProof w:val="0"/>
          <w:rtl/>
        </w:rPr>
        <w:t>נקבעו מספר מועדים לחקירתה לרבות באמצעות היוועדות חזותית. לטענת ב"כ התובע בדיון ביום 13.9.23 הגב' ר. אינה מסוגלת להחקר לא באופן בלתי אמצעי ולא בהיוועדות חזותית</w:t>
      </w:r>
      <w:r w:rsidRPr="00AF34D8">
        <w:rPr>
          <w:rFonts w:ascii="David" w:eastAsia="Aptos" w:hAnsi="David"/>
          <w:noProof w:val="0"/>
          <w:rtl/>
        </w:rPr>
        <w:t xml:space="preserve"> לנוכח גילה, מצבה הרפואי, קושי להתנייד וסערת נפש לנוכח המעמד. </w:t>
      </w:r>
    </w:p>
    <w:p w:rsidR="00AF34D8" w:rsidRPr="00AF34D8" w:rsidRDefault="00AF34D8" w:rsidP="00AE1192">
      <w:pPr>
        <w:tabs>
          <w:tab w:val="left" w:pos="509"/>
        </w:tabs>
        <w:spacing w:after="160" w:line="360" w:lineRule="auto"/>
        <w:ind w:left="509"/>
        <w:contextualSpacing/>
        <w:jc w:val="both"/>
        <w:rPr>
          <w:rFonts w:ascii="David" w:eastAsia="Aptos" w:hAnsi="David"/>
          <w:noProof w:val="0"/>
          <w:rtl/>
        </w:rPr>
      </w:pPr>
      <w:r w:rsidRPr="00AF34D8">
        <w:rPr>
          <w:rFonts w:ascii="David" w:eastAsia="Aptos" w:hAnsi="David"/>
          <w:noProof w:val="0"/>
          <w:rtl/>
        </w:rPr>
        <w:t xml:space="preserve">נקבע כי הצדדים יוכלו לטעון לעניין משקל תצהירה בסיכומים. </w:t>
      </w:r>
      <w:r w:rsidR="00EC3E99">
        <w:rPr>
          <w:rFonts w:ascii="David" w:eastAsia="Aptos" w:hAnsi="David" w:hint="cs"/>
          <w:noProof w:val="0"/>
          <w:rtl/>
        </w:rPr>
        <w:t>הצדדים טענו.</w:t>
      </w:r>
    </w:p>
    <w:p w:rsidR="00AF34D8" w:rsidRPr="00AF34D8" w:rsidRDefault="00AF34D8" w:rsidP="00AE1192">
      <w:pPr>
        <w:tabs>
          <w:tab w:val="left" w:pos="509"/>
        </w:tabs>
        <w:spacing w:after="160" w:line="360" w:lineRule="auto"/>
        <w:ind w:left="509"/>
        <w:contextualSpacing/>
        <w:jc w:val="both"/>
        <w:rPr>
          <w:rFonts w:ascii="David" w:eastAsia="Calibri" w:hAnsi="David"/>
          <w:noProof w:val="0"/>
          <w:rtl/>
        </w:rPr>
      </w:pPr>
      <w:r w:rsidRPr="00AF34D8">
        <w:rPr>
          <w:rFonts w:ascii="David" w:eastAsia="Calibri" w:hAnsi="David"/>
          <w:noProof w:val="0"/>
          <w:rtl/>
        </w:rPr>
        <w:t xml:space="preserve">משלא ניתנה לנתבעת אפשרות לחקור אותה נגדית על תצהירה ולבימ"ש להתרשם מעדותה באופן בלתי אמצעי - לא מצאתי ליתן משקל לעדותה </w:t>
      </w:r>
      <w:r w:rsidR="00EC3E99">
        <w:rPr>
          <w:rFonts w:ascii="David" w:eastAsia="Calibri" w:hAnsi="David" w:hint="cs"/>
          <w:noProof w:val="0"/>
          <w:rtl/>
        </w:rPr>
        <w:t xml:space="preserve">של הגב' ר. </w:t>
      </w:r>
      <w:r w:rsidRPr="00AF34D8">
        <w:rPr>
          <w:rFonts w:ascii="David" w:eastAsia="Calibri" w:hAnsi="David"/>
          <w:noProof w:val="0"/>
          <w:rtl/>
        </w:rPr>
        <w:t>בכל הנוגע לשיחותיה עם המנוחה טרם אשפוזה והתרשמותה ממצבה הקוגניטיבי.</w:t>
      </w:r>
    </w:p>
    <w:p w:rsidR="00AF34D8" w:rsidRPr="00AF34D8" w:rsidRDefault="00AF34D8" w:rsidP="00AE1192">
      <w:pPr>
        <w:tabs>
          <w:tab w:val="left" w:pos="509"/>
        </w:tabs>
        <w:spacing w:after="160" w:line="360" w:lineRule="auto"/>
        <w:ind w:left="509"/>
        <w:contextualSpacing/>
        <w:jc w:val="both"/>
        <w:rPr>
          <w:rFonts w:ascii="David" w:eastAsia="Calibri" w:hAnsi="David"/>
          <w:noProof w:val="0"/>
          <w:rtl/>
        </w:rPr>
      </w:pPr>
      <w:r w:rsidRPr="00AF34D8">
        <w:rPr>
          <w:rFonts w:ascii="David" w:eastAsia="Calibri" w:hAnsi="David"/>
          <w:noProof w:val="0"/>
          <w:rtl/>
        </w:rPr>
        <w:t>אני כן מקבלת את עדותה לגבי הביקורים אצל המנוחה בביה"ח, שני ביקורים, הראשון כשבוע לפני הפטירה יחד עם בתה, שיחות טלפון עם המנוחה, בקשת המנוחה שתביא לה דברים, עדות שאושרה על ידי הנתבעת עצמה בחקירתה.</w:t>
      </w:r>
    </w:p>
    <w:p w:rsidR="00AF34D8" w:rsidRPr="00AF34D8" w:rsidRDefault="00AF34D8" w:rsidP="00EC3E99">
      <w:pPr>
        <w:tabs>
          <w:tab w:val="left" w:pos="509"/>
        </w:tabs>
        <w:spacing w:after="160" w:line="360" w:lineRule="auto"/>
        <w:ind w:left="509"/>
        <w:contextualSpacing/>
        <w:jc w:val="both"/>
        <w:rPr>
          <w:rFonts w:ascii="David" w:eastAsia="Calibri" w:hAnsi="David"/>
          <w:noProof w:val="0"/>
          <w:rtl/>
        </w:rPr>
      </w:pPr>
      <w:r w:rsidRPr="00AF34D8">
        <w:rPr>
          <w:rFonts w:ascii="David" w:eastAsia="Calibri" w:hAnsi="David"/>
          <w:noProof w:val="0"/>
          <w:rtl/>
        </w:rPr>
        <w:t xml:space="preserve">נסיבות אלו מחזקות המסקנה כי המנוחה שמרה על קשר עם משפחתה, היתה מסוגלת להתקשר ולבקש שיבואו </w:t>
      </w:r>
      <w:r w:rsidR="00EC3E99" w:rsidRPr="00AF34D8">
        <w:rPr>
          <w:rFonts w:ascii="David" w:eastAsia="Calibri" w:hAnsi="David"/>
          <w:noProof w:val="0"/>
          <w:rtl/>
        </w:rPr>
        <w:t>ויביאו לה דברים</w:t>
      </w:r>
      <w:r w:rsidR="00EC3E99">
        <w:rPr>
          <w:rFonts w:ascii="David" w:eastAsia="Calibri" w:hAnsi="David" w:hint="cs"/>
          <w:noProof w:val="0"/>
          <w:rtl/>
        </w:rPr>
        <w:t>,</w:t>
      </w:r>
      <w:r w:rsidR="00EC3E99" w:rsidRPr="00AF34D8">
        <w:rPr>
          <w:rFonts w:ascii="David" w:eastAsia="Calibri" w:hAnsi="David"/>
          <w:noProof w:val="0"/>
          <w:rtl/>
        </w:rPr>
        <w:t xml:space="preserve"> </w:t>
      </w:r>
      <w:r w:rsidRPr="00AF34D8">
        <w:rPr>
          <w:rFonts w:ascii="David" w:eastAsia="Calibri" w:hAnsi="David"/>
          <w:noProof w:val="0"/>
          <w:rtl/>
        </w:rPr>
        <w:t>כפי שעשתה.</w:t>
      </w:r>
    </w:p>
    <w:p w:rsidR="00AF34D8" w:rsidRPr="00AF34D8" w:rsidRDefault="00AF34D8" w:rsidP="00AF34D8">
      <w:pPr>
        <w:tabs>
          <w:tab w:val="left" w:pos="509"/>
        </w:tabs>
        <w:spacing w:after="160" w:line="360" w:lineRule="auto"/>
        <w:contextualSpacing/>
        <w:jc w:val="both"/>
        <w:rPr>
          <w:rFonts w:ascii="David" w:eastAsia="Calibri" w:hAnsi="David"/>
          <w:noProof w:val="0"/>
          <w:rtl/>
        </w:rPr>
      </w:pPr>
    </w:p>
    <w:p w:rsidR="00AF34D8" w:rsidRPr="00AF34D8" w:rsidRDefault="00AE1192" w:rsidP="00AF34D8">
      <w:pPr>
        <w:tabs>
          <w:tab w:val="left" w:pos="509"/>
        </w:tabs>
        <w:spacing w:after="160" w:line="360" w:lineRule="auto"/>
        <w:jc w:val="both"/>
        <w:rPr>
          <w:rFonts w:ascii="David" w:eastAsia="Calibri" w:hAnsi="David"/>
          <w:noProof w:val="0"/>
          <w:rtl/>
        </w:rPr>
      </w:pPr>
      <w:r>
        <w:rPr>
          <w:rFonts w:ascii="David" w:eastAsia="Calibri" w:hAnsi="David" w:hint="cs"/>
          <w:noProof w:val="0"/>
          <w:rtl/>
        </w:rPr>
        <w:t>39</w:t>
      </w:r>
      <w:r w:rsidR="00AF34D8" w:rsidRPr="00AF34D8">
        <w:rPr>
          <w:rFonts w:ascii="David" w:eastAsia="Calibri" w:hAnsi="David"/>
          <w:noProof w:val="0"/>
          <w:rtl/>
        </w:rPr>
        <w:t>.</w:t>
      </w:r>
      <w:r w:rsidR="00AF34D8" w:rsidRPr="00AF34D8">
        <w:rPr>
          <w:rFonts w:ascii="David" w:eastAsia="Calibri" w:hAnsi="David"/>
          <w:noProof w:val="0"/>
          <w:rtl/>
        </w:rPr>
        <w:tab/>
      </w:r>
      <w:r w:rsidR="00AF34D8" w:rsidRPr="00AF34D8">
        <w:rPr>
          <w:rFonts w:ascii="David" w:eastAsia="Calibri" w:hAnsi="David"/>
          <w:noProof w:val="0"/>
          <w:u w:val="single"/>
          <w:rtl/>
        </w:rPr>
        <w:t>הערה טרם סיום</w:t>
      </w:r>
    </w:p>
    <w:p w:rsidR="00AE1192" w:rsidRDefault="005B5D4B" w:rsidP="005B5D4B">
      <w:pPr>
        <w:tabs>
          <w:tab w:val="left" w:pos="509"/>
        </w:tabs>
        <w:spacing w:after="160" w:line="360" w:lineRule="auto"/>
        <w:ind w:left="509" w:hanging="509"/>
        <w:contextualSpacing/>
        <w:jc w:val="both"/>
        <w:rPr>
          <w:rFonts w:ascii="David" w:eastAsia="Calibri" w:hAnsi="David"/>
          <w:noProof w:val="0"/>
          <w:rtl/>
        </w:rPr>
      </w:pPr>
      <w:r>
        <w:rPr>
          <w:rFonts w:ascii="David" w:eastAsia="Calibri" w:hAnsi="David"/>
          <w:noProof w:val="0"/>
          <w:rtl/>
        </w:rPr>
        <w:lastRenderedPageBreak/>
        <w:tab/>
      </w:r>
      <w:r w:rsidR="00AF34D8" w:rsidRPr="00AF34D8">
        <w:rPr>
          <w:rFonts w:ascii="David" w:eastAsia="Calibri" w:hAnsi="David"/>
          <w:noProof w:val="0"/>
          <w:rtl/>
        </w:rPr>
        <w:t xml:space="preserve">ביום 13.11.23, לאחר תום שמיעת הראיות בתיק, הגישה הנתבעת </w:t>
      </w:r>
      <w:r w:rsidR="00EC3E99">
        <w:rPr>
          <w:rFonts w:ascii="David" w:eastAsia="Calibri" w:hAnsi="David" w:hint="cs"/>
          <w:noProof w:val="0"/>
          <w:rtl/>
        </w:rPr>
        <w:t xml:space="preserve">כראיה </w:t>
      </w:r>
      <w:r w:rsidR="00AF34D8" w:rsidRPr="00AF34D8">
        <w:rPr>
          <w:rFonts w:ascii="David" w:eastAsia="Calibri" w:hAnsi="David"/>
          <w:noProof w:val="0"/>
          <w:rtl/>
        </w:rPr>
        <w:t>הסכם ממון עליו חתמה עם ח. ביום 24.10.23 ואושר בבימ"ש. הנתבעת ביקשה להגישו כראיה לצורך "הסרת חשש" שח. יקח ממנה דבר מעיזבון האם</w:t>
      </w:r>
      <w:r w:rsidR="00EC3E99">
        <w:rPr>
          <w:rFonts w:ascii="David" w:eastAsia="Calibri" w:hAnsi="David" w:hint="cs"/>
          <w:noProof w:val="0"/>
          <w:rtl/>
        </w:rPr>
        <w:t xml:space="preserve"> המנוחה</w:t>
      </w:r>
      <w:r w:rsidR="00AF34D8" w:rsidRPr="00AF34D8">
        <w:rPr>
          <w:rFonts w:ascii="David" w:eastAsia="Calibri" w:hAnsi="David"/>
          <w:noProof w:val="0"/>
          <w:rtl/>
        </w:rPr>
        <w:t xml:space="preserve"> ככל שתירש.</w:t>
      </w:r>
    </w:p>
    <w:p w:rsidR="00AE1192" w:rsidRDefault="005B5D4B" w:rsidP="005B5D4B">
      <w:pPr>
        <w:tabs>
          <w:tab w:val="left" w:pos="509"/>
        </w:tabs>
        <w:spacing w:after="160" w:line="360" w:lineRule="auto"/>
        <w:ind w:left="509" w:hanging="509"/>
        <w:contextualSpacing/>
        <w:jc w:val="both"/>
        <w:rPr>
          <w:rFonts w:ascii="David" w:eastAsia="Calibri" w:hAnsi="David"/>
          <w:noProof w:val="0"/>
          <w:rtl/>
        </w:rPr>
      </w:pPr>
      <w:r>
        <w:rPr>
          <w:rFonts w:ascii="David" w:eastAsia="Calibri" w:hAnsi="David"/>
          <w:noProof w:val="0"/>
          <w:rtl/>
        </w:rPr>
        <w:tab/>
      </w:r>
      <w:r w:rsidR="00AF34D8" w:rsidRPr="00AF34D8">
        <w:rPr>
          <w:rFonts w:ascii="David" w:eastAsia="Calibri" w:hAnsi="David"/>
          <w:noProof w:val="0"/>
          <w:rtl/>
        </w:rPr>
        <w:t>בהחלטה מיום 14.11.23 הור</w:t>
      </w:r>
      <w:r w:rsidR="00EC3E99">
        <w:rPr>
          <w:rFonts w:ascii="David" w:eastAsia="Calibri" w:hAnsi="David" w:hint="cs"/>
          <w:noProof w:val="0"/>
          <w:rtl/>
        </w:rPr>
        <w:t>י</w:t>
      </w:r>
      <w:r w:rsidR="00AF34D8" w:rsidRPr="00AF34D8">
        <w:rPr>
          <w:rFonts w:ascii="David" w:eastAsia="Calibri" w:hAnsi="David"/>
          <w:noProof w:val="0"/>
          <w:rtl/>
        </w:rPr>
        <w:t>תי על הוצאת המסמך מהתיק, אשר הוגש מבלי שהתבקשה רשות להגישו לאחר תום שמיעת הראיות, וממילא מבלי שניתנה רשות.</w:t>
      </w:r>
      <w:r w:rsidR="00AE1192">
        <w:rPr>
          <w:rFonts w:ascii="David" w:eastAsia="Calibri" w:hAnsi="David" w:hint="cs"/>
          <w:noProof w:val="0"/>
          <w:rtl/>
        </w:rPr>
        <w:t xml:space="preserve"> </w:t>
      </w:r>
    </w:p>
    <w:p w:rsidR="00AE1192" w:rsidRDefault="005B5D4B" w:rsidP="005B5D4B">
      <w:pPr>
        <w:tabs>
          <w:tab w:val="left" w:pos="509"/>
        </w:tabs>
        <w:spacing w:after="160" w:line="360" w:lineRule="auto"/>
        <w:ind w:left="509" w:hanging="509"/>
        <w:contextualSpacing/>
        <w:jc w:val="both"/>
        <w:rPr>
          <w:rFonts w:ascii="David" w:eastAsia="Calibri" w:hAnsi="David"/>
          <w:noProof w:val="0"/>
          <w:rtl/>
        </w:rPr>
      </w:pPr>
      <w:r>
        <w:rPr>
          <w:rFonts w:ascii="David" w:eastAsia="Calibri" w:hAnsi="David"/>
          <w:noProof w:val="0"/>
          <w:rtl/>
        </w:rPr>
        <w:tab/>
      </w:r>
      <w:r w:rsidR="00AF34D8" w:rsidRPr="00AF34D8">
        <w:rPr>
          <w:rFonts w:ascii="David" w:eastAsia="Calibri" w:hAnsi="David"/>
          <w:noProof w:val="0"/>
          <w:rtl/>
        </w:rPr>
        <w:t>הגם שכך, הנתבעת התייחסה למסמך בסיכומיה כ"נקודה חשובה" לטענתה ממנה עולה כי ח. מוותר על כל זכות בירושת הנתבעת.</w:t>
      </w:r>
      <w:r w:rsidR="00AE1192">
        <w:rPr>
          <w:rFonts w:ascii="David" w:eastAsia="Calibri" w:hAnsi="David" w:hint="cs"/>
          <w:noProof w:val="0"/>
          <w:rtl/>
        </w:rPr>
        <w:t xml:space="preserve"> </w:t>
      </w:r>
      <w:r w:rsidR="00AF34D8" w:rsidRPr="00AF34D8">
        <w:rPr>
          <w:rFonts w:ascii="David" w:eastAsia="Calibri" w:hAnsi="David"/>
          <w:noProof w:val="0"/>
          <w:rtl/>
        </w:rPr>
        <w:t>יש טעם לפגם בניסיון הנתבעת להסתמך בסיכומיה על ראיה שלא הותרה הגשתה.</w:t>
      </w:r>
    </w:p>
    <w:p w:rsidR="00AE1192" w:rsidRDefault="005B5D4B" w:rsidP="005B5D4B">
      <w:pPr>
        <w:tabs>
          <w:tab w:val="left" w:pos="509"/>
        </w:tabs>
        <w:spacing w:after="160" w:line="360" w:lineRule="auto"/>
        <w:ind w:left="509" w:hanging="509"/>
        <w:contextualSpacing/>
        <w:jc w:val="both"/>
        <w:rPr>
          <w:rFonts w:ascii="David" w:eastAsia="Calibri" w:hAnsi="David"/>
          <w:noProof w:val="0"/>
          <w:rtl/>
        </w:rPr>
      </w:pPr>
      <w:r>
        <w:rPr>
          <w:rFonts w:ascii="David" w:eastAsia="Calibri" w:hAnsi="David"/>
          <w:noProof w:val="0"/>
          <w:rtl/>
        </w:rPr>
        <w:tab/>
      </w:r>
      <w:r w:rsidR="00AF34D8" w:rsidRPr="00AF34D8">
        <w:rPr>
          <w:rFonts w:ascii="David" w:eastAsia="Calibri" w:hAnsi="David"/>
          <w:noProof w:val="0"/>
          <w:rtl/>
        </w:rPr>
        <w:t xml:space="preserve">לגופו של עניין וכיוון שהועלו הדברים על ידי הנתבעת בסיכומיה והתובע התייחס לכך בסיכומיו יאמר </w:t>
      </w:r>
      <w:r w:rsidR="00EC3E99">
        <w:rPr>
          <w:rFonts w:ascii="David" w:eastAsia="Calibri" w:hAnsi="David" w:hint="cs"/>
          <w:noProof w:val="0"/>
          <w:rtl/>
        </w:rPr>
        <w:t xml:space="preserve">כי </w:t>
      </w:r>
      <w:r w:rsidR="00AF34D8" w:rsidRPr="00AF34D8">
        <w:rPr>
          <w:rFonts w:ascii="David" w:eastAsia="Calibri" w:hAnsi="David"/>
          <w:noProof w:val="0"/>
          <w:rtl/>
        </w:rPr>
        <w:t>אין במסמך זה, כדי להעלות או להוריד מהשאלה שבמחלוקת – רצון המנוחה, תוך בחינת הדברים נכון למועד עריכת הצוואה, וממסקנתי בהליך.</w:t>
      </w:r>
    </w:p>
    <w:p w:rsidR="00AE1192" w:rsidRDefault="005B5D4B" w:rsidP="005B5D4B">
      <w:pPr>
        <w:tabs>
          <w:tab w:val="left" w:pos="509"/>
        </w:tabs>
        <w:spacing w:after="160" w:line="360" w:lineRule="auto"/>
        <w:ind w:left="509" w:hanging="509"/>
        <w:contextualSpacing/>
        <w:jc w:val="both"/>
        <w:rPr>
          <w:rFonts w:ascii="David" w:eastAsia="Calibri" w:hAnsi="David"/>
          <w:noProof w:val="0"/>
          <w:rtl/>
        </w:rPr>
      </w:pPr>
      <w:r>
        <w:rPr>
          <w:rFonts w:ascii="David" w:eastAsia="Calibri" w:hAnsi="David"/>
          <w:noProof w:val="0"/>
          <w:rtl/>
        </w:rPr>
        <w:tab/>
      </w:r>
      <w:r w:rsidR="00AF34D8" w:rsidRPr="00AF34D8">
        <w:rPr>
          <w:rFonts w:ascii="David" w:eastAsia="Calibri" w:hAnsi="David"/>
          <w:noProof w:val="0"/>
          <w:rtl/>
        </w:rPr>
        <w:t>ההסכם נערך ארבע שנים לאחר פטירת המנוחה.</w:t>
      </w:r>
      <w:r w:rsidR="00AE1192">
        <w:rPr>
          <w:rFonts w:ascii="David" w:eastAsia="Calibri" w:hAnsi="David" w:hint="cs"/>
          <w:noProof w:val="0"/>
          <w:rtl/>
        </w:rPr>
        <w:t xml:space="preserve"> </w:t>
      </w:r>
      <w:r w:rsidR="00AF34D8" w:rsidRPr="00AF34D8">
        <w:rPr>
          <w:rFonts w:ascii="David" w:eastAsia="Calibri" w:hAnsi="David"/>
          <w:noProof w:val="0"/>
          <w:rtl/>
        </w:rPr>
        <w:t>מלשון ההסכם וכפי שנוסח עולה כי נועד לצורך ההליך המשפטי שלפני בעניין עיזבון המנוחה. ניתן להניח, מתוך סברה כי יהיה בו כדי להשפיע על התוצאה בהליך. אין באופן שנוסח ההסכם כל אמירה לגבי רצונה של הנתבעת שלא בהקשר להליך המשפטי שלפני.</w:t>
      </w:r>
    </w:p>
    <w:p w:rsidR="00AE1192" w:rsidRDefault="005B5D4B" w:rsidP="005B5D4B">
      <w:pPr>
        <w:tabs>
          <w:tab w:val="left" w:pos="509"/>
        </w:tabs>
        <w:spacing w:after="160" w:line="360" w:lineRule="auto"/>
        <w:ind w:left="509" w:hanging="509"/>
        <w:contextualSpacing/>
        <w:jc w:val="both"/>
        <w:rPr>
          <w:rFonts w:ascii="David" w:eastAsia="Calibri" w:hAnsi="David"/>
          <w:noProof w:val="0"/>
          <w:rtl/>
        </w:rPr>
      </w:pPr>
      <w:r>
        <w:rPr>
          <w:rFonts w:ascii="David" w:eastAsia="Calibri" w:hAnsi="David"/>
          <w:noProof w:val="0"/>
          <w:rtl/>
        </w:rPr>
        <w:tab/>
      </w:r>
      <w:r w:rsidR="00AF34D8" w:rsidRPr="00AF34D8">
        <w:rPr>
          <w:rFonts w:ascii="David" w:eastAsia="Calibri" w:hAnsi="David"/>
          <w:noProof w:val="0"/>
          <w:rtl/>
        </w:rPr>
        <w:t>רצונה של הנתבעת אותו הביעה בפני בעדותה מפורשות ובנחרצות, באופן בלתי אמצעי</w:t>
      </w:r>
      <w:r w:rsidR="00EC3E99">
        <w:rPr>
          <w:rFonts w:ascii="David" w:eastAsia="Calibri" w:hAnsi="David" w:hint="cs"/>
          <w:noProof w:val="0"/>
          <w:rtl/>
        </w:rPr>
        <w:t xml:space="preserve"> -</w:t>
      </w:r>
      <w:r w:rsidR="00AF34D8" w:rsidRPr="00AF34D8">
        <w:rPr>
          <w:rFonts w:ascii="David" w:eastAsia="Calibri" w:hAnsi="David"/>
          <w:noProof w:val="0"/>
          <w:rtl/>
        </w:rPr>
        <w:t xml:space="preserve"> כי הסכם ממון אינו רלוונטי לה לחיים (כלשונה, ראו לעיל). הנתבעת אישרה כי כאשר ח. נישא לה, מכח הנישואים איבד זכאות לקבלת דירה. לכן, אישרה, רצה ממנה חצי דירה והיא הסכימה והעבירה לו זכויותיה. הנתבעת אישרה בפני כי רצונה של האם היה "שאני אהפוך את זה חזרה למה שהיה קודם" (פרוט' 13.9.23, עמ' 16 שורה 15, עמ' 24).  הודיעה כי זכותה לעשות כרצונה בנכסיה וכלשונה היא וח. ביטלו את הסכם הממון (פרוט' שם עמ' 16-17)</w:t>
      </w:r>
      <w:r w:rsidR="00EC3E99">
        <w:rPr>
          <w:rFonts w:ascii="David" w:eastAsia="Calibri" w:hAnsi="David" w:hint="cs"/>
          <w:noProof w:val="0"/>
          <w:rtl/>
        </w:rPr>
        <w:t>.</w:t>
      </w:r>
      <w:r w:rsidR="00AF34D8" w:rsidRPr="00AF34D8">
        <w:rPr>
          <w:rFonts w:ascii="David" w:eastAsia="Calibri" w:hAnsi="David"/>
          <w:noProof w:val="0"/>
          <w:rtl/>
        </w:rPr>
        <w:t xml:space="preserve"> </w:t>
      </w:r>
    </w:p>
    <w:p w:rsidR="00EC3E99" w:rsidRDefault="005B5D4B" w:rsidP="005B5D4B">
      <w:pPr>
        <w:tabs>
          <w:tab w:val="left" w:pos="509"/>
        </w:tabs>
        <w:spacing w:after="160" w:line="360" w:lineRule="auto"/>
        <w:ind w:left="509" w:hanging="509"/>
        <w:contextualSpacing/>
        <w:jc w:val="both"/>
        <w:rPr>
          <w:rFonts w:ascii="David" w:eastAsia="Calibri" w:hAnsi="David"/>
          <w:noProof w:val="0"/>
          <w:rtl/>
        </w:rPr>
      </w:pPr>
      <w:r>
        <w:rPr>
          <w:rFonts w:ascii="David" w:eastAsia="Calibri" w:hAnsi="David"/>
          <w:noProof w:val="0"/>
          <w:rtl/>
        </w:rPr>
        <w:tab/>
      </w:r>
      <w:r w:rsidR="00EC3E99">
        <w:rPr>
          <w:rFonts w:ascii="David" w:eastAsia="Calibri" w:hAnsi="David" w:hint="cs"/>
          <w:noProof w:val="0"/>
          <w:rtl/>
        </w:rPr>
        <w:t>ב</w:t>
      </w:r>
      <w:r w:rsidR="00AF34D8" w:rsidRPr="00AF34D8">
        <w:rPr>
          <w:rFonts w:ascii="David" w:eastAsia="Calibri" w:hAnsi="David"/>
          <w:noProof w:val="0"/>
          <w:rtl/>
        </w:rPr>
        <w:t xml:space="preserve">הסכם </w:t>
      </w:r>
      <w:r w:rsidR="00EC3E99">
        <w:rPr>
          <w:rFonts w:ascii="David" w:eastAsia="Calibri" w:hAnsi="David" w:hint="cs"/>
          <w:noProof w:val="0"/>
          <w:rtl/>
        </w:rPr>
        <w:t>ב</w:t>
      </w:r>
      <w:r w:rsidR="00AF34D8" w:rsidRPr="00AF34D8">
        <w:rPr>
          <w:rFonts w:ascii="David" w:eastAsia="Calibri" w:hAnsi="David"/>
          <w:noProof w:val="0"/>
          <w:rtl/>
        </w:rPr>
        <w:t xml:space="preserve">ממון </w:t>
      </w:r>
      <w:r w:rsidR="00EC3E99">
        <w:rPr>
          <w:rFonts w:ascii="David" w:eastAsia="Calibri" w:hAnsi="David" w:hint="cs"/>
          <w:noProof w:val="0"/>
          <w:rtl/>
        </w:rPr>
        <w:t xml:space="preserve">שצורף אין התייחסות לזכויות שהעבירה הנתבעת במחצית הדירה לח. </w:t>
      </w:r>
    </w:p>
    <w:p w:rsidR="00AE1192" w:rsidRDefault="005B5D4B" w:rsidP="005B5D4B">
      <w:pPr>
        <w:tabs>
          <w:tab w:val="left" w:pos="509"/>
        </w:tabs>
        <w:spacing w:after="160" w:line="360" w:lineRule="auto"/>
        <w:ind w:left="509" w:hanging="509"/>
        <w:contextualSpacing/>
        <w:jc w:val="both"/>
        <w:rPr>
          <w:rFonts w:ascii="David" w:eastAsia="Calibri" w:hAnsi="David"/>
          <w:noProof w:val="0"/>
          <w:rtl/>
        </w:rPr>
      </w:pPr>
      <w:r>
        <w:rPr>
          <w:rFonts w:ascii="David" w:eastAsia="Calibri" w:hAnsi="David"/>
          <w:noProof w:val="0"/>
          <w:rtl/>
        </w:rPr>
        <w:tab/>
      </w:r>
      <w:r w:rsidR="00AF34D8" w:rsidRPr="00AF34D8">
        <w:rPr>
          <w:rFonts w:ascii="David" w:eastAsia="Calibri" w:hAnsi="David"/>
          <w:noProof w:val="0"/>
          <w:rtl/>
        </w:rPr>
        <w:t>ניתן לשנות או לבטל בהסכמה, כפי שידוע גם לנתבעת כעולה מחקירתה.</w:t>
      </w:r>
    </w:p>
    <w:p w:rsidR="00AF34D8" w:rsidRDefault="005B5D4B" w:rsidP="005B5D4B">
      <w:pPr>
        <w:tabs>
          <w:tab w:val="left" w:pos="509"/>
        </w:tabs>
        <w:spacing w:after="160" w:line="360" w:lineRule="auto"/>
        <w:ind w:left="509" w:hanging="509"/>
        <w:contextualSpacing/>
        <w:jc w:val="both"/>
        <w:rPr>
          <w:rFonts w:ascii="David" w:eastAsia="Calibri" w:hAnsi="David"/>
          <w:noProof w:val="0"/>
          <w:rtl/>
        </w:rPr>
      </w:pPr>
      <w:r>
        <w:rPr>
          <w:rFonts w:ascii="David" w:eastAsia="Calibri" w:hAnsi="David"/>
          <w:noProof w:val="0"/>
          <w:rtl/>
        </w:rPr>
        <w:lastRenderedPageBreak/>
        <w:tab/>
      </w:r>
      <w:r w:rsidR="00AF34D8" w:rsidRPr="00AF34D8">
        <w:rPr>
          <w:rFonts w:ascii="David" w:eastAsia="Calibri" w:hAnsi="David"/>
          <w:noProof w:val="0"/>
          <w:rtl/>
        </w:rPr>
        <w:t>אני מוצאת בהתנהלות זו חיזוק להתרשמותי ומסקנתי בדבר רצונה הברור המפורש והמבוסס של המנוחה, מתוך נסיבות חייה, כפי שהביעה בצוואתה.</w:t>
      </w:r>
    </w:p>
    <w:p w:rsidR="005B5D4B" w:rsidRPr="00AF34D8" w:rsidRDefault="005B5D4B" w:rsidP="005B5D4B">
      <w:pPr>
        <w:tabs>
          <w:tab w:val="left" w:pos="509"/>
        </w:tabs>
        <w:spacing w:after="160" w:line="360" w:lineRule="auto"/>
        <w:ind w:left="509" w:hanging="509"/>
        <w:contextualSpacing/>
        <w:jc w:val="both"/>
        <w:rPr>
          <w:rFonts w:ascii="David" w:eastAsia="Calibri" w:hAnsi="David"/>
          <w:noProof w:val="0"/>
          <w:rtl/>
        </w:rPr>
      </w:pPr>
    </w:p>
    <w:p w:rsidR="00AF34D8" w:rsidRPr="00AF34D8" w:rsidRDefault="00AF34D8" w:rsidP="005B5D4B">
      <w:pPr>
        <w:spacing w:after="160" w:line="360" w:lineRule="auto"/>
        <w:jc w:val="both"/>
        <w:rPr>
          <w:rFonts w:ascii="David" w:eastAsia="Calibri" w:hAnsi="David"/>
          <w:b/>
          <w:bCs/>
          <w:noProof w:val="0"/>
          <w:u w:val="single"/>
          <w:rtl/>
        </w:rPr>
      </w:pPr>
      <w:r w:rsidRPr="00AF34D8">
        <w:rPr>
          <w:rFonts w:ascii="David" w:eastAsia="Calibri" w:hAnsi="David"/>
          <w:b/>
          <w:bCs/>
          <w:noProof w:val="0"/>
          <w:u w:val="single"/>
          <w:rtl/>
        </w:rPr>
        <w:t>סוף דבר</w:t>
      </w:r>
    </w:p>
    <w:p w:rsidR="00AE1192" w:rsidRDefault="00AE1192" w:rsidP="005B5D4B">
      <w:pPr>
        <w:tabs>
          <w:tab w:val="left" w:pos="509"/>
        </w:tabs>
        <w:spacing w:after="160" w:line="360" w:lineRule="auto"/>
        <w:ind w:left="509" w:hanging="509"/>
        <w:contextualSpacing/>
        <w:jc w:val="both"/>
        <w:rPr>
          <w:rFonts w:ascii="David" w:eastAsia="Calibri" w:hAnsi="David"/>
          <w:noProof w:val="0"/>
          <w:rtl/>
        </w:rPr>
      </w:pPr>
      <w:r>
        <w:rPr>
          <w:rFonts w:ascii="David" w:eastAsia="Calibri" w:hAnsi="David" w:hint="cs"/>
          <w:noProof w:val="0"/>
          <w:rtl/>
        </w:rPr>
        <w:t>40</w:t>
      </w:r>
      <w:r w:rsidR="00AF34D8" w:rsidRPr="00AF34D8">
        <w:rPr>
          <w:rFonts w:ascii="David" w:eastAsia="Calibri" w:hAnsi="David"/>
          <w:noProof w:val="0"/>
          <w:rtl/>
        </w:rPr>
        <w:t>.</w:t>
      </w:r>
      <w:r w:rsidR="00AF34D8" w:rsidRPr="00AF34D8">
        <w:rPr>
          <w:rFonts w:ascii="David" w:eastAsia="Calibri" w:hAnsi="David"/>
          <w:noProof w:val="0"/>
          <w:rtl/>
        </w:rPr>
        <w:tab/>
        <w:t>שוכנעתי כי המנוחה ערכה את צוואתה שהוגשה לקיום מיוזמתה, מתוך רצונה החופשי כשהיא צלולה כשירה ומסוגלת להביע את רצונה, ידעה להבחין בטיבה של צוואה, ידעה מי יורשיה על פי דין, ידעה את היקף רכושה והיתה מסוגלת להביע את רצונה החד משמעי בדבר מה ייעשה ברכושה לאחר מותה, כביטוי לרצונה האחרון טרם מותה. אף ידעה לנמק זאת, ונימקה.</w:t>
      </w:r>
    </w:p>
    <w:p w:rsidR="00AE1192" w:rsidRDefault="00AF34D8" w:rsidP="005B5D4B">
      <w:pPr>
        <w:tabs>
          <w:tab w:val="left" w:pos="509"/>
        </w:tabs>
        <w:spacing w:after="160" w:line="360" w:lineRule="auto"/>
        <w:ind w:left="509" w:hanging="509"/>
        <w:contextualSpacing/>
        <w:jc w:val="both"/>
        <w:rPr>
          <w:rFonts w:ascii="David" w:eastAsia="Calibri" w:hAnsi="David"/>
          <w:noProof w:val="0"/>
          <w:rtl/>
        </w:rPr>
      </w:pPr>
      <w:r w:rsidRPr="00AF34D8">
        <w:rPr>
          <w:rFonts w:ascii="David" w:eastAsia="Calibri" w:hAnsi="David"/>
          <w:noProof w:val="0"/>
          <w:rtl/>
        </w:rPr>
        <w:tab/>
        <w:t>שוכנעתי כי המנוחה ביססה את רצונה באופן מתמשך, מהמועד בו נודע לה כי הנתבעת העבירה מחצית מזכויות בדירה לח. חרף התנגדותה המפורשת, ידיעת הנתבעת על כך והסתרת המעשה על ידי הנתבעת מהמנוחה.</w:t>
      </w:r>
      <w:r w:rsidR="00EC3E99">
        <w:rPr>
          <w:rFonts w:ascii="David" w:eastAsia="Calibri" w:hAnsi="David" w:hint="cs"/>
          <w:noProof w:val="0"/>
          <w:rtl/>
        </w:rPr>
        <w:t xml:space="preserve"> המנוחה הביעה זרת בפני התובע, בפני אשתו ובפני עו"ד לב.</w:t>
      </w:r>
    </w:p>
    <w:p w:rsidR="00AE1192" w:rsidRDefault="00AE1192" w:rsidP="005B5D4B">
      <w:pPr>
        <w:tabs>
          <w:tab w:val="left" w:pos="509"/>
        </w:tabs>
        <w:spacing w:after="160" w:line="360" w:lineRule="auto"/>
        <w:ind w:left="509" w:hanging="509"/>
        <w:contextualSpacing/>
        <w:jc w:val="both"/>
        <w:rPr>
          <w:rFonts w:ascii="David" w:eastAsia="Calibri" w:hAnsi="David"/>
          <w:noProof w:val="0"/>
          <w:rtl/>
        </w:rPr>
      </w:pPr>
      <w:r>
        <w:rPr>
          <w:rFonts w:ascii="David" w:eastAsia="Calibri" w:hAnsi="David"/>
          <w:noProof w:val="0"/>
          <w:rtl/>
        </w:rPr>
        <w:tab/>
      </w:r>
      <w:r w:rsidR="00AF34D8" w:rsidRPr="00AF34D8">
        <w:rPr>
          <w:rFonts w:ascii="David" w:eastAsia="Calibri" w:hAnsi="David"/>
          <w:noProof w:val="0"/>
          <w:rtl/>
        </w:rPr>
        <w:t>שוכנעתי כי ביוזמת המנוחה נקרא עו"ד לב לביה"ח לצורך עריכת צוואת המנוחה.</w:t>
      </w:r>
    </w:p>
    <w:p w:rsidR="00AE1192" w:rsidRDefault="00AE1192" w:rsidP="005B5D4B">
      <w:pPr>
        <w:tabs>
          <w:tab w:val="left" w:pos="509"/>
        </w:tabs>
        <w:spacing w:after="160" w:line="360" w:lineRule="auto"/>
        <w:ind w:left="509" w:hanging="509"/>
        <w:contextualSpacing/>
        <w:jc w:val="both"/>
        <w:rPr>
          <w:rFonts w:ascii="David" w:eastAsia="Calibri" w:hAnsi="David"/>
          <w:noProof w:val="0"/>
          <w:rtl/>
        </w:rPr>
      </w:pPr>
      <w:r>
        <w:rPr>
          <w:rFonts w:ascii="David" w:eastAsia="Calibri" w:hAnsi="David"/>
          <w:noProof w:val="0"/>
          <w:rtl/>
        </w:rPr>
        <w:tab/>
      </w:r>
      <w:r w:rsidR="00AF34D8" w:rsidRPr="00AF34D8">
        <w:rPr>
          <w:rFonts w:ascii="David" w:eastAsia="Calibri" w:hAnsi="David"/>
          <w:noProof w:val="0"/>
          <w:rtl/>
        </w:rPr>
        <w:t xml:space="preserve">שוכנעתי כי המנוחה הביעה את רצונה בפניו </w:t>
      </w:r>
      <w:r w:rsidR="005B5D4B" w:rsidRPr="00AF34D8">
        <w:rPr>
          <w:rFonts w:ascii="David" w:eastAsia="Calibri" w:hAnsi="David"/>
          <w:noProof w:val="0"/>
          <w:rtl/>
        </w:rPr>
        <w:t xml:space="preserve">בשלוש פגישות שונות </w:t>
      </w:r>
      <w:r w:rsidR="005B5D4B">
        <w:rPr>
          <w:rFonts w:ascii="David" w:eastAsia="Calibri" w:hAnsi="David" w:hint="cs"/>
          <w:noProof w:val="0"/>
          <w:rtl/>
        </w:rPr>
        <w:t xml:space="preserve">נפרדות </w:t>
      </w:r>
      <w:r w:rsidR="005B5D4B" w:rsidRPr="00AF34D8">
        <w:rPr>
          <w:rFonts w:ascii="David" w:eastAsia="Calibri" w:hAnsi="David"/>
          <w:noProof w:val="0"/>
          <w:rtl/>
        </w:rPr>
        <w:t xml:space="preserve">שנערכו טרם מותה </w:t>
      </w:r>
      <w:r w:rsidR="00AF34D8" w:rsidRPr="00AF34D8">
        <w:rPr>
          <w:rFonts w:ascii="David" w:eastAsia="Calibri" w:hAnsi="David"/>
          <w:noProof w:val="0"/>
          <w:rtl/>
        </w:rPr>
        <w:t xml:space="preserve">ובפני שני עדים נוספים, אוביקטיביים. </w:t>
      </w:r>
    </w:p>
    <w:p w:rsidR="00AF34D8" w:rsidRPr="00AF34D8" w:rsidRDefault="00AE1192" w:rsidP="005B5D4B">
      <w:pPr>
        <w:tabs>
          <w:tab w:val="left" w:pos="509"/>
        </w:tabs>
        <w:spacing w:after="160" w:line="360" w:lineRule="auto"/>
        <w:ind w:left="509" w:hanging="509"/>
        <w:contextualSpacing/>
        <w:jc w:val="both"/>
        <w:rPr>
          <w:rFonts w:ascii="David" w:eastAsia="Calibri" w:hAnsi="David"/>
          <w:noProof w:val="0"/>
          <w:rtl/>
        </w:rPr>
      </w:pPr>
      <w:r>
        <w:rPr>
          <w:rFonts w:ascii="David" w:eastAsia="Calibri" w:hAnsi="David"/>
          <w:noProof w:val="0"/>
          <w:rtl/>
        </w:rPr>
        <w:tab/>
      </w:r>
      <w:r w:rsidR="00AF34D8" w:rsidRPr="00AF34D8">
        <w:rPr>
          <w:rFonts w:ascii="David" w:eastAsia="Calibri" w:hAnsi="David"/>
          <w:noProof w:val="0"/>
          <w:rtl/>
        </w:rPr>
        <w:t xml:space="preserve">שוכנעתי כי אשת התובע סייעה למנוחה באופן טכני, לבקשתה, ליצור קשר עם עו"ד לב לצורך עריכת צוואה ולזמנו אליה לפגישה, זאת מבלי לשוחח עם עו"ד לב על תוכן הצוואה. אשת התובע פנתה לרופאה שטיפלה במנוחה לקבלת תעודת רופא על פי רצון המנוחה, זאת מבלי להיות נוכחת בבדיקה ולהשפיע על הרופאה בניסוח תעודת הרופא. אשת התובע מילאה פרטים בהמחאה לטובת עו"ד </w:t>
      </w:r>
      <w:r w:rsidR="005B5D4B">
        <w:rPr>
          <w:rFonts w:ascii="David" w:eastAsia="Calibri" w:hAnsi="David" w:hint="cs"/>
          <w:noProof w:val="0"/>
          <w:rtl/>
        </w:rPr>
        <w:t xml:space="preserve">לב </w:t>
      </w:r>
      <w:r w:rsidR="00AF34D8" w:rsidRPr="00AF34D8">
        <w:rPr>
          <w:rFonts w:ascii="David" w:eastAsia="Calibri" w:hAnsi="David"/>
          <w:noProof w:val="0"/>
          <w:rtl/>
        </w:rPr>
        <w:t>עבור שכר טרחתו, לבקשת המנוחה והמנוחה חתמה על ההמחאה. זאת מבלי להתערב בגובה שכ"ט שהתבקש על ידו.</w:t>
      </w:r>
    </w:p>
    <w:p w:rsidR="00AF34D8" w:rsidRPr="00AF34D8" w:rsidRDefault="005B5D4B" w:rsidP="005B5D4B">
      <w:pPr>
        <w:tabs>
          <w:tab w:val="left" w:pos="509"/>
        </w:tabs>
        <w:spacing w:after="160" w:line="360" w:lineRule="auto"/>
        <w:ind w:left="509" w:hanging="509"/>
        <w:contextualSpacing/>
        <w:jc w:val="both"/>
        <w:rPr>
          <w:rFonts w:ascii="David" w:eastAsia="Calibri" w:hAnsi="David"/>
          <w:noProof w:val="0"/>
          <w:rtl/>
        </w:rPr>
      </w:pPr>
      <w:r>
        <w:rPr>
          <w:rFonts w:ascii="David" w:eastAsia="Calibri" w:hAnsi="David"/>
          <w:noProof w:val="0"/>
          <w:rtl/>
        </w:rPr>
        <w:tab/>
      </w:r>
      <w:r w:rsidR="00AF34D8" w:rsidRPr="00AF34D8">
        <w:rPr>
          <w:rFonts w:ascii="David" w:eastAsia="Calibri" w:hAnsi="David"/>
          <w:noProof w:val="0"/>
          <w:rtl/>
        </w:rPr>
        <w:t xml:space="preserve">המנוחה נזקקה לסיוע זה פיזית, לנוכח מצבה הרפואי, ושוכנעתי כי אין בסיוע זה על ידי אשת התובע </w:t>
      </w:r>
      <w:r>
        <w:rPr>
          <w:rFonts w:ascii="David" w:eastAsia="Calibri" w:hAnsi="David" w:hint="cs"/>
          <w:noProof w:val="0"/>
          <w:rtl/>
        </w:rPr>
        <w:t xml:space="preserve"> בנסיבות הענין </w:t>
      </w:r>
      <w:r w:rsidR="00AF34D8" w:rsidRPr="00AF34D8">
        <w:rPr>
          <w:rFonts w:ascii="David" w:eastAsia="Calibri" w:hAnsi="David"/>
          <w:noProof w:val="0"/>
          <w:rtl/>
        </w:rPr>
        <w:t>כדי להוות מעורבות שלא כדין בעריכת הצוואה שיש בה לבטל הצוואה.</w:t>
      </w:r>
    </w:p>
    <w:p w:rsidR="00AF34D8" w:rsidRPr="00AF34D8" w:rsidRDefault="005B5D4B" w:rsidP="005B5D4B">
      <w:pPr>
        <w:tabs>
          <w:tab w:val="left" w:pos="509"/>
        </w:tabs>
        <w:spacing w:after="160" w:line="360" w:lineRule="auto"/>
        <w:ind w:left="509" w:hanging="509"/>
        <w:contextualSpacing/>
        <w:jc w:val="both"/>
        <w:rPr>
          <w:rFonts w:ascii="David" w:eastAsia="Calibri" w:hAnsi="David"/>
          <w:noProof w:val="0"/>
          <w:rtl/>
        </w:rPr>
      </w:pPr>
      <w:r>
        <w:rPr>
          <w:rFonts w:ascii="David" w:eastAsia="Calibri" w:hAnsi="David"/>
          <w:noProof w:val="0"/>
          <w:rtl/>
        </w:rPr>
        <w:lastRenderedPageBreak/>
        <w:tab/>
      </w:r>
      <w:r w:rsidR="00AF34D8" w:rsidRPr="00AF34D8">
        <w:rPr>
          <w:rFonts w:ascii="David" w:eastAsia="Calibri" w:hAnsi="David"/>
          <w:noProof w:val="0"/>
          <w:rtl/>
        </w:rPr>
        <w:t>שוכנעתי כי התובע ואשתו לא לקחו חלק בעריכת הצוואה.</w:t>
      </w:r>
    </w:p>
    <w:p w:rsidR="00AF34D8" w:rsidRPr="00AF34D8" w:rsidRDefault="005B5D4B" w:rsidP="005B5D4B">
      <w:pPr>
        <w:tabs>
          <w:tab w:val="left" w:pos="509"/>
        </w:tabs>
        <w:spacing w:after="160" w:line="360" w:lineRule="auto"/>
        <w:ind w:left="509" w:hanging="509"/>
        <w:contextualSpacing/>
        <w:jc w:val="both"/>
        <w:rPr>
          <w:rFonts w:ascii="David" w:eastAsia="Calibri" w:hAnsi="David"/>
          <w:noProof w:val="0"/>
          <w:rtl/>
        </w:rPr>
      </w:pPr>
      <w:r>
        <w:rPr>
          <w:rFonts w:ascii="David" w:eastAsia="Calibri" w:hAnsi="David"/>
          <w:noProof w:val="0"/>
          <w:rtl/>
        </w:rPr>
        <w:tab/>
      </w:r>
      <w:r w:rsidR="00AF34D8" w:rsidRPr="00AF34D8">
        <w:rPr>
          <w:rFonts w:ascii="David" w:eastAsia="Calibri" w:hAnsi="David"/>
          <w:noProof w:val="0"/>
          <w:rtl/>
        </w:rPr>
        <w:t>שוכנעתי כי התובע ואשתו לא השפיעו על המנוחה השפעה בלתי הוגנת לערוך צוואה.</w:t>
      </w:r>
    </w:p>
    <w:p w:rsidR="00AF34D8" w:rsidRPr="00AF34D8" w:rsidRDefault="005B5D4B" w:rsidP="005B5D4B">
      <w:pPr>
        <w:tabs>
          <w:tab w:val="left" w:pos="509"/>
        </w:tabs>
        <w:spacing w:after="160" w:line="360" w:lineRule="auto"/>
        <w:ind w:left="509" w:hanging="509"/>
        <w:contextualSpacing/>
        <w:jc w:val="both"/>
        <w:rPr>
          <w:rFonts w:ascii="David" w:eastAsia="Calibri" w:hAnsi="David"/>
          <w:noProof w:val="0"/>
        </w:rPr>
      </w:pPr>
      <w:r>
        <w:rPr>
          <w:rFonts w:ascii="David" w:eastAsia="Calibri" w:hAnsi="David"/>
          <w:noProof w:val="0"/>
          <w:rtl/>
        </w:rPr>
        <w:tab/>
      </w:r>
      <w:r w:rsidR="00AF34D8" w:rsidRPr="00AF34D8">
        <w:rPr>
          <w:rFonts w:ascii="David" w:eastAsia="Calibri" w:hAnsi="David"/>
          <w:noProof w:val="0"/>
          <w:rtl/>
        </w:rPr>
        <w:t>התרשמתי ממהימנות עדות אשת התובע. התרשמתי כי דיברה אמת, מדם ליבה ואני מקבלת את עדותה בדבר העדר מעורבותה בעריכת הצוואה. לא מצאתי כי סתירות שהעלתה הנתבעת בין עדותה לעדות התובע – מהותיות, מעבר לכך שלא מצאתי כי מדובר בסתירות בעדויות שיש בהן כדי לשנות ממסקנתי מתוך כלל שהובא לפני. יצויין כי אשת התובע נכחה בעדות התובע בדיון קדם המשפט הראשון שהתקיים ולאחריו העידה מזיכרונה בדבר השתלשלות האירועים באופן אותנטי, מבלי לנסות להתאים את עדותה לעדותו.</w:t>
      </w:r>
    </w:p>
    <w:p w:rsidR="00AF34D8" w:rsidRPr="00917BBC" w:rsidRDefault="005B5D4B" w:rsidP="005B5D4B">
      <w:pPr>
        <w:tabs>
          <w:tab w:val="left" w:pos="509"/>
        </w:tabs>
        <w:spacing w:after="160" w:line="360" w:lineRule="auto"/>
        <w:ind w:left="509" w:hanging="509"/>
        <w:contextualSpacing/>
        <w:jc w:val="both"/>
        <w:rPr>
          <w:rFonts w:ascii="David" w:eastAsia="Calibri" w:hAnsi="David"/>
          <w:b/>
          <w:bCs/>
          <w:noProof w:val="0"/>
          <w:rtl/>
        </w:rPr>
      </w:pPr>
      <w:r w:rsidRPr="00917BBC">
        <w:rPr>
          <w:rFonts w:ascii="David" w:eastAsia="Calibri" w:hAnsi="David"/>
          <w:b/>
          <w:bCs/>
          <w:noProof w:val="0"/>
          <w:rtl/>
        </w:rPr>
        <w:tab/>
      </w:r>
      <w:r w:rsidR="00AF34D8" w:rsidRPr="00917BBC">
        <w:rPr>
          <w:rFonts w:ascii="David" w:eastAsia="Calibri" w:hAnsi="David"/>
          <w:b/>
          <w:bCs/>
          <w:noProof w:val="0"/>
          <w:rtl/>
        </w:rPr>
        <w:t>קיום רצון המנוחה זהו הערך העליון העומד בבסיס בחינת הטענות בפסק הדין. מהעדויות והראיות שהונחו לפני שוכנעתי</w:t>
      </w:r>
      <w:r w:rsidR="00917BBC">
        <w:rPr>
          <w:rFonts w:ascii="David" w:eastAsia="Calibri" w:hAnsi="David" w:hint="cs"/>
          <w:b/>
          <w:bCs/>
          <w:noProof w:val="0"/>
          <w:rtl/>
        </w:rPr>
        <w:t>,</w:t>
      </w:r>
      <w:r w:rsidR="00AF34D8" w:rsidRPr="00917BBC">
        <w:rPr>
          <w:rFonts w:ascii="David" w:eastAsia="Calibri" w:hAnsi="David"/>
          <w:b/>
          <w:bCs/>
          <w:noProof w:val="0"/>
          <w:rtl/>
        </w:rPr>
        <w:t xml:space="preserve"> ולא נותר בי ספק</w:t>
      </w:r>
      <w:r w:rsidR="00917BBC">
        <w:rPr>
          <w:rFonts w:ascii="David" w:eastAsia="Calibri" w:hAnsi="David" w:hint="cs"/>
          <w:b/>
          <w:bCs/>
          <w:noProof w:val="0"/>
          <w:rtl/>
        </w:rPr>
        <w:t>,</w:t>
      </w:r>
      <w:r w:rsidR="00AF34D8" w:rsidRPr="00917BBC">
        <w:rPr>
          <w:rFonts w:ascii="David" w:eastAsia="Calibri" w:hAnsi="David"/>
          <w:b/>
          <w:bCs/>
          <w:noProof w:val="0"/>
          <w:rtl/>
        </w:rPr>
        <w:t xml:space="preserve"> כי צוואת המנוחה מיום 18.9.19 משקפת את רצונה האמיתי האחרון.</w:t>
      </w:r>
    </w:p>
    <w:p w:rsidR="00917BBC" w:rsidRDefault="00917BBC" w:rsidP="005B5D4B">
      <w:pPr>
        <w:tabs>
          <w:tab w:val="left" w:pos="509"/>
        </w:tabs>
        <w:spacing w:after="160" w:line="360" w:lineRule="auto"/>
        <w:ind w:left="509" w:hanging="509"/>
        <w:contextualSpacing/>
        <w:jc w:val="both"/>
        <w:rPr>
          <w:rFonts w:ascii="David" w:eastAsia="Calibri" w:hAnsi="David"/>
          <w:noProof w:val="0"/>
          <w:rtl/>
        </w:rPr>
      </w:pPr>
    </w:p>
    <w:p w:rsidR="00AE1192" w:rsidRDefault="00AE1192" w:rsidP="00AE1192">
      <w:pPr>
        <w:tabs>
          <w:tab w:val="left" w:pos="567"/>
        </w:tabs>
        <w:spacing w:after="160" w:line="360" w:lineRule="auto"/>
        <w:jc w:val="both"/>
        <w:rPr>
          <w:rFonts w:ascii="David" w:eastAsia="Calibri" w:hAnsi="David"/>
          <w:b/>
          <w:bCs/>
          <w:noProof w:val="0"/>
          <w:rtl/>
        </w:rPr>
      </w:pPr>
      <w:r>
        <w:rPr>
          <w:rFonts w:ascii="David" w:eastAsia="Calibri" w:hAnsi="David" w:hint="cs"/>
          <w:noProof w:val="0"/>
          <w:rtl/>
        </w:rPr>
        <w:t>41</w:t>
      </w:r>
      <w:r w:rsidR="00AF34D8" w:rsidRPr="00AF34D8">
        <w:rPr>
          <w:rFonts w:ascii="David" w:eastAsia="Calibri" w:hAnsi="David"/>
          <w:noProof w:val="0"/>
          <w:rtl/>
        </w:rPr>
        <w:t>.</w:t>
      </w:r>
      <w:r w:rsidR="00AF34D8" w:rsidRPr="00AF34D8">
        <w:rPr>
          <w:rFonts w:ascii="David" w:eastAsia="Calibri" w:hAnsi="David"/>
          <w:noProof w:val="0"/>
          <w:rtl/>
        </w:rPr>
        <w:tab/>
      </w:r>
      <w:r w:rsidR="00AF34D8" w:rsidRPr="005B5D4B">
        <w:rPr>
          <w:rFonts w:ascii="David" w:eastAsia="Calibri" w:hAnsi="David"/>
          <w:b/>
          <w:bCs/>
          <w:noProof w:val="0"/>
          <w:u w:val="single"/>
          <w:rtl/>
        </w:rPr>
        <w:t>אשר על כן נפסק</w:t>
      </w:r>
      <w:r w:rsidR="00AF34D8" w:rsidRPr="00AF34D8">
        <w:rPr>
          <w:rFonts w:ascii="David" w:eastAsia="Calibri" w:hAnsi="David"/>
          <w:b/>
          <w:bCs/>
          <w:noProof w:val="0"/>
          <w:rtl/>
        </w:rPr>
        <w:t>-</w:t>
      </w:r>
    </w:p>
    <w:p w:rsidR="00AE1192" w:rsidRDefault="00AF34D8" w:rsidP="00AE1192">
      <w:pPr>
        <w:tabs>
          <w:tab w:val="left" w:pos="567"/>
        </w:tabs>
        <w:spacing w:after="160" w:line="360" w:lineRule="auto"/>
        <w:jc w:val="both"/>
        <w:rPr>
          <w:rFonts w:ascii="David" w:eastAsia="Calibri" w:hAnsi="David"/>
          <w:b/>
          <w:bCs/>
          <w:noProof w:val="0"/>
          <w:rtl/>
        </w:rPr>
      </w:pPr>
      <w:r w:rsidRPr="00AF34D8">
        <w:rPr>
          <w:rFonts w:ascii="David" w:eastAsia="Calibri" w:hAnsi="David"/>
          <w:b/>
          <w:bCs/>
          <w:noProof w:val="0"/>
          <w:rtl/>
        </w:rPr>
        <w:tab/>
        <w:t>התנגדות הנתבעת לקיום צוואת המנוחה מיום 18.9.19 – נדחית.</w:t>
      </w:r>
    </w:p>
    <w:p w:rsidR="00AE1192" w:rsidRDefault="00AF34D8" w:rsidP="00AE1192">
      <w:pPr>
        <w:tabs>
          <w:tab w:val="left" w:pos="567"/>
        </w:tabs>
        <w:spacing w:after="160" w:line="360" w:lineRule="auto"/>
        <w:jc w:val="both"/>
        <w:rPr>
          <w:rFonts w:ascii="David" w:eastAsia="Calibri" w:hAnsi="David"/>
          <w:b/>
          <w:bCs/>
          <w:noProof w:val="0"/>
          <w:rtl/>
        </w:rPr>
      </w:pPr>
      <w:r w:rsidRPr="00AF34D8">
        <w:rPr>
          <w:rFonts w:ascii="David" w:eastAsia="Calibri" w:hAnsi="David"/>
          <w:b/>
          <w:bCs/>
          <w:noProof w:val="0"/>
          <w:rtl/>
        </w:rPr>
        <w:tab/>
        <w:t>צו לקיום צוואת המנוחה מיום 18.9.19 ינתן בנפרד.</w:t>
      </w:r>
    </w:p>
    <w:p w:rsidR="00AF34D8" w:rsidRPr="00AF34D8" w:rsidRDefault="00AF34D8" w:rsidP="00AE1192">
      <w:pPr>
        <w:tabs>
          <w:tab w:val="left" w:pos="567"/>
        </w:tabs>
        <w:spacing w:after="160" w:line="360" w:lineRule="auto"/>
        <w:ind w:left="567"/>
        <w:jc w:val="both"/>
        <w:rPr>
          <w:rFonts w:ascii="David" w:eastAsia="Calibri" w:hAnsi="David"/>
          <w:b/>
          <w:bCs/>
          <w:noProof w:val="0"/>
          <w:rtl/>
        </w:rPr>
      </w:pPr>
      <w:r w:rsidRPr="00AF34D8">
        <w:rPr>
          <w:rFonts w:ascii="David" w:eastAsia="Calibri" w:hAnsi="David"/>
          <w:b/>
          <w:bCs/>
          <w:noProof w:val="0"/>
          <w:rtl/>
        </w:rPr>
        <w:t>אשר להוצאות, במכלול הנסיבות והשיקולים שפורטו, בפרט מצבה הכלכלי של הנתבעת, היחסים בין האחים, רצון המנוחה כי התובע יהא קשוב לצרכי הנתבעת – הנתבעת תשלם לתובע הוצאות ההליך ושכ"ט עו"ד על הצד הנמוך, בסך 7,500 ₪.</w:t>
      </w:r>
    </w:p>
    <w:p w:rsidR="00AF34D8" w:rsidRPr="00AF34D8" w:rsidRDefault="00AF34D8" w:rsidP="00AF34D8">
      <w:pPr>
        <w:spacing w:after="160" w:line="360" w:lineRule="auto"/>
        <w:jc w:val="both"/>
        <w:rPr>
          <w:rFonts w:ascii="David" w:eastAsia="Calibri" w:hAnsi="David"/>
          <w:noProof w:val="0"/>
          <w:u w:val="single"/>
          <w:rtl/>
        </w:rPr>
      </w:pPr>
      <w:r w:rsidRPr="00AF34D8">
        <w:rPr>
          <w:rFonts w:ascii="David" w:eastAsia="Calibri" w:hAnsi="David"/>
          <w:noProof w:val="0"/>
          <w:u w:val="single"/>
          <w:rtl/>
        </w:rPr>
        <w:t xml:space="preserve">המזכירות תמציא לצדדים ותסגור </w:t>
      </w:r>
      <w:r>
        <w:rPr>
          <w:rFonts w:ascii="David" w:eastAsia="Calibri" w:hAnsi="David" w:hint="cs"/>
          <w:noProof w:val="0"/>
          <w:u w:val="single"/>
          <w:rtl/>
        </w:rPr>
        <w:t>התיקים שבכותרת</w:t>
      </w:r>
    </w:p>
    <w:p w:rsidR="00AF34D8" w:rsidRPr="00AF34D8" w:rsidRDefault="00AF34D8" w:rsidP="00AF34D8">
      <w:pPr>
        <w:spacing w:after="160" w:line="360" w:lineRule="auto"/>
        <w:jc w:val="both"/>
        <w:rPr>
          <w:rFonts w:ascii="David" w:eastAsia="Calibri" w:hAnsi="David"/>
          <w:noProof w:val="0"/>
          <w:u w:val="single"/>
          <w:rtl/>
        </w:rPr>
      </w:pPr>
      <w:r w:rsidRPr="00AF34D8">
        <w:rPr>
          <w:rFonts w:ascii="David" w:eastAsia="Calibri" w:hAnsi="David"/>
          <w:noProof w:val="0"/>
          <w:u w:val="single"/>
          <w:rtl/>
        </w:rPr>
        <w:t>פסק הדין ניתן לפרסום ללא פרטים מזהים.</w:t>
      </w:r>
    </w:p>
    <w:p w:rsidR="00AE1192" w:rsidRDefault="00AE1192">
      <w:pPr>
        <w:spacing w:line="360" w:lineRule="auto"/>
        <w:jc w:val="both"/>
        <w:rPr>
          <w:rFonts w:ascii="Arial" w:hAnsi="Arial"/>
          <w:noProof w:val="0"/>
          <w:rtl/>
        </w:rPr>
      </w:pP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י' אב תשפ"ד</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14 אוגוסט 2024</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7B58A4" w:rsidP="005B5D4B">
      <w:pPr>
        <w:spacing w:line="360" w:lineRule="auto"/>
        <w:ind w:left="3600" w:firstLine="720"/>
      </w:pPr>
      <w:sdt>
        <w:sdtPr>
          <w:rPr>
            <w:rtl/>
          </w:rPr>
          <w:alias w:val="MergeField"/>
          <w:tag w:val="1237"/>
          <w:id w:val="-1442442648"/>
        </w:sdtPr>
        <w:sdtEndPr/>
        <w:sdtContent>
          <w:r w:rsidR="004B254E">
            <w:drawing>
              <wp:inline distT="0" distB="0" distL="0" distR="0" wp14:editId="50D07946">
                <wp:extent cx="1632204" cy="63093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632204" cy="630936"/>
                        </a:xfrm>
                        <a:prstGeom prst="rect">
                          <a:avLst/>
                        </a:prstGeom>
                      </pic:spPr>
                    </pic:pic>
                  </a:graphicData>
                </a:graphic>
              </wp:inline>
            </w:drawing>
          </w:r>
        </w:sdtContent>
      </w:sdt>
    </w:p>
    <w:p w:rsidR="00694556" w:rsidRDefault="00694556" w:rsidP="005B5D4B">
      <w:pPr>
        <w:spacing w:line="360" w:lineRule="auto"/>
        <w:ind w:left="3600" w:firstLine="720"/>
        <w:rPr>
          <w:rFonts w:ascii="Arial" w:hAnsi="Arial"/>
          <w:noProof w:val="0"/>
          <w:rtl/>
        </w:rPr>
      </w:pPr>
    </w:p>
    <w:sectPr w:rsidR="00694556" w:rsidSect="00903896">
      <w:headerReference w:type="default" r:id="rId10"/>
      <w:footerReference w:type="default" r:id="rId11"/>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B58A4" w:rsidRDefault="007B58A4">
      <w:r>
        <w:separator/>
      </w:r>
    </w:p>
  </w:endnote>
  <w:endnote w:type="continuationSeparator" w:id="0">
    <w:p w:rsidR="007B58A4" w:rsidRDefault="007B58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Aptos">
    <w:altName w:val="Arial"/>
    <w:charset w:val="00"/>
    <w:family w:val="swiss"/>
    <w:pitch w:val="variable"/>
    <w:sig w:usb0="00000001" w:usb1="00000003" w:usb2="00000000" w:usb3="00000000" w:csb0="0000019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2E3AAF">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2E3AAF">
      <w:rPr>
        <w:rStyle w:val="ab"/>
        <w:rtl/>
      </w:rPr>
      <w:t>1</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B58A4" w:rsidRDefault="007B58A4">
      <w:r>
        <w:separator/>
      </w:r>
    </w:p>
  </w:footnote>
  <w:footnote w:type="continuationSeparator" w:id="0">
    <w:p w:rsidR="007B58A4" w:rsidRDefault="007B58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4"/>
      <w:gridCol w:w="3581"/>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בפתח תקווה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7B58A4" w:rsidP="007D2838">
          <w:pPr>
            <w:rPr>
              <w:b/>
              <w:bCs/>
              <w:noProof w:val="0"/>
              <w:sz w:val="26"/>
              <w:szCs w:val="26"/>
              <w:rtl/>
            </w:rPr>
          </w:pPr>
          <w:sdt>
            <w:sdtPr>
              <w:rPr>
                <w:b/>
                <w:bCs/>
                <w:noProof w:val="0"/>
                <w:sz w:val="26"/>
                <w:szCs w:val="26"/>
                <w:rtl/>
              </w:rPr>
              <w:alias w:val="1170"/>
              <w:tag w:val="1170"/>
              <w:id w:val="299038016"/>
              <w:text w:multiLine="1"/>
            </w:sdtPr>
            <w:sdtEndPr/>
            <w:sdtContent>
              <w:r w:rsidR="00FB3C14">
                <w:rPr>
                  <w:b/>
                  <w:bCs/>
                  <w:noProof w:val="0"/>
                  <w:sz w:val="26"/>
                  <w:szCs w:val="26"/>
                  <w:rtl/>
                </w:rPr>
                <w:t>ת"ע</w:t>
              </w:r>
            </w:sdtContent>
          </w:sdt>
          <w:r w:rsidR="00005C8B">
            <w:rPr>
              <w:b/>
              <w:bCs/>
              <w:noProof w:val="0"/>
              <w:sz w:val="26"/>
              <w:szCs w:val="26"/>
              <w:rtl/>
            </w:rPr>
            <w:t xml:space="preserve"> </w:t>
          </w:r>
          <w:sdt>
            <w:sdtPr>
              <w:rPr>
                <w:b/>
                <w:bCs/>
                <w:noProof w:val="0"/>
                <w:sz w:val="26"/>
                <w:szCs w:val="26"/>
                <w:rtl/>
              </w:rPr>
              <w:alias w:val="1171"/>
              <w:tag w:val="1171"/>
              <w:id w:val="81650337"/>
              <w:text w:multiLine="1"/>
            </w:sdtPr>
            <w:sdtEndPr/>
            <w:sdtContent>
              <w:r w:rsidR="00FB3C14">
                <w:rPr>
                  <w:b/>
                  <w:bCs/>
                  <w:noProof w:val="0"/>
                  <w:sz w:val="26"/>
                  <w:szCs w:val="26"/>
                  <w:rtl/>
                </w:rPr>
                <w:t>67308-06-20</w:t>
              </w:r>
            </w:sdtContent>
          </w:sdt>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7D2838">
                <w:rPr>
                  <w:rFonts w:hint="cs"/>
                  <w:b/>
                  <w:bCs/>
                  <w:noProof w:val="0"/>
                  <w:sz w:val="26"/>
                  <w:szCs w:val="26"/>
                  <w:rtl/>
                </w:rPr>
                <w:t xml:space="preserve">ע.י. </w:t>
              </w:r>
              <w:r w:rsidR="00FB3C14">
                <w:rPr>
                  <w:b/>
                  <w:bCs/>
                  <w:noProof w:val="0"/>
                  <w:sz w:val="26"/>
                  <w:szCs w:val="26"/>
                  <w:rtl/>
                </w:rPr>
                <w:t>נ' האפוטרופוס הכללי במחוז תל-אביב ואח'</w:t>
              </w:r>
            </w:sdtContent>
          </w:sdt>
        </w:p>
        <w:p w:rsidR="00AF34D8" w:rsidRDefault="00AF34D8">
          <w:pPr>
            <w:rPr>
              <w:b/>
              <w:bCs/>
              <w:noProof w:val="0"/>
              <w:sz w:val="26"/>
              <w:szCs w:val="26"/>
              <w:rtl/>
            </w:rPr>
          </w:pPr>
          <w:r>
            <w:rPr>
              <w:rFonts w:hint="cs"/>
              <w:b/>
              <w:bCs/>
              <w:noProof w:val="0"/>
              <w:sz w:val="26"/>
              <w:szCs w:val="26"/>
              <w:rtl/>
            </w:rPr>
            <w:t>ת"ע 67353-06-20</w:t>
          </w:r>
        </w:p>
        <w:p w:rsidR="00694556" w:rsidRPr="00957C90" w:rsidRDefault="00694556">
          <w:pPr>
            <w:rPr>
              <w:b/>
              <w:bCs/>
              <w:noProof w:val="0"/>
              <w:sz w:val="2"/>
              <w:szCs w:val="2"/>
              <w:rtl/>
            </w:rPr>
          </w:pPr>
        </w:p>
        <w:p w:rsidR="00957C90" w:rsidRPr="00957C90" w:rsidRDefault="00957C90" w:rsidP="00AF34D8">
          <w:pPr>
            <w:rPr>
              <w:b/>
              <w:bCs/>
              <w:noProof w:val="0"/>
              <w:sz w:val="26"/>
              <w:szCs w:val="26"/>
              <w:rtl/>
            </w:rPr>
          </w:pPr>
          <w:r w:rsidRPr="00957C90">
            <w:rPr>
              <w:rFonts w:hint="cs"/>
              <w:b/>
              <w:bCs/>
              <w:noProof w:val="0"/>
              <w:sz w:val="26"/>
              <w:szCs w:val="26"/>
              <w:rtl/>
            </w:rPr>
            <w:t xml:space="preserve"> </w:t>
          </w: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730303"/>
    <w:multiLevelType w:val="hybridMultilevel"/>
    <w:tmpl w:val="EBFE1578"/>
    <w:lvl w:ilvl="0" w:tplc="5D5E3392">
      <w:start w:val="1"/>
      <w:numFmt w:val="decimal"/>
      <w:lvlText w:val="%1."/>
      <w:lvlJc w:val="left"/>
      <w:pPr>
        <w:ind w:left="869" w:hanging="360"/>
      </w:pPr>
    </w:lvl>
    <w:lvl w:ilvl="1" w:tplc="04090019">
      <w:start w:val="1"/>
      <w:numFmt w:val="lowerLetter"/>
      <w:lvlText w:val="%2."/>
      <w:lvlJc w:val="left"/>
      <w:pPr>
        <w:ind w:left="1589" w:hanging="360"/>
      </w:pPr>
    </w:lvl>
    <w:lvl w:ilvl="2" w:tplc="0409001B">
      <w:start w:val="1"/>
      <w:numFmt w:val="lowerRoman"/>
      <w:lvlText w:val="%3."/>
      <w:lvlJc w:val="right"/>
      <w:pPr>
        <w:ind w:left="2309" w:hanging="180"/>
      </w:pPr>
    </w:lvl>
    <w:lvl w:ilvl="3" w:tplc="0409000F">
      <w:start w:val="1"/>
      <w:numFmt w:val="decimal"/>
      <w:lvlText w:val="%4."/>
      <w:lvlJc w:val="left"/>
      <w:pPr>
        <w:ind w:left="3029" w:hanging="360"/>
      </w:pPr>
    </w:lvl>
    <w:lvl w:ilvl="4" w:tplc="04090019">
      <w:start w:val="1"/>
      <w:numFmt w:val="lowerLetter"/>
      <w:lvlText w:val="%5."/>
      <w:lvlJc w:val="left"/>
      <w:pPr>
        <w:ind w:left="3749" w:hanging="360"/>
      </w:pPr>
    </w:lvl>
    <w:lvl w:ilvl="5" w:tplc="0409001B">
      <w:start w:val="1"/>
      <w:numFmt w:val="lowerRoman"/>
      <w:lvlText w:val="%6."/>
      <w:lvlJc w:val="right"/>
      <w:pPr>
        <w:ind w:left="4469" w:hanging="180"/>
      </w:pPr>
    </w:lvl>
    <w:lvl w:ilvl="6" w:tplc="0409000F">
      <w:start w:val="1"/>
      <w:numFmt w:val="decimal"/>
      <w:lvlText w:val="%7."/>
      <w:lvlJc w:val="left"/>
      <w:pPr>
        <w:ind w:left="5189" w:hanging="360"/>
      </w:pPr>
    </w:lvl>
    <w:lvl w:ilvl="7" w:tplc="04090019">
      <w:start w:val="1"/>
      <w:numFmt w:val="lowerLetter"/>
      <w:lvlText w:val="%8."/>
      <w:lvlJc w:val="left"/>
      <w:pPr>
        <w:ind w:left="5909" w:hanging="360"/>
      </w:pPr>
    </w:lvl>
    <w:lvl w:ilvl="8" w:tplc="0409001B">
      <w:start w:val="1"/>
      <w:numFmt w:val="lowerRoman"/>
      <w:lvlText w:val="%9."/>
      <w:lvlJc w:val="right"/>
      <w:pPr>
        <w:ind w:left="6629" w:hanging="180"/>
      </w:pPr>
    </w:lvl>
  </w:abstractNum>
  <w:abstractNum w:abstractNumId="1" w15:restartNumberingAfterBreak="0">
    <w:nsid w:val="4512782E"/>
    <w:multiLevelType w:val="hybridMultilevel"/>
    <w:tmpl w:val="71C62A7A"/>
    <w:lvl w:ilvl="0" w:tplc="0CF0ABB4">
      <w:start w:val="1"/>
      <w:numFmt w:val="hebrew1"/>
      <w:lvlText w:val="%1."/>
      <w:lvlJc w:val="left"/>
      <w:pPr>
        <w:ind w:left="1440" w:hanging="360"/>
      </w:pPr>
    </w:lvl>
    <w:lvl w:ilvl="1" w:tplc="979CA822">
      <w:start w:val="1"/>
      <w:numFmt w:val="lowerLetter"/>
      <w:lvlText w:val="%2."/>
      <w:lvlJc w:val="left"/>
      <w:pPr>
        <w:ind w:left="2160" w:hanging="360"/>
      </w:pPr>
    </w:lvl>
    <w:lvl w:ilvl="2" w:tplc="B09282AA">
      <w:start w:val="1"/>
      <w:numFmt w:val="lowerRoman"/>
      <w:lvlText w:val="%3."/>
      <w:lvlJc w:val="right"/>
      <w:pPr>
        <w:ind w:left="2880" w:hanging="180"/>
      </w:pPr>
    </w:lvl>
    <w:lvl w:ilvl="3" w:tplc="18220EE4">
      <w:start w:val="1"/>
      <w:numFmt w:val="decimal"/>
      <w:lvlText w:val="%4."/>
      <w:lvlJc w:val="left"/>
      <w:pPr>
        <w:ind w:left="3600" w:hanging="360"/>
      </w:pPr>
    </w:lvl>
    <w:lvl w:ilvl="4" w:tplc="88663EFC">
      <w:start w:val="1"/>
      <w:numFmt w:val="lowerLetter"/>
      <w:lvlText w:val="%5."/>
      <w:lvlJc w:val="left"/>
      <w:pPr>
        <w:ind w:left="4320" w:hanging="360"/>
      </w:pPr>
    </w:lvl>
    <w:lvl w:ilvl="5" w:tplc="C77EB7D2">
      <w:start w:val="1"/>
      <w:numFmt w:val="lowerRoman"/>
      <w:lvlText w:val="%6."/>
      <w:lvlJc w:val="right"/>
      <w:pPr>
        <w:ind w:left="5040" w:hanging="180"/>
      </w:pPr>
    </w:lvl>
    <w:lvl w:ilvl="6" w:tplc="689A5A72">
      <w:start w:val="1"/>
      <w:numFmt w:val="decimal"/>
      <w:lvlText w:val="%7."/>
      <w:lvlJc w:val="left"/>
      <w:pPr>
        <w:ind w:left="5760" w:hanging="360"/>
      </w:pPr>
    </w:lvl>
    <w:lvl w:ilvl="7" w:tplc="5072B778">
      <w:start w:val="1"/>
      <w:numFmt w:val="lowerLetter"/>
      <w:lvlText w:val="%8."/>
      <w:lvlJc w:val="left"/>
      <w:pPr>
        <w:ind w:left="6480" w:hanging="360"/>
      </w:pPr>
    </w:lvl>
    <w:lvl w:ilvl="8" w:tplc="F7CACCBC">
      <w:start w:val="1"/>
      <w:numFmt w:val="lowerRoman"/>
      <w:lvlText w:val="%9."/>
      <w:lvlJc w:val="right"/>
      <w:pPr>
        <w:ind w:left="7200" w:hanging="180"/>
      </w:pPr>
    </w:lvl>
  </w:abstractNum>
  <w:abstractNum w:abstractNumId="2" w15:restartNumberingAfterBreak="0">
    <w:nsid w:val="533727F1"/>
    <w:multiLevelType w:val="hybridMultilevel"/>
    <w:tmpl w:val="5204E6BA"/>
    <w:lvl w:ilvl="0" w:tplc="3DFAEF18">
      <w:start w:val="1"/>
      <w:numFmt w:val="hebrew1"/>
      <w:lvlText w:val="%1."/>
      <w:lvlJc w:val="left"/>
      <w:pPr>
        <w:ind w:left="1440" w:hanging="360"/>
      </w:pPr>
    </w:lvl>
    <w:lvl w:ilvl="1" w:tplc="2D766948">
      <w:start w:val="1"/>
      <w:numFmt w:val="lowerLetter"/>
      <w:lvlText w:val="%2."/>
      <w:lvlJc w:val="left"/>
      <w:pPr>
        <w:ind w:left="2160" w:hanging="360"/>
      </w:pPr>
    </w:lvl>
    <w:lvl w:ilvl="2" w:tplc="77962C40">
      <w:start w:val="1"/>
      <w:numFmt w:val="lowerRoman"/>
      <w:lvlText w:val="%3."/>
      <w:lvlJc w:val="right"/>
      <w:pPr>
        <w:ind w:left="2880" w:hanging="180"/>
      </w:pPr>
    </w:lvl>
    <w:lvl w:ilvl="3" w:tplc="DC1E1C02">
      <w:start w:val="1"/>
      <w:numFmt w:val="decimal"/>
      <w:lvlText w:val="%4."/>
      <w:lvlJc w:val="left"/>
      <w:pPr>
        <w:ind w:left="3600" w:hanging="360"/>
      </w:pPr>
    </w:lvl>
    <w:lvl w:ilvl="4" w:tplc="CBF89EA4">
      <w:start w:val="1"/>
      <w:numFmt w:val="lowerLetter"/>
      <w:lvlText w:val="%5."/>
      <w:lvlJc w:val="left"/>
      <w:pPr>
        <w:ind w:left="4320" w:hanging="360"/>
      </w:pPr>
    </w:lvl>
    <w:lvl w:ilvl="5" w:tplc="6BC6F898">
      <w:start w:val="1"/>
      <w:numFmt w:val="lowerRoman"/>
      <w:lvlText w:val="%6."/>
      <w:lvlJc w:val="right"/>
      <w:pPr>
        <w:ind w:left="5040" w:hanging="180"/>
      </w:pPr>
    </w:lvl>
    <w:lvl w:ilvl="6" w:tplc="9C1AFB7E">
      <w:start w:val="1"/>
      <w:numFmt w:val="decimal"/>
      <w:lvlText w:val="%7."/>
      <w:lvlJc w:val="left"/>
      <w:pPr>
        <w:ind w:left="5760" w:hanging="360"/>
      </w:pPr>
    </w:lvl>
    <w:lvl w:ilvl="7" w:tplc="99385ED2">
      <w:start w:val="1"/>
      <w:numFmt w:val="lowerLetter"/>
      <w:lvlText w:val="%8."/>
      <w:lvlJc w:val="left"/>
      <w:pPr>
        <w:ind w:left="6480" w:hanging="360"/>
      </w:pPr>
    </w:lvl>
    <w:lvl w:ilvl="8" w:tplc="2F122C88">
      <w:start w:val="1"/>
      <w:numFmt w:val="lowerRoman"/>
      <w:lvlText w:val="%9."/>
      <w:lvlJc w:val="right"/>
      <w:pPr>
        <w:ind w:left="7200" w:hanging="180"/>
      </w:pPr>
    </w:lvl>
  </w:abstractNum>
  <w:abstractNum w:abstractNumId="3" w15:restartNumberingAfterBreak="0">
    <w:nsid w:val="69EA031E"/>
    <w:multiLevelType w:val="hybridMultilevel"/>
    <w:tmpl w:val="69C2AD76"/>
    <w:lvl w:ilvl="0" w:tplc="7728B9B2">
      <w:start w:val="1"/>
      <w:numFmt w:val="decimal"/>
      <w:lvlText w:val="%1."/>
      <w:lvlJc w:val="left"/>
      <w:pPr>
        <w:ind w:left="2220" w:hanging="360"/>
      </w:pPr>
    </w:lvl>
    <w:lvl w:ilvl="1" w:tplc="04090019">
      <w:start w:val="1"/>
      <w:numFmt w:val="lowerLetter"/>
      <w:lvlText w:val="%2."/>
      <w:lvlJc w:val="left"/>
      <w:pPr>
        <w:ind w:left="2940" w:hanging="360"/>
      </w:pPr>
    </w:lvl>
    <w:lvl w:ilvl="2" w:tplc="0409001B">
      <w:start w:val="1"/>
      <w:numFmt w:val="lowerRoman"/>
      <w:lvlText w:val="%3."/>
      <w:lvlJc w:val="right"/>
      <w:pPr>
        <w:ind w:left="3660" w:hanging="180"/>
      </w:pPr>
    </w:lvl>
    <w:lvl w:ilvl="3" w:tplc="0409000F">
      <w:start w:val="1"/>
      <w:numFmt w:val="decimal"/>
      <w:lvlText w:val="%4."/>
      <w:lvlJc w:val="left"/>
      <w:pPr>
        <w:ind w:left="4380" w:hanging="360"/>
      </w:pPr>
    </w:lvl>
    <w:lvl w:ilvl="4" w:tplc="04090019">
      <w:start w:val="1"/>
      <w:numFmt w:val="lowerLetter"/>
      <w:lvlText w:val="%5."/>
      <w:lvlJc w:val="left"/>
      <w:pPr>
        <w:ind w:left="5100" w:hanging="360"/>
      </w:pPr>
    </w:lvl>
    <w:lvl w:ilvl="5" w:tplc="0409001B">
      <w:start w:val="1"/>
      <w:numFmt w:val="lowerRoman"/>
      <w:lvlText w:val="%6."/>
      <w:lvlJc w:val="right"/>
      <w:pPr>
        <w:ind w:left="5820" w:hanging="180"/>
      </w:pPr>
    </w:lvl>
    <w:lvl w:ilvl="6" w:tplc="0409000F">
      <w:start w:val="1"/>
      <w:numFmt w:val="decimal"/>
      <w:lvlText w:val="%7."/>
      <w:lvlJc w:val="left"/>
      <w:pPr>
        <w:ind w:left="6540" w:hanging="360"/>
      </w:pPr>
    </w:lvl>
    <w:lvl w:ilvl="7" w:tplc="04090019">
      <w:start w:val="1"/>
      <w:numFmt w:val="lowerLetter"/>
      <w:lvlText w:val="%8."/>
      <w:lvlJc w:val="left"/>
      <w:pPr>
        <w:ind w:left="7260" w:hanging="360"/>
      </w:pPr>
    </w:lvl>
    <w:lvl w:ilvl="8" w:tplc="0409001B">
      <w:start w:val="1"/>
      <w:numFmt w:val="lowerRoman"/>
      <w:lvlText w:val="%9."/>
      <w:lvlJc w:val="right"/>
      <w:pPr>
        <w:ind w:left="7980" w:hanging="180"/>
      </w:pPr>
    </w:lvl>
  </w:abstractNum>
  <w:abstractNum w:abstractNumId="4" w15:restartNumberingAfterBreak="0">
    <w:nsid w:val="752D1F6E"/>
    <w:multiLevelType w:val="hybridMultilevel"/>
    <w:tmpl w:val="881652FC"/>
    <w:lvl w:ilvl="0" w:tplc="373673D8">
      <w:start w:val="1"/>
      <w:numFmt w:val="hebrew1"/>
      <w:lvlText w:val="%1."/>
      <w:lvlJc w:val="left"/>
      <w:pPr>
        <w:ind w:left="1860" w:hanging="360"/>
      </w:pPr>
    </w:lvl>
    <w:lvl w:ilvl="1" w:tplc="04090019">
      <w:start w:val="1"/>
      <w:numFmt w:val="lowerLetter"/>
      <w:lvlText w:val="%2."/>
      <w:lvlJc w:val="left"/>
      <w:pPr>
        <w:ind w:left="2580" w:hanging="360"/>
      </w:pPr>
    </w:lvl>
    <w:lvl w:ilvl="2" w:tplc="0409001B">
      <w:start w:val="1"/>
      <w:numFmt w:val="lowerRoman"/>
      <w:lvlText w:val="%3."/>
      <w:lvlJc w:val="right"/>
      <w:pPr>
        <w:ind w:left="3300" w:hanging="180"/>
      </w:pPr>
    </w:lvl>
    <w:lvl w:ilvl="3" w:tplc="0409000F">
      <w:start w:val="1"/>
      <w:numFmt w:val="decimal"/>
      <w:lvlText w:val="%4."/>
      <w:lvlJc w:val="left"/>
      <w:pPr>
        <w:ind w:left="4020" w:hanging="360"/>
      </w:pPr>
    </w:lvl>
    <w:lvl w:ilvl="4" w:tplc="04090019">
      <w:start w:val="1"/>
      <w:numFmt w:val="lowerLetter"/>
      <w:lvlText w:val="%5."/>
      <w:lvlJc w:val="left"/>
      <w:pPr>
        <w:ind w:left="4740" w:hanging="360"/>
      </w:pPr>
    </w:lvl>
    <w:lvl w:ilvl="5" w:tplc="0409001B">
      <w:start w:val="1"/>
      <w:numFmt w:val="lowerRoman"/>
      <w:lvlText w:val="%6."/>
      <w:lvlJc w:val="right"/>
      <w:pPr>
        <w:ind w:left="5460" w:hanging="180"/>
      </w:pPr>
    </w:lvl>
    <w:lvl w:ilvl="6" w:tplc="0409000F">
      <w:start w:val="1"/>
      <w:numFmt w:val="decimal"/>
      <w:lvlText w:val="%7."/>
      <w:lvlJc w:val="left"/>
      <w:pPr>
        <w:ind w:left="6180" w:hanging="360"/>
      </w:pPr>
    </w:lvl>
    <w:lvl w:ilvl="7" w:tplc="04090019">
      <w:start w:val="1"/>
      <w:numFmt w:val="lowerLetter"/>
      <w:lvlText w:val="%8."/>
      <w:lvlJc w:val="left"/>
      <w:pPr>
        <w:ind w:left="6900" w:hanging="360"/>
      </w:pPr>
    </w:lvl>
    <w:lvl w:ilvl="8" w:tplc="0409001B">
      <w:start w:val="1"/>
      <w:numFmt w:val="lowerRoman"/>
      <w:lvlText w:val="%9."/>
      <w:lvlJc w:val="right"/>
      <w:pPr>
        <w:ind w:left="7620" w:hanging="180"/>
      </w:pPr>
    </w:lvl>
  </w:abstractNum>
  <w:num w:numId="1">
    <w:abstractNumId w:val="4"/>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ocumentProtection w:edit="readOnly" w:enforcement="1" w:cryptProviderType="rsaAES" w:cryptAlgorithmClass="hash" w:cryptAlgorithmType="typeAny" w:cryptAlgorithmSid="14" w:cryptSpinCount="100000" w:hash="ivtiEfbE9OgHZKpJR2D/aTaTdp2Oe9q0ehDdXYjVmVde5btkbn3hCQZWCuTDDQkBX2EZBlSR57lQiIknkt+7Ew==" w:salt="q/JlQqqYyUAUxAWxBXDYZQ=="/>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7519132"/>
    <w:docVar w:name="CourtID" w:val="35"/>
    <w:docVar w:name="DocumentDS" w:val="&amp;lt;?xml version=&amp;quot;1.0&amp;quot;?&amp;gt;_x000d__x000a_&amp;lt;DocumentDS&amp;gt;_x000d__x000a_  &amp;lt;xs:schema id=&amp;quot;DocumentDS&amp;quot; targetNamespace=&amp;quot;http://www.tempuri.org/DocumentDS.xsd&amp;quot; xmlns:mstns=&amp;quot;http://www.tempuri.org/DocumentDS.xsd&amp;quot; xmlns=&amp;quot;http://www.tempuri.org/DocumentDS.xsd&amp;quot; xmlns:xs=&amp;quot;http://www.w3.org/2001/XMLSchema&amp;quot; xmlns:msdata=&amp;quot;urn:schemas-microsoft-com:xml-msdata&amp;quot; attributeFormDefault=&amp;quot;qualified&amp;quot; elementFormDefault=&amp;quot;qualified&amp;quot;&amp;gt;_x000d__x000a_    &amp;lt;xs:element name=&amp;quot;DocumentDS&amp;quot; msdata:IsDataSet=&amp;quot;true&amp;quot; msdata:Locale=&amp;quot;en-US&amp;quot;&amp;gt;_x000d__x000a_      &amp;lt;xs:complexType&amp;gt;_x000d__x000a_        &amp;lt;xs:choice minOccurs=&amp;quot;0&amp;quot; maxOccurs=&amp;quot;unbounded&amp;quot;&amp;gt;_x000d__x000a_          &amp;lt;xs:element name=&amp;quot;dt_DocumentCase&amp;quot;&amp;gt;_x000d__x000a_            &amp;lt;xs:complexType&amp;gt;_x000d__x000a_              &amp;lt;xs:sequence&amp;gt;_x000d__x000a_                &amp;lt;xs:element name=&amp;quot;CaseID&amp;quot; type=&amp;quot;xs:int&amp;quot; /&amp;gt;_x000d__x000a_                &amp;lt;xs:element name=&amp;quot;DocumentID&amp;quot; type=&amp;quot;xs:int&amp;quot; /&amp;gt;_x000d__x000a_              &amp;lt;/xs:sequence&amp;gt;_x000d__x000a_            &amp;lt;/xs:complexType&amp;gt;_x000d__x000a_          &amp;lt;/xs:element&amp;gt;_x000d__x000a_          &amp;lt;xs:element name=&amp;quot;dt_Bookmark&amp;quot;&amp;gt;_x000d__x000a_            &amp;lt;xs:complexType&amp;gt;_x000d__x000a_              &amp;lt;xs:sequence&amp;gt;_x000d__x000a_                &amp;lt;xs:element name=&amp;quot;Bookmark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BookmarkName&amp;quot; type=&amp;quot;xs:string&amp;quot; minOccurs=&amp;quot;0&amp;quot; /&amp;gt;_x000d__x000a_                &amp;lt;xs:element name=&amp;quot;DocumentPage&amp;quot; type=&amp;quot;xs:int&amp;quot; minOccurs=&amp;quot;0&amp;quot; /&amp;gt;_x000d__x000a_              &amp;lt;/xs:sequence&amp;gt;_x000d__x000a_            &amp;lt;/xs:complexType&amp;gt;_x000d__x000a_          &amp;lt;/xs:element&amp;gt;_x000d__x000a_          &amp;lt;xs:element name=&amp;quot;dt_Document&amp;quot;&amp;gt;_x000d__x000a_            &amp;lt;xs:complexType&amp;gt;_x000d__x000a_              &amp;lt;xs:sequence&amp;gt;_x000d__x000a_                &amp;lt;xs:element name=&amp;quot;DocumentID&amp;quot; msdata:ReadOnly=&amp;quot;true&amp;quot; msdata:AutoIncrement=&amp;quot;true&amp;quot; msdata:AutoIncrementSeed=&amp;quot;-1&amp;quot; msdata:AutoIncrementStep=&amp;quot;-1&amp;quot; type=&amp;quot;xs:int&amp;quot; /&amp;gt;_x000d__x000a_                &amp;lt;xs:element name=&amp;quot;DocumentMainID&amp;quot; type=&amp;quot;xs:int&amp;quot; /&amp;gt;_x000d__x000a_                &amp;lt;xs:element name=&amp;quot;CaseID&amp;quot; type=&amp;quot;xs:int&amp;quot; minOccurs=&amp;quot;0&amp;quot; /&amp;gt;_x000d__x000a_                &amp;lt;xs:element name=&amp;quot;ConvertCaseID&amp;quot; type=&amp;quot;xs:int&amp;quot; minOccurs=&amp;quot;0&amp;quot; /&amp;gt;_x000d__x000a_                &amp;lt;xs:element name=&amp;quot;OldDocumentID&amp;quot; type=&amp;quot;xs:string&amp;quot; minOccurs=&amp;quot;0&amp;quot; /&amp;gt;_x000d__x000a_                &amp;lt;xs:element name=&amp;quot;OldCaseID&amp;quot; type=&amp;quot;xs:string&amp;quot; minOccurs=&amp;quot;0&amp;quot; /&amp;gt;_x000d__x000a_                &amp;lt;xs:element name=&amp;quot;DocumentIncludedDate&amp;quot; type=&amp;quot;xs:dateTime&amp;quot; /&amp;gt;_x000d__x000a_                &amp;lt;xs:element name=&amp;quot;DocumentDesc&amp;quot; type=&amp;quot;xs:string&amp;quot; /&amp;gt;_x000d__x000a_                &amp;lt;xs:element name=&amp;quot;DocumentDirectionID&amp;quot; type=&amp;quot;xs:int&amp;quot; minOccurs=&amp;quot;0&amp;quot; /&amp;gt;_x000d__x000a_                &amp;lt;xs:element name=&amp;quot;SourceID&amp;quot; type=&amp;quot;xs:int&amp;quot; minOccurs=&amp;quot;0&amp;quot; /&amp;gt;_x000d__x000a_                &amp;lt;xs:element name=&amp;quot;SavingMethodID&amp;quot; type=&amp;quot;xs:int&amp;quot; minOccurs=&amp;quot;0&amp;quot; /&amp;gt;_x000d__x000a_                &amp;lt;xs:element name=&amp;quot;PaperDocumentSavingPlace&amp;quot; type=&amp;quot;xs:string&amp;quot; minOccurs=&amp;quot;0&amp;quot; /&amp;gt;_x000d__x000a_                &amp;lt;xs:element name=&amp;quot;VersionNumber&amp;quot; type=&amp;quot;xs:int&amp;quot; /&amp;gt;_x000d__x000a_                &amp;lt;xs:element name=&amp;quot;DocumentVersionTypeID&amp;quot; type=&amp;quot;xs:int&amp;quot; minOccurs=&amp;quot;0&amp;quot; /&amp;gt;_x000d__x000a_                &amp;lt;xs:element name=&amp;quot;IsAttachment&amp;quot; type=&amp;quot;xs:boolean&amp;quot; /&amp;gt;_x000d__x000a_                &amp;lt;xs:element name=&amp;quot;AttachmentOrdinalNumber&amp;quot; type=&amp;quot;xs:int&amp;quot; minOccurs=&amp;quot;0&amp;quot; /&amp;gt;_x000d__x000a_                &amp;lt;xs:element name=&amp;quot;DocumentTypeID&amp;quot; type=&amp;quot;xs:int&amp;quot; minOccurs=&amp;quot;0&amp;quot; /&amp;gt;_x000d__x000a_                &amp;lt;xs:element name=&amp;quot;DocumentSavingDate&amp;quot; type=&amp;quot;xs:dateTime&amp;quot; minOccurs=&amp;quot;0&amp;quot; /&amp;gt;_x000d__x000a_                &amp;lt;xs:element name=&amp;quot;DocumentChangeDate&amp;quot; type=&amp;quot;xs:dateTime&amp;quot; /&amp;gt;_x000d__x000a_                &amp;lt;xs:element name=&amp;quot;IsScanned&amp;quot; type=&amp;quot;xs:boolean&amp;quot; minOccurs=&amp;quot;0&amp;quot; /&amp;gt;_x000d__x000a_                &amp;lt;xs:element name=&amp;quot;DocumentScanningDate&amp;quot; type=&amp;quot;xs:dateTime&amp;quot; minOccurs=&amp;quot;0&amp;quot; /&amp;gt;_x000d__x000a_                &amp;lt;xs:element name=&amp;quot;PageQuantity&amp;quot; type=&amp;quot;xs:int&amp;quot; minOccurs=&amp;quot;0&amp;quot; /&amp;gt;_x000d__x000a_                &amp;lt;xs:element name=&amp;quot;DocumentStatusID&amp;quot; type=&amp;quot;xs:int&amp;quot; minOccurs=&amp;quot;0&amp;quot; /&amp;gt;_x000d__x000a_                &amp;lt;xs:element name=&amp;quot;DocumentStatusChangeDate&amp;quot; type=&amp;quot;xs:dateTime&amp;quot; minOccurs=&amp;quot;0&amp;quot; /&amp;gt;_x000d__x000a_                &amp;lt;xs:element name=&amp;quot;TemplateID&amp;quot; type=&amp;quot;xs:int&amp;quot; minOccurs=&amp;quot;0&amp;quot; /&amp;gt;_x000d__x000a_                &amp;lt;xs:element name=&amp;quot;TemplateVersionID&amp;quot; type=&amp;quot;xs:int&amp;quot; minOccurs=&amp;quot;0&amp;quot; /&amp;gt;_x000d__x000a_                &amp;lt;xs:element name=&amp;quot;DocumentChangeUserID&amp;quot; type=&amp;quot;xs:string&amp;quot; minOccurs=&amp;quot;0&amp;quot; /&amp;gt;_x000d__x000a_                &amp;lt;xs:element name=&amp;quot;DocumentCreationUserID&amp;quot; type=&amp;quot;xs:string&amp;quot; minOccurs=&amp;quot;0&amp;quot; /&amp;gt;_x000d__x000a_                &amp;lt;xs:element name=&amp;quot;OriginalDocumentID&amp;quot; type=&amp;quot;xs:int&amp;quot; minOccurs=&amp;quot;0&amp;quot; /&amp;gt;_x000d__x000a_                &amp;lt;xs:element name=&amp;quot;PrivillegeID&amp;quot; type=&amp;quot;xs:int&amp;quot; /&amp;gt;_x000d__x000a_                &amp;lt;xs:element name=&amp;quot;FromPage&amp;quot; type=&amp;quot;xs:int&amp;quot; default=&amp;quot;0&amp;quot; minOccurs=&amp;quot;0&amp;quot; /&amp;gt;_x000d__x000a_                &amp;lt;xs:element name=&amp;quot;ToPage&amp;quot; type=&amp;quot;xs:int&amp;quot; default=&amp;quot;0&amp;quot; minOccurs=&amp;quot;0&amp;quot; /&amp;gt;_x000d__x000a_                &amp;lt;xs:element name=&amp;quot;IsScannedWithoutEntity&amp;quot; type=&amp;quot;xs:boolean&amp;quot; minOccurs=&amp;quot;0&amp;quot; /&amp;gt;_x000d__x000a_                &amp;lt;xs:element name=&amp;quot;DocumentComment&amp;quot; type=&amp;quot;xs:string&amp;quot; minOccurs=&amp;quot;0&amp;quot; /&amp;gt;_x000d__x000a_                &amp;lt;xs:element name=&amp;quot;BoxNumber&amp;quot; type=&amp;quot;xs:string&amp;quot; minOccurs=&amp;quot;0&amp;quot; /&amp;gt;_x000d__x000a_                &amp;lt;xs:element name=&amp;quot;Archive&amp;quot; type=&amp;quot;xs:string&amp;quot; minOccurs=&amp;quot;0&amp;quot; /&amp;gt;_x000d__x000a_                &amp;lt;xs:element name=&amp;quot;CasePartyID&amp;quot; type=&amp;quot;xs:int&amp;quot; minOccurs=&amp;quot;0&amp;quot; /&amp;gt;_x000d__x000a_                &amp;lt;xs:element name=&amp;quot;FileID&amp;quot; type=&amp;quot;xs:string&amp;quot; minOccurs=&amp;quot;0&amp;quot; /&amp;gt;_x000d__x000a_                &amp;lt;xs:element name=&amp;quot;OriginalFileID&amp;quot; type=&amp;quot;xs:string&amp;quot; minOccurs=&amp;quot;0&amp;quot; /&amp;gt;_x000d__x000a_                &amp;lt;xs:element name=&amp;quot;CaseDisplayNumber&amp;quot; type=&amp;quot;xs:string&amp;quot; minOccurs=&amp;quot;0&amp;quot; /&amp;gt;_x000d__x000a_                &amp;lt;xs:element name=&amp;quot;URL&amp;quot; type=&amp;quot;xs:string&amp;quot; minOccurs=&amp;quot;0&amp;quot; /&amp;gt;_x000d__x000a_                &amp;lt;xs:element name=&amp;quot;SplittedNumberOfPages&amp;quot; type=&amp;quot;xs:int&amp;quot; minOccurs=&amp;quot;0&amp;quot; /&amp;gt;_x000d__x000a_                &amp;lt;xs:element name=&amp;quot;isOliveProcessed&amp;quot; type=&amp;quot;xs:boolean&amp;quot; minOccurs=&amp;quot;0&amp;quot; /&amp;gt;_x000d__x000a_                &amp;lt;xs:element name=&amp;quot;CasePartyDisplayName&amp;quot; type=&amp;quot;xs:string&amp;quot; minOccurs=&amp;quot;0&amp;quot; /&amp;gt;_x000d__x000a_                &amp;lt;xs:element name=&amp;quot;OlivePriority&amp;quot; type=&amp;quot;xs:int&amp;quot; default=&amp;quot;1&amp;quot; minOccurs=&amp;quot;0&amp;quot; /&amp;gt;_x000d__x000a_                &amp;lt;xs:element name=&amp;quot;PreFetchUrl&amp;quot; type=&amp;quot;xs:string&amp;quot; minOccurs=&amp;quot;0&amp;quot; /&amp;gt;_x000d__x000a_                &amp;lt;xs:element name=&amp;quot;DocumentCdImportID&amp;quot; type=&amp;quot;xs:string&amp;quot; minOccurs=&amp;quot;0&amp;quot; /&amp;gt;_x000d__x000a_                &amp;lt;xs:element name=&amp;quot;MetaDataTypeID&amp;quot; type=&amp;quot;xs:int&amp;quot; minOccurs=&amp;quot;0&amp;quot; /&amp;gt;_x000d__x000a_                &amp;lt;xs:element name=&amp;quot;MetaDataChangeDate&amp;quot; type=&amp;quot;xs:dateTime&amp;quot; minOccurs=&amp;quot;0&amp;quot; /&amp;gt;_x000d__x000a_                &amp;lt;xs:element name=&amp;quot;MetaData&amp;quot; type=&amp;quot;xs:string&amp;quot; minOccurs=&amp;quot;0&amp;quot; /&amp;gt;_x000d__x000a_                &amp;lt;xs:element name=&amp;quot;NewVersionRequired&amp;quot; type=&amp;quot;xs:boolean&amp;quot; minOccurs=&amp;quot;0&amp;quot; /&amp;gt;_x000d__x000a_                &amp;lt;xs:element name=&amp;quot;IsReturned&amp;quot; type=&amp;quot;xs:boolean&amp;quot; default=&amp;quot;false&amp;quot; /&amp;gt;_x000d__x000a_                &amp;lt;xs:element name=&amp;quot;SignatureURL&amp;quot; type=&amp;quot;xs:string&amp;quot; minOccurs=&amp;quot;0&amp;quot; /&amp;gt;_x000d__x000a_                &amp;lt;xs:element name=&amp;quot;IsCritical&amp;quot; type=&amp;quot;xs:boolean&amp;quot; default=&amp;quot;false&amp;quot; minOccurs=&amp;quot;0&amp;quot; /&amp;gt;_x000d__x000a_                &amp;lt;xs:element name=&amp;quot;IsEntityCanceled&amp;quot; type=&amp;quot;xs:boolean&amp;quot; default=&amp;quot;false&amp;quot; /&amp;gt;_x000d__x000a_                &amp;lt;xs:element name=&amp;quot;IsRepresentativeRegistryOpenToPublic&amp;quot; type=&amp;quot;xs:boolean&amp;quot; default=&amp;quot;false&amp;quot; minOccurs=&amp;quot;0&amp;quot; /&amp;gt;_x000d__x000a_                &amp;lt;xs:element name=&amp;quot;PresentationDate&amp;quot; type=&amp;quot;xs:dateTime&amp;quot; minOccurs=&amp;quot;0&amp;quot; /&amp;gt;_x000d__x000a_                &amp;lt;xs:element name=&amp;quot;IsIDCPublished&amp;quot; type=&amp;quot;xs:boolean&amp;quot; minOccurs=&amp;quot;0&amp;quot; /&amp;gt;_x000d__x000a_                &amp;lt;xs:element name=&amp;quot;IsDocumentPipexed&amp;quot; type=&amp;quot;xs:boolean&amp;quot; minOccurs=&amp;quot;0&amp;quot; /&amp;gt;_x000d__x000a_                &amp;lt;xs:element name=&amp;quot;ConvertToPdf&amp;quot; type=&amp;quot;xs:int&amp;quot; minOccurs=&amp;quot;0&amp;quot; /&amp;gt;_x000d__x000a_                &amp;lt;xs:element name=&amp;quot;PublishToIDC&amp;quot; type=&amp;quot;xs:int&amp;quot; minOccurs=&amp;quot;0&amp;quot; /&amp;gt;_x000d__x000a_                &amp;lt;xs:element name=&amp;quot;OCR&amp;quot; type=&amp;quot;xs:int&amp;quot; minOccurs=&amp;quot;0&amp;quot; /&amp;gt;_x000d__x000a_                &amp;lt;xs:element name=&amp;quot;DesicionPublish&amp;quot; type=&amp;quot;xs:int&amp;quot; minOccurs=&amp;quot;0&amp;quot; /&amp;gt;_x000d__x000a_                &amp;lt;xs:element name=&amp;quot;IsProof&amp;quot; type=&amp;quot;xs:int&amp;quot; minOccurs=&amp;quot;0&amp;quot; /&amp;gt;_x000d__x000a_                &amp;lt;xs:element name=&amp;quot;Summarization&amp;quot; type=&amp;quot;xs:int&amp;quot; minOccurs=&amp;quot;0&amp;quot; /&amp;gt;_x000d__x000a_                &amp;lt;xs:element name=&amp;quot;GetPunishmentData&amp;quot; type=&amp;quot;xs:int&amp;quot; minOccurs=&amp;quot;0&amp;quot; /&amp;gt;_x000d__x000a_                &amp;lt;xs:element name=&amp;quot;AutomaticallyDelivery&amp;quot; type=&amp;quot;xs:int&amp;quot; minOccurs=&amp;quot;0&amp;quot; /&amp;gt;_x000d__x000a_                &amp;lt;xs:element name=&amp;quot;Send2ELK&amp;quot; type=&amp;quot;xs:int&amp;quot; minOccurs=&amp;quot;0&amp;quot; /&amp;gt;_x000d__x000a_                &amp;lt;xs:element name=&amp;quot;TransportFineExtract&amp;quot; type=&amp;quot;xs:int&amp;quot; minOccurs=&amp;quot;0&amp;quot; /&amp;gt;_x000d__x000a_              &amp;lt;/xs:sequence&amp;gt;_x000d__x000a_            &amp;lt;/xs:complexType&amp;gt;_x000d__x000a_          &amp;lt;/xs:element&amp;gt;_x000d__x000a_          &amp;lt;xs:element name=&amp;quot;dt_DocumentNote&amp;quot;&amp;gt;_x000d__x000a_            &amp;lt;xs:complexType&amp;gt;_x000d__x000a_              &amp;lt;xs:sequence&amp;gt;_x000d__x000a_                &amp;lt;xs:element name=&amp;quot;DocumentNote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DocumentNoteCreateDate&amp;quot; type=&amp;quot;xs:dateTime&amp;quot; /&amp;gt;_x000d__x000a_                &amp;lt;xs:element name=&amp;quot;CreationUserID&amp;quot; type=&amp;quot;xs:string&amp;quot; /&amp;gt;_x000d__x000a_                &amp;lt;xs:element name=&amp;quot;DocumentNoteDesc&amp;quot; type=&amp;quot;xs:string&amp;quot; minOccurs=&amp;quot;0&amp;quot; /&amp;gt;_x000d__x000a_                &amp;lt;xs:element name=&amp;quot;DocumentNoteXML&amp;quot; type=&amp;quot;xs:string&amp;quot; minOccurs=&amp;quot;0&amp;quot; /&amp;gt;_x000d__x000a_                &amp;lt;xs:element name=&amp;quot;DescriptionPageNumber&amp;quot; type=&amp;quot;xs:int&amp;quot; minOccurs=&amp;quot;0&amp;quot; /&amp;gt;_x000d__x000a_                &amp;lt;xs:element name=&amp;quot;AccessTypeID&amp;quot; type=&amp;quot;xs:int&amp;quot; minOccurs=&amp;quot;0&amp;quot; /&amp;gt;_x000d__x000a_                &amp;lt;xs:element name=&amp;quot;NoteTypeID&amp;quot; type=&amp;quot;xs:int&amp;quot; minOccurs=&amp;quot;0&amp;quot; /&amp;gt;_x000d__x000a_                &amp;lt;xs:element name=&amp;quot;X1Location&amp;quot; type=&amp;quot;xs:decimal&amp;quot; /&amp;gt;_x000d__x000a_                &amp;lt;xs:element name=&amp;quot;X2Location&amp;quot; type=&amp;quot;xs:decimal&amp;quot; /&amp;gt;_x000d__x000a_                &amp;lt;xs:element name=&amp;quot;Y1Location&amp;quot; type=&amp;quot;xs:decimal&amp;quot; /&amp;gt;_x000d__x000a_                &amp;lt;xs:element name=&amp;quot;Y2Location&amp;quot; type=&amp;quot;xs:decimal&amp;quot; /&amp;gt;_x000d__x000a_                &amp;lt;xs:element name=&amp;quot;XmlContent&amp;quot; type=&amp;quot;xs:string&amp;quot; minOccurs=&amp;quot;0&amp;quot; /&amp;gt;_x000d__x000a_                &amp;lt;xs:element name=&amp;quot;X1RectLocation&amp;quot; type=&amp;quot;xs:decimal&amp;quot; /&amp;gt;_x000d__x000a_                &amp;lt;xs:element name=&amp;quot;X2RectLocation&amp;quot; type=&amp;quot;xs:decimal&amp;quot; /&amp;gt;_x000d__x000a_                &amp;lt;xs:element name=&amp;quot;Y1RectLocation&amp;quot; type=&amp;quot;xs:decimal&amp;quot; /&amp;gt;_x000d__x000a_                &amp;lt;xs:element name=&amp;quot;Y2RectLocation&amp;quot; type=&amp;quot;xs:decimal&amp;quot; /&amp;gt;_x000d__x000a_                &amp;lt;xs:element name=&amp;quot;IsPopupOpen&amp;quot; type=&amp;quot;xs:boolean&amp;quot; /&amp;gt;_x000d__x000a_                &amp;lt;xs:element name=&amp;quot;CDATA&amp;quot; type=&amp;quot;xs:string&amp;quot; minOccurs=&amp;quot;0&amp;quot; /&amp;gt;_x000d__x000a_                &amp;lt;xs:element name=&amp;quot;Title&amp;quot; type=&amp;quot;xs:string&amp;quot; minOccurs=&amp;quot;0&amp;quot; /&amp;gt;_x000d__x000a_                &amp;lt;xs:element name=&amp;quot;Page&amp;quot; type=&amp;quot;xs:int&amp;quot; minOccurs=&amp;quot;0&amp;quot; /&amp;gt;_x000d__x000a_                &amp;lt;xs:element name=&amp;quot;IsVisiable&amp;quot; type=&amp;quot;xs:boolean&amp;quot; default=&amp;quot;false&amp;quot; /&amp;gt;_x000d__x000a_                &amp;lt;xs:element name=&amp;quot;ActivityStatusID&amp;quot; type=&amp;quot;xs:int&amp;quot; default=&amp;quot;1&amp;quot; /&amp;gt;_x000d__x000a_                &amp;lt;xs:element name=&amp;quot;NoteCaseTitle&amp;quot; type=&amp;quot;xs:string&amp;quot; minOccurs=&amp;quot;0&amp;quot; /&amp;gt;_x000d__x000a_                &amp;lt;xs:element name=&amp;quot;NoteComposerTitle&amp;quot; type=&amp;quot;xs:string&amp;quot; minOccurs=&amp;quot;0&amp;quot; /&amp;gt;_x000d__x000a_                &amp;lt;xs:element name=&amp;quot;NoteZoom&amp;quot; type=&amp;quot;xs:decimal&amp;quot; minOccurs=&amp;quot;0&amp;quot; /&amp;gt;_x000d__x000a_              &amp;lt;/xs:sequence&amp;gt;_x000d__x000a_            &amp;lt;/xs:complexType&amp;gt;_x000d__x000a_          &amp;lt;/xs:element&amp;gt;_x000d__x000a_          &amp;lt;xs:element name=&amp;quot;dt_MLDocsAnalysisPunishment&amp;quot;&amp;gt;_x000d__x000a_            &amp;lt;xs:complexType&amp;gt;_x000d__x000a_              &amp;lt;xs:sequence&amp;gt;_x000d__x000a_                &amp;lt;xs:element name=&amp;quot;MLDocsAnalysisPunishmentID&amp;quot; msdata:AutoIncrement=&amp;quot;true&amp;quot; msdata:AutoIncrementSeed=&amp;quot;-1&amp;quot; msdata:AutoIncrementStep=&amp;quot;-1&amp;quot; type=&amp;quot;xs:int&amp;quot; /&amp;gt;_x000d__x000a_                &amp;lt;xs:element name=&amp;quot;MLDocsAnalysisID&amp;quot; type=&amp;quot;xs:int&amp;quot; /&amp;gt;_x000d__x000a_                &amp;lt;xs:element name=&amp;quot;FileID&amp;quot; type=&amp;quot;xs:string&amp;quot; /&amp;gt;_x000d__x000a_                &amp;lt;xs:element name=&amp;quot;DocumentID&amp;quot; type=&amp;quot;xs:int&amp;quot; /&amp;gt;_x000d__x000a_                &amp;lt;xs:element name=&amp;quot;PunishmentType&amp;quot; type=&amp;quot;xs:int&amp;quot; /&amp;gt;_x000d__x000a_                &amp;lt;xs:element name=&amp;quot;Result&amp;quot; type=&amp;quot;xs:string&amp;quot; minOccurs=&amp;quot;0&amp;quot; /&amp;gt;_x000d__x000a_              &amp;lt;/xs:sequence&amp;gt;_x000d__x000a_            &amp;lt;/xs:complexType&amp;gt;_x000d__x000a_          &amp;lt;/xs:element&amp;gt;_x000d__x000a_          &amp;lt;xs:element name=&amp;quot;dt_DocumentSummaryVersion&amp;quot;&amp;gt;_x000d__x000a_            &amp;lt;xs:complexType&amp;gt;_x000d__x000a_              &amp;lt;xs:sequence&amp;gt;_x000d__x000a_                &amp;lt;xs:element name=&amp;quot;DocumentID&amp;quot; type=&amp;quot;xs:int&amp;quot; minOccurs=&amp;quot;0&amp;quot; /&amp;gt;_x000d__x000a_                &amp;lt;xs:element name=&amp;quot;DocumentChangeDate&amp;quot; type=&amp;quot;xs:dateTime&amp;quot; minOccurs=&amp;quot;0&amp;quot; /&amp;gt;_x000d__x000a_                &amp;lt;xs:element name=&amp;quot;DocumentDesc&amp;quot; type=&amp;quot;xs:string&amp;quot; minOccurs=&amp;quot;0&amp;quot; /&amp;gt;_x000d__x000a_                &amp;lt;xs:element name=&amp;quot;IsCritical&amp;quot; type=&amp;quot;xs:boolean&amp;quot; minOccurs=&amp;quot;0&amp;quot; /&amp;gt;_x000d__x000a_                &amp;lt;xs:element name=&amp;quot;IsScanned&amp;quot; type=&amp;quot;xs:boolean&amp;quot; minOccurs=&amp;quot;0&amp;quot; /&amp;gt;_x000d__x000a_              &amp;lt;/xs:sequence&amp;gt;_x000d__x000a_            &amp;lt;/xs:complexType&amp;gt;_x000d__x000a_          &amp;lt;/xs:element&amp;gt;_x000d__x000a_        &amp;lt;/xs:choice&amp;gt;_x000d__x000a_      &amp;lt;/xs:complexType&amp;gt;_x000d__x000a_      &amp;lt;xs:unique name=&amp;quot;Constraint1&amp;quot; msdata:PrimaryKey=&amp;quot;true&amp;quot;&amp;gt;_x000d__x000a_        &amp;lt;xs:selector xpath=&amp;quot;.//mstns:dt_DocumentCase&amp;quot; /&amp;gt;_x000d__x000a_        &amp;lt;xs:field xpath=&amp;quot;mstns:CaseID&amp;quot; /&amp;gt;_x000d__x000a_        &amp;lt;xs:field xpath=&amp;quot;mstns:DocumentID&amp;quot; /&amp;gt;_x000d__x000a_      &amp;lt;/xs:unique&amp;gt;_x000d__x000a_      &amp;lt;xs:unique name=&amp;quot;dt_Bookmark_Constraint1&amp;quot; msdata:ConstraintName=&amp;quot;Constraint1&amp;quot; msdata:PrimaryKey=&amp;quot;true&amp;quot;&amp;gt;_x000d__x000a_        &amp;lt;xs:selector xpath=&amp;quot;.//mstns:dt_Bookmark&amp;quot; /&amp;gt;_x000d__x000a_        &amp;lt;xs:field xpath=&amp;quot;mstns:BookmarkID&amp;quot; /&amp;gt;_x000d__x000a_      &amp;lt;/xs:unique&amp;gt;_x000d__x000a_      &amp;lt;xs:unique name=&amp;quot;dt_Document_Constraint1&amp;quot; msdata:ConstraintName=&amp;quot;Constraint1&amp;quot; msdata:PrimaryKey=&amp;quot;true&amp;quot;&amp;gt;_x000d__x000a_        &amp;lt;xs:selector xpath=&amp;quot;.//mstns:dt_Document&amp;quot; /&amp;gt;_x000d__x000a_        &amp;lt;xs:field xpath=&amp;quot;mstns:DocumentID&amp;quot; /&amp;gt;_x000d__x000a_      &amp;lt;/xs:unique&amp;gt;_x000d__x000a_      &amp;lt;xs:unique name=&amp;quot;DocumentDSKey1&amp;quot; msdata:PrimaryKey=&amp;quot;true&amp;quot;&amp;gt;_x000d__x000a_        &amp;lt;xs:selector xpath=&amp;quot;.//mstns:dt_DocumentNote&amp;quot; /&amp;gt;_x000d__x000a_        &amp;lt;xs:field xpath=&amp;quot;mstns:DocumentNoteID&amp;quot; /&amp;gt;_x000d__x000a_      &amp;lt;/xs:unique&amp;gt;_x000d__x000a_      &amp;lt;xs:keyref name=&amp;quot;dt_Documentdt_DocumentNote&amp;quot; refer=&amp;quot;dt_Document_Constraint1&amp;quot;&amp;gt;_x000d__x000a_        &amp;lt;xs:selector xpath=&amp;quot;.//mstns:dt_DocumentNote&amp;quot; /&amp;gt;_x000d__x000a_        &amp;lt;xs:field xpath=&amp;quot;mstns:DocumentID&amp;quot; /&amp;gt;_x000d__x000a_      &amp;lt;/xs:keyref&amp;gt;_x000d__x000a_      &amp;lt;xs:keyref name=&amp;quot;dt_Documentdt_Bookmark&amp;quot; refer=&amp;quot;dt_Document_Constraint1&amp;quot;&amp;gt;_x000d__x000a_        &amp;lt;xs:selector xpath=&amp;quot;.//mstns:dt_Bookmark&amp;quot; /&amp;gt;_x000d__x000a_        &amp;lt;xs:field xpath=&amp;quot;mstns:DocumentID&amp;quot; /&amp;gt;_x000d__x000a_      &amp;lt;/xs:keyref&amp;gt;_x000d__x000a_      &amp;lt;xs:keyref name=&amp;quot;dt_Documentdt_DocumentCase&amp;quot; refer=&amp;quot;dt_Document_Constraint1&amp;quot;&amp;gt;_x000d__x000a_        &amp;lt;xs:selector xpath=&amp;quot;.//mstns:dt_DocumentCase&amp;quot; /&amp;gt;_x000d__x000a_        &amp;lt;xs:field xpath=&amp;quot;mstns:DocumentID&amp;quot; /&amp;gt;_x000d__x000a_      &amp;lt;/xs:keyref&amp;gt;_x000d__x000a_    &amp;lt;/xs:element&amp;gt;_x000d__x000a_    &amp;lt;xs:annotation&amp;gt;_x000d__x000a_      &amp;lt;xs:appinfo&amp;gt;_x000d__x000a_        &amp;lt;msdata:Relationship name=&amp;quot;dt_Document_dt_DocumentSummaryVersion&amp;quot; msdata:parent=&amp;quot;dt_Document&amp;quot; msdata:child=&amp;quot;dt_DocumentSummaryVersion&amp;quot; msdata:parentkey=&amp;quot;OriginalDocumentID&amp;quot; msdata:childkey=&amp;quot;DocumentID&amp;quot; /&amp;gt;_x000d__x000a_      &amp;lt;/xs:appinfo&amp;gt;_x000d__x000a_    &amp;lt;/xs:annotation&amp;gt;_x000d__x000a_  &amp;lt;/xs:schema&amp;gt;_x000d__x000a_  &amp;lt;diffgr:diffgram xmlns:msdata=&amp;quot;urn:schemas-microsoft-com:xml-msdata&amp;quot; xmlns:diffgr=&amp;quot;urn:schemas-microsoft-com:xml-diffgram-v1&amp;quot;&amp;gt;_x000d__x000a_    &amp;lt;DocumentDS xmlns=&amp;quot;http://www.tempuri.org/DocumentDS.xsd&amp;quot;&amp;gt;_x000d__x000a_      &amp;lt;dt_DocumentCase diffgr:id=&amp;quot;dt_DocumentCase1&amp;quot; msdata:rowOrder=&amp;quot;0&amp;quot;&amp;gt;_x000d__x000a_        &amp;lt;CaseID&amp;gt;77519132&amp;lt;/CaseID&amp;gt;_x000d__x000a_        &amp;lt;DocumentID&amp;gt;452783640&amp;lt;/DocumentID&amp;gt;_x000d__x000a_      &amp;lt;/dt_DocumentCase&amp;gt;_x000d__x000a_      &amp;lt;dt_Document diffgr:id=&amp;quot;dt_Document1&amp;quot; msdata:rowOrder=&amp;quot;0&amp;quot;&amp;gt;_x000d__x000a_        &amp;lt;DocumentID&amp;gt;452783640&amp;lt;/DocumentID&amp;gt;_x000d__x000a_        &amp;lt;DocumentMainID&amp;gt;0&amp;lt;/DocumentMainID&amp;gt;_x000d__x000a_        &amp;lt;CaseID&amp;gt;77519132&amp;lt;/CaseID&amp;gt;_x000d__x000a_        &amp;lt;DocumentIncludedDate&amp;gt;2024-08-14T20:11:39.157+03:00&amp;lt;/DocumentIncludedDate&amp;gt;_x000d__x000a_        &amp;lt;DocumentDesc&amp;gt;פסק דין  שניתנה ע&amp;quot;י  עידית בן-דב ג&amp;#39;וליאן&amp;lt;/DocumentDesc&amp;gt;_x000d__x000a_        &amp;lt;DocumentDirectionID&amp;gt;2&amp;lt;/DocumentDirectionID&amp;gt;_x000d__x000a_        &amp;lt;SourceID&amp;gt;1&amp;lt;/SourceID&amp;gt;_x000d__x000a_        &amp;lt;VersionNumber&amp;gt;1&amp;lt;/VersionNumber&amp;gt;_x000d__x000a_        &amp;lt;DocumentVersionTypeID&amp;gt;2&amp;lt;/DocumentVersionTypeID&amp;gt;_x000d__x000a_        &amp;lt;IsAttachment&amp;gt;false&amp;lt;/IsAttachment&amp;gt;_x000d__x000a_        &amp;lt;AttachmentOrdinalNumber&amp;gt;0&amp;lt;/AttachmentOrdinalNumber&amp;gt;_x000d__x000a_        &amp;lt;DocumentTypeID&amp;gt;73&amp;lt;/DocumentTypeID&amp;gt;_x000d__x000a_        &amp;lt;DocumentSavingDate&amp;gt;2024-08-14T20:11:39.157+03:00&amp;lt;/DocumentSavingDate&amp;gt;_x000d__x000a_        &amp;lt;DocumentChangeDate&amp;gt;2024-08-14T20:11:39.36+03:00&amp;lt;/DocumentChangeDate&amp;gt;_x000d__x000a_        &amp;lt;IsScanned&amp;gt;false&amp;lt;/IsScanned&amp;gt;_x000d__x000a_        &amp;lt;PageQuantity&amp;gt;0&amp;lt;/PageQuantity&amp;gt;_x000d__x000a_        &amp;lt;DocumentStatusID&amp;gt;2&amp;lt;/DocumentStatusID&amp;gt;_x000d__x000a_        &amp;lt;DocumentStatusChangeDate&amp;gt;2024-08-14T20:11:39.36+03:00&amp;lt;/DocumentStatusChangeDate&amp;gt;_x000d__x000a_        &amp;lt;TemplateVersionID&amp;gt;1&amp;lt;/TemplateVersionID&amp;gt;_x000d__x000a_        &amp;lt;DocumentChangeUserID&amp;gt;038630166@GOV.IL&amp;lt;/DocumentChangeUserID&amp;gt;_x000d__x000a_        &amp;lt;DocumentCreationUserID&amp;gt;038630166@GOV.IL&amp;lt;/DocumentCreationUserID&amp;gt;_x000d__x000a_        &amp;lt;OriginalDocumentID&amp;gt;452690409&amp;lt;/OriginalDocumentID&amp;gt;_x000d__x000a_        &amp;lt;PrivillegeID&amp;gt;1&amp;lt;/PrivillegeID&amp;gt;_x000d__x000a_        &amp;lt;FromPage&amp;gt;0&amp;lt;/FromPage&amp;gt;_x000d__x000a_        &amp;lt;ToPage&amp;gt;0&amp;lt;/ToPage&amp;gt;_x000d__x000a_        &amp;lt;FileID&amp;gt;3caddf5191010000090037f6aaf46547&amp;lt;/FileID&amp;gt;_x000d__x000a_        &amp;lt;URL&amp;gt;\\CTLNFSV02\doc_repository\423\702\e35ff23fa9b347b0990c7641499899ed_copy.docx&amp;lt;/URL&amp;gt;_x000d__x000a_        &amp;lt;OlivePriority&amp;gt;1&amp;lt;/OlivePriority&amp;gt;_x000d__x000a_        &amp;lt;MetaDataTypeID&amp;gt;1&amp;lt;/MetaDataTypeID&amp;gt;_x000d__x000a_        &amp;lt;MetaDataChangeDate&amp;gt;2024-08-14T20:11:39.36+03:00&amp;lt;/MetaDataChangeDate&amp;gt;_x000d__x000a_        &amp;lt;MetaData&amp;gt;&amp;amp;lt;?xml version=&amp;quot;1.0&amp;quot; encoding=&amp;quot;utf-16&amp;quot;?&amp;amp;gt;_x000d__x000a_&amp;amp;lt;MetaDataSerializableObject xmlns:xsd=&amp;quot;http://www.w3.org/2001/XMLSchema&amp;quot; xmlns:xsi=&amp;quot;http://www.w3.org/2001/XMLSchema-instance&amp;quot;&amp;amp;gt;_x000d__x000a_  &amp;amp;lt;_keys&amp;amp;gt;_x000d__x000a_    &amp;amp;lt;string&amp;amp;gt;decisionType&amp;amp;lt;/string&amp;amp;gt;_x000d__x000a_    &amp;amp;lt;string&amp;amp;gt;technicalDecision&amp;amp;lt;/string&amp;amp;gt;_x000d__x000a_    &amp;amp;lt;string&amp;amp;gt;judgeName&amp;amp;lt;/string&amp;amp;gt;_x000d__x000a_    &amp;amp;lt;string&amp;amp;gt;decisionDate&amp;amp;lt;/string&amp;amp;gt;_x000d__x000a_  &amp;amp;lt;/_keys&amp;amp;gt;_x000d__x000a_  &amp;amp;lt;_values&amp;amp;gt;_x000d__x000a_    &amp;amp;lt;anyType xsi:type=&amp;quot;xsd:string&amp;quot;&amp;amp;gt;2&amp;amp;lt;/anyType&amp;amp;gt;_x000d__x000a_    &amp;amp;lt;anyType xsi:type=&amp;quot;xsd:string&amp;quot;&amp;amp;gt;1&amp;amp;lt;/anyType&amp;amp;gt;_x000d__x000a_    &amp;amp;lt;anyType xsi:type=&amp;quot;xsd:string&amp;quot;&amp;amp;gt;עידית בן-דב ג&amp;#39;וליאן&amp;amp;lt;/anyType&amp;amp;gt;_x000d__x000a_    &amp;amp;lt;anyType xsi:type=&amp;quot;xsd:dateTime&amp;quot;&amp;amp;gt;2024-08-14T20:11:07.0779305&amp;amp;lt;/anyType&amp;amp;gt;_x000d__x000a_  &amp;amp;lt;/_values&amp;amp;gt;_x000d__x000a_&amp;amp;lt;/MetaDataSerializableObject&amp;amp;gt;&amp;lt;/MetaData&amp;gt;_x000d__x000a_        &amp;lt;IsReturned&amp;gt;false&amp;lt;/IsReturned&amp;gt;_x000d__x000a_        &amp;lt;IsCritical&amp;gt;true&amp;lt;/IsCritical&amp;gt;_x000d__x000a_        &amp;lt;IsEntityCanceled&amp;gt;false&amp;lt;/IsEntityCanceled&amp;gt;_x000d__x000a_        &amp;lt;IsRepresentativeRegistryOpenToPublic&amp;gt;false&amp;lt;/IsRepresentativeRegistryOpenToPublic&amp;gt;_x000d__x000a_        &amp;lt;PresentationDate&amp;gt;2024-08-14T20:11:07.077+03:00&amp;lt;/PresentationDate&amp;gt;_x000d__x000a_      &amp;lt;/dt_Document&amp;gt;_x000d__x000a_    &amp;lt;/DocumentDS&amp;gt;_x000d__x000a_  &amp;lt;/diffgr:diffgram&amp;gt;_x000d__x000a_&amp;lt;/DocumentDS&amp;gt;"/>
    <w:docVar w:name="WordClientAssemblyName" w:val="NGCS.Decision.ClientWordBL"/>
    <w:docVar w:name="WordClientClassName" w:val="NGCS.Decision.ClientWordBL.VersionWordClient"/>
  </w:docVars>
  <w:rsids>
    <w:rsidRoot w:val="00694556"/>
    <w:rsid w:val="00005C8B"/>
    <w:rsid w:val="000146C2"/>
    <w:rsid w:val="00016C35"/>
    <w:rsid w:val="000258FD"/>
    <w:rsid w:val="0003761D"/>
    <w:rsid w:val="000564AB"/>
    <w:rsid w:val="000A52CD"/>
    <w:rsid w:val="000D4A02"/>
    <w:rsid w:val="001072A9"/>
    <w:rsid w:val="00121F97"/>
    <w:rsid w:val="001277D7"/>
    <w:rsid w:val="00132017"/>
    <w:rsid w:val="0014234E"/>
    <w:rsid w:val="00145A87"/>
    <w:rsid w:val="00193495"/>
    <w:rsid w:val="001C4003"/>
    <w:rsid w:val="001D3A42"/>
    <w:rsid w:val="001F5474"/>
    <w:rsid w:val="002352F7"/>
    <w:rsid w:val="0027277D"/>
    <w:rsid w:val="0028751C"/>
    <w:rsid w:val="002E3AAF"/>
    <w:rsid w:val="002F39AA"/>
    <w:rsid w:val="00360A0D"/>
    <w:rsid w:val="00381D3A"/>
    <w:rsid w:val="003823DA"/>
    <w:rsid w:val="003A6E89"/>
    <w:rsid w:val="00416D8C"/>
    <w:rsid w:val="0043595F"/>
    <w:rsid w:val="0047645A"/>
    <w:rsid w:val="004B254E"/>
    <w:rsid w:val="004D49A3"/>
    <w:rsid w:val="004D50AC"/>
    <w:rsid w:val="004E6E3C"/>
    <w:rsid w:val="005124F1"/>
    <w:rsid w:val="00530BAD"/>
    <w:rsid w:val="00541598"/>
    <w:rsid w:val="00547DB7"/>
    <w:rsid w:val="00565AC3"/>
    <w:rsid w:val="00567324"/>
    <w:rsid w:val="005B0F49"/>
    <w:rsid w:val="005B5D4B"/>
    <w:rsid w:val="005C7EC6"/>
    <w:rsid w:val="005D4BDB"/>
    <w:rsid w:val="00622BAA"/>
    <w:rsid w:val="00625C89"/>
    <w:rsid w:val="00633C4F"/>
    <w:rsid w:val="006457A7"/>
    <w:rsid w:val="00671BD5"/>
    <w:rsid w:val="006805C1"/>
    <w:rsid w:val="006816EC"/>
    <w:rsid w:val="00694556"/>
    <w:rsid w:val="006C4199"/>
    <w:rsid w:val="006E1A53"/>
    <w:rsid w:val="007056AA"/>
    <w:rsid w:val="0074149E"/>
    <w:rsid w:val="00743D38"/>
    <w:rsid w:val="00744F41"/>
    <w:rsid w:val="007564D5"/>
    <w:rsid w:val="007A24FE"/>
    <w:rsid w:val="007A35AA"/>
    <w:rsid w:val="007B58A4"/>
    <w:rsid w:val="007D2838"/>
    <w:rsid w:val="007F1048"/>
    <w:rsid w:val="00820005"/>
    <w:rsid w:val="00836064"/>
    <w:rsid w:val="00846D27"/>
    <w:rsid w:val="008610A7"/>
    <w:rsid w:val="00881BFE"/>
    <w:rsid w:val="008C6B76"/>
    <w:rsid w:val="008E1332"/>
    <w:rsid w:val="00903896"/>
    <w:rsid w:val="00917BBC"/>
    <w:rsid w:val="00924D15"/>
    <w:rsid w:val="00927813"/>
    <w:rsid w:val="00944D13"/>
    <w:rsid w:val="00957C90"/>
    <w:rsid w:val="00962C69"/>
    <w:rsid w:val="009B70F6"/>
    <w:rsid w:val="009C358E"/>
    <w:rsid w:val="009E0263"/>
    <w:rsid w:val="009F1E01"/>
    <w:rsid w:val="00A267CF"/>
    <w:rsid w:val="00A342BD"/>
    <w:rsid w:val="00A43458"/>
    <w:rsid w:val="00AC4E19"/>
    <w:rsid w:val="00AE1192"/>
    <w:rsid w:val="00AF1ED6"/>
    <w:rsid w:val="00AF34D8"/>
    <w:rsid w:val="00AF5784"/>
    <w:rsid w:val="00B32C61"/>
    <w:rsid w:val="00B368FE"/>
    <w:rsid w:val="00B67E07"/>
    <w:rsid w:val="00B80CBD"/>
    <w:rsid w:val="00BC2605"/>
    <w:rsid w:val="00BC3369"/>
    <w:rsid w:val="00BF77EE"/>
    <w:rsid w:val="00C32E0F"/>
    <w:rsid w:val="00C42BF9"/>
    <w:rsid w:val="00C83E56"/>
    <w:rsid w:val="00CC63CE"/>
    <w:rsid w:val="00CE721F"/>
    <w:rsid w:val="00D319B3"/>
    <w:rsid w:val="00D36A71"/>
    <w:rsid w:val="00D53924"/>
    <w:rsid w:val="00D60849"/>
    <w:rsid w:val="00D65183"/>
    <w:rsid w:val="00D83130"/>
    <w:rsid w:val="00D83EB4"/>
    <w:rsid w:val="00D96D8C"/>
    <w:rsid w:val="00DA755B"/>
    <w:rsid w:val="00DD337E"/>
    <w:rsid w:val="00E00B6F"/>
    <w:rsid w:val="00E10C2E"/>
    <w:rsid w:val="00E11BF9"/>
    <w:rsid w:val="00E44DDF"/>
    <w:rsid w:val="00E54642"/>
    <w:rsid w:val="00E6493F"/>
    <w:rsid w:val="00E74071"/>
    <w:rsid w:val="00E97908"/>
    <w:rsid w:val="00EC3E99"/>
    <w:rsid w:val="00EF3ED0"/>
    <w:rsid w:val="00F17E56"/>
    <w:rsid w:val="00F85FB7"/>
    <w:rsid w:val="00FB3C14"/>
    <w:rsid w:val="00FC3AC6"/>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numbering" w:customStyle="1" w:styleId="10">
    <w:name w:val="ללא רשימה1"/>
    <w:next w:val="a2"/>
    <w:uiPriority w:val="99"/>
    <w:semiHidden/>
    <w:unhideWhenUsed/>
    <w:rsid w:val="00AF34D8"/>
  </w:style>
  <w:style w:type="character" w:styleId="Hyperlink">
    <w:name w:val="Hyperlink"/>
    <w:semiHidden/>
    <w:unhideWhenUsed/>
    <w:rsid w:val="00AF34D8"/>
    <w:rPr>
      <w:color w:val="0000FF"/>
      <w:u w:val="single"/>
    </w:rPr>
  </w:style>
  <w:style w:type="character" w:customStyle="1" w:styleId="FollowedHyperlink1">
    <w:name w:val="FollowedHyperlink1"/>
    <w:basedOn w:val="a0"/>
    <w:uiPriority w:val="99"/>
    <w:semiHidden/>
    <w:unhideWhenUsed/>
    <w:rsid w:val="00AF34D8"/>
    <w:rPr>
      <w:color w:val="954F72"/>
      <w:u w:val="single"/>
    </w:rPr>
  </w:style>
  <w:style w:type="paragraph" w:customStyle="1" w:styleId="msonormal0">
    <w:name w:val="msonormal"/>
    <w:basedOn w:val="a"/>
    <w:rsid w:val="00AF34D8"/>
    <w:pPr>
      <w:bidi w:val="0"/>
      <w:spacing w:before="100" w:beforeAutospacing="1" w:after="100" w:afterAutospacing="1"/>
    </w:pPr>
    <w:rPr>
      <w:rFonts w:cs="Times New Roman"/>
      <w:noProof w:val="0"/>
    </w:rPr>
  </w:style>
  <w:style w:type="paragraph" w:styleId="ad">
    <w:name w:val="List Paragraph"/>
    <w:basedOn w:val="a"/>
    <w:uiPriority w:val="34"/>
    <w:qFormat/>
    <w:rsid w:val="00AF34D8"/>
    <w:pPr>
      <w:spacing w:after="160" w:line="256" w:lineRule="auto"/>
      <w:ind w:left="720"/>
      <w:contextualSpacing/>
    </w:pPr>
    <w:rPr>
      <w:rFonts w:ascii="Calibri" w:eastAsia="Calibri" w:hAnsi="Calibri" w:cs="Arial"/>
      <w:noProof w:val="0"/>
      <w:sz w:val="22"/>
      <w:szCs w:val="22"/>
    </w:rPr>
  </w:style>
  <w:style w:type="paragraph" w:customStyle="1" w:styleId="David">
    <w:name w:val="סגנון (עברית ושפות אחרות) David מיושר לשני הצדדים מרווח בין שורות..."/>
    <w:basedOn w:val="a"/>
    <w:rsid w:val="00AF34D8"/>
    <w:pPr>
      <w:spacing w:line="360" w:lineRule="auto"/>
      <w:jc w:val="both"/>
    </w:pPr>
    <w:rPr>
      <w:noProof w:val="0"/>
    </w:rPr>
  </w:style>
  <w:style w:type="character" w:customStyle="1" w:styleId="ae">
    <w:name w:val="תואר תו"/>
    <w:link w:val="af"/>
    <w:locked/>
    <w:rsid w:val="00AF34D8"/>
    <w:rPr>
      <w:b/>
      <w:bCs/>
      <w:szCs w:val="28"/>
      <w:u w:val="single"/>
      <w:shd w:val="pct20" w:color="auto" w:fill="FFFFFF"/>
      <w:lang w:eastAsia="he-IL"/>
    </w:rPr>
  </w:style>
  <w:style w:type="paragraph" w:customStyle="1" w:styleId="af">
    <w:name w:val="תואר"/>
    <w:basedOn w:val="a"/>
    <w:link w:val="ae"/>
    <w:qFormat/>
    <w:rsid w:val="00AF34D8"/>
    <w:pPr>
      <w:shd w:val="pct20" w:color="auto" w:fill="FFFFFF"/>
      <w:spacing w:line="480" w:lineRule="auto"/>
      <w:ind w:left="1701" w:hanging="1701"/>
      <w:jc w:val="center"/>
    </w:pPr>
    <w:rPr>
      <w:rFonts w:cs="Times New Roman"/>
      <w:b/>
      <w:bCs/>
      <w:noProof w:val="0"/>
      <w:sz w:val="20"/>
      <w:szCs w:val="28"/>
      <w:u w:val="single"/>
      <w:lang w:eastAsia="he-IL"/>
    </w:rPr>
  </w:style>
  <w:style w:type="character" w:styleId="FollowedHyperlink">
    <w:name w:val="FollowedHyperlink"/>
    <w:basedOn w:val="a0"/>
    <w:semiHidden/>
    <w:unhideWhenUsed/>
    <w:rsid w:val="00AF34D8"/>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2112356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Aptos">
    <w:altName w:val="Arial"/>
    <w:charset w:val="00"/>
    <w:family w:val="swiss"/>
    <w:pitch w:val="variable"/>
    <w:sig w:usb0="00000001" w:usb1="00000003" w:usb2="00000000" w:usb3="00000000" w:csb0="0000019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00BA6"/>
    <w:rsid w:val="00833049"/>
    <w:rsid w:val="008E7ACC"/>
    <w:rsid w:val="00B40AEB"/>
    <w:rsid w:val="00B65812"/>
    <w:rsid w:val="00B911E3"/>
    <w:rsid w:val="00CC5512"/>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33049"/>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 w:type="paragraph" w:customStyle="1" w:styleId="D650C3ADC6E34C929EE3D2B6C6EAD8DA2">
    <w:name w:val="D650C3ADC6E34C929EE3D2B6C6EAD8DA2"/>
    <w:rsid w:val="00833049"/>
    <w:pPr>
      <w:bidi/>
      <w:spacing w:after="0" w:line="240" w:lineRule="auto"/>
    </w:pPr>
    <w:rPr>
      <w:rFonts w:ascii="Times New Roman" w:eastAsia="Times New Roman" w:hAnsi="Times New Roman" w:cs="David"/>
      <w:noProof/>
      <w:sz w:val="24"/>
      <w:szCs w:val="24"/>
    </w:rPr>
  </w:style>
  <w:style w:type="paragraph" w:customStyle="1" w:styleId="0F98BC5BD65F4E3D9CB241A0552B31092">
    <w:name w:val="0F98BC5BD65F4E3D9CB241A0552B31092"/>
    <w:rsid w:val="00833049"/>
    <w:pPr>
      <w:bidi/>
      <w:spacing w:after="0" w:line="240" w:lineRule="auto"/>
    </w:pPr>
    <w:rPr>
      <w:rFonts w:ascii="Times New Roman" w:eastAsia="Times New Roman" w:hAnsi="Times New Roman" w:cs="David"/>
      <w:noProof/>
      <w:sz w:val="24"/>
      <w:szCs w:val="24"/>
    </w:rPr>
  </w:style>
  <w:style w:type="paragraph" w:customStyle="1" w:styleId="188595C706B84060A65FC27D8AEC282C2">
    <w:name w:val="188595C706B84060A65FC27D8AEC282C2"/>
    <w:rsid w:val="00833049"/>
    <w:pPr>
      <w:bidi/>
      <w:spacing w:after="0" w:line="240" w:lineRule="auto"/>
    </w:pPr>
    <w:rPr>
      <w:rFonts w:ascii="Times New Roman" w:eastAsia="Times New Roman" w:hAnsi="Times New Roman" w:cs="David"/>
      <w:noProof/>
      <w:sz w:val="24"/>
      <w:szCs w:val="24"/>
    </w:rPr>
  </w:style>
  <w:style w:type="paragraph" w:customStyle="1" w:styleId="4C0CD05467694806A8B4ED31ED85F2702">
    <w:name w:val="4C0CD05467694806A8B4ED31ED85F2702"/>
    <w:rsid w:val="00833049"/>
    <w:pPr>
      <w:bidi/>
      <w:spacing w:after="0" w:line="240" w:lineRule="auto"/>
    </w:pPr>
    <w:rPr>
      <w:rFonts w:ascii="Times New Roman" w:eastAsia="Times New Roman" w:hAnsi="Times New Roman" w:cs="David"/>
      <w:noProof/>
      <w:sz w:val="24"/>
      <w:szCs w:val="24"/>
    </w:rPr>
  </w:style>
  <w:style w:type="paragraph" w:customStyle="1" w:styleId="F543BD6017094ECA8A197FD31D42F9F04">
    <w:name w:val="F543BD6017094ECA8A197FD31D42F9F04"/>
    <w:rsid w:val="00833049"/>
    <w:pPr>
      <w:bidi/>
      <w:spacing w:after="0" w:line="240" w:lineRule="auto"/>
    </w:pPr>
    <w:rPr>
      <w:rFonts w:ascii="Times New Roman" w:eastAsia="Times New Roman" w:hAnsi="Times New Roman" w:cs="David"/>
      <w:noProof/>
      <w:sz w:val="24"/>
      <w:szCs w:val="24"/>
    </w:rPr>
  </w:style>
  <w:style w:type="paragraph" w:customStyle="1" w:styleId="43830518B23F43CE95EF1FDBFC3F7B6B4">
    <w:name w:val="43830518B23F43CE95EF1FDBFC3F7B6B4"/>
    <w:rsid w:val="00833049"/>
    <w:pPr>
      <w:bidi/>
      <w:spacing w:after="0" w:line="240" w:lineRule="auto"/>
    </w:pPr>
    <w:rPr>
      <w:rFonts w:ascii="Times New Roman" w:eastAsia="Times New Roman" w:hAnsi="Times New Roman" w:cs="David"/>
      <w:noProof/>
      <w:sz w:val="24"/>
      <w:szCs w:val="24"/>
    </w:rPr>
  </w:style>
  <w:style w:type="paragraph" w:customStyle="1" w:styleId="D128F3650E61473296914EF9E15A250B4">
    <w:name w:val="D128F3650E61473296914EF9E15A250B4"/>
    <w:rsid w:val="00833049"/>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77519132</CaseID>
    <CaseJudicialPersonPresentationDS>
      <CaseJudicalPersonActive>
        <CaseID>77519132</CaseID>
        <JudicialPersonID>038630166@GOV.IL</JudicialPersonID>
        <JudicialPersonTypeID>1</JudicialPersonTypeID>
        <JudicialTypeID>1</JudicialTypeID>
        <IsChairman>false</IsChairman>
        <TreatmentStartDate>2020-06-29T10:19:03.353+03:00</TreatmentStartDate>
        <TreatmentFinishDate>9999-12-31T23:59:59.997+02:00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iesSelectionDS>
      <CaseParties>
        <PartyTypeName>מומחה</PartyTypeName>
        <ProceedingType>בית משפט</ProceedingType>
        <PleaName>כתב תביעה</PleaName>
        <PartyBelonging> - </PartyBelonging>
        <RoleName>מומחה בית משפט </RoleName>
        <IsSubProceeding>FALSE</IsSubProceeding>
        <FullName>נפתלי המכון לזיהוי כתב יד גרפולוגיה משפטית בע"מ</FullName>
        <FirstName/>
        <LastName>נפתלי המכון לזיהוי כתב יד גרפולוגיה משפטית בע"מ</LastName>
        <PartyPropertyName/>
        <AuthenticationTypeAndNumber>חברות 513404236</AuthenticationTypeAndNumber>
        <RepresentatedOrRepresentativesNames/>
        <RepresentatedOrRepresentativesCount>0</RepresentatedOrRepresentativesCount>
        <InvitedBy/>
        <CaseID>77519132</CaseID>
        <CaseJudicialPersonPresentationDS>
          <CaseJudicalPersonActive>
            <CaseID>77519132</CaseID>
            <JudicialPersonID>038630166@GOV.IL</JudicialPersonID>
            <JudicialPersonTypeID>1</JudicialPersonTypeID>
            <JudicialTypeID>1</JudicialTypeID>
            <IsChairman>false</IsChairman>
            <TreatmentStartDate>2020-06-29T10:19:03.353+03:00</TreatmentStartDate>
            <TreatmentFinishDate>9999-12-31T23:59:59.997+02:00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yID>230479384</CasePartyID>
        <PartyTypeID>5</PartyTypeID>
        <ActivityStatusID>1</ActivityStatusID>
        <PartyAliasID>102</PartyAliasID>
        <PartyAliasName>מומחה בית משפט</PartyAliasName>
        <LegalEntityID>7526679</LegalEntityID>
        <CaseLegalEntityID>116555880</CaseLegalEntityID>
        <AuthenticationTypeID>3</AuthenticationTypeID>
        <AuthenticationTypeName>חברות</AuthenticationTypeName>
        <LegalEntityNumber>513404236</LegalEntityNumber>
        <IsMainPartyType>true</IsMainPartyType>
        <CaseDisplayIdentifier>67308-06-20</CaseDisplayIdentifier>
        <CaseTypeID>86</CaseTypeID>
        <CaseTypeName>תיק עזבונות (ת"ע)</CaseTypeName>
        <CaseName>ישי נ' האפוטרופוס הכללי במחוז תל-אביב ואח'</CaseName>
        <FullAddress>טווס 5 הוד השרון </FullAddress>
        <EmailAddress>OFFICE.NAFTALI@GMAIL.COM</EmailAddress>
        <MotionID>0</MotionID>
        <CasePleaID>0</CasePleaID>
        <FatherName xml:space="preserve">        </FatherName>
        <LinkedCaseID>0</LinkedCaseID>
        <CasePartyCategoryID>1</CasePartyCategoryID>
        <LegalEntityAddressID>87922546</LegalEntityAddressID>
        <LegalEntityEmailAddressID>67875173</LegalEntityEmailAddressID>
        <PleaTypeID>4</PleaTypeID>
        <GroupPartyAlias/>
        <IsConverted>false</IsConverted>
        <LegalEntityNameID>7176614</LegalEntityNameID>
        <RepresentatedNamesOfAssistant/>
        <LegalEntityTypeID>6</LegalEntityTypeID>
        <IsVerdictExists>false</IsVerdictExists>
        <IsAsirAzir>false</IsAsirAzir>
        <MainAndSecSpec/>
        <IsPublicationProhibited>false</IsPublicationProhibited>
        <PublicationProhibitedFullName>נפתלי המכון לזיהוי כתב יד גרפולוגיה משפטית בע"מ</PublicationProhibitedFullName>
      </CaseParties>
      <CaseParties>
        <PartyTypeName>מומחה</PartyTypeName>
        <ProceedingType>בית משפט</ProceedingType>
        <PleaName>כתב תביעה</PleaName>
        <PartyBelonging> - </PartyBelonging>
        <RoleName>מומחה בית משפט </RoleName>
        <IsSubProceeding>FALSE</IsSubProceeding>
        <FullName>שמואל פניג</FullName>
        <FirstName>שמואל</FirstName>
        <LastName>פניג</LastName>
        <PartyPropertyName/>
        <AuthenticationTypeAndNumber>ת"ז 050500784</AuthenticationTypeAndNumber>
        <RepresentatedOrRepresentativesNames/>
        <RepresentatedOrRepresentativesCount>0</RepresentatedOrRepresentativesCount>
        <InvitedBy/>
        <CaseID>77519132</CaseID>
        <CaseJudicialPersonPresentationDS>
          <CaseJudicalPersonActive>
            <CaseID>77519132</CaseID>
            <JudicialPersonID>038630166@GOV.IL</JudicialPersonID>
            <JudicialPersonTypeID>1</JudicialPersonTypeID>
            <JudicialTypeID>1</JudicialTypeID>
            <IsChairman>false</IsChairman>
            <TreatmentStartDate>2020-06-29T10:19:03.353+03:00</TreatmentStartDate>
            <TreatmentFinishDate>9999-12-31T23:59:59.997+02:00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yID>230479261</CasePartyID>
        <PartyTypeID>5</PartyTypeID>
        <ActivityStatusID>1</ActivityStatusID>
        <PartyAliasID>102</PartyAliasID>
        <PartyAliasName>מומחה בית משפט</PartyAliasName>
        <LegalEntityID>12688421</LegalEntityID>
        <CaseLegalEntityID>116555819</CaseLegalEntityID>
        <AuthenticationTypeID>1</AuthenticationTypeID>
        <AuthenticationTypeName>ת"ז</AuthenticationTypeName>
        <LegalEntityNumber>050500784</LegalEntityNumber>
        <IsMainPartyType>true</IsMainPartyType>
        <CaseDisplayIdentifier>67308-06-20</CaseDisplayIdentifier>
        <CaseTypeID>86</CaseTypeID>
        <CaseTypeName>תיק עזבונות (ת"ע)</CaseTypeName>
        <CaseName>ישי נ' האפוטרופוס הכללי במחוז תל-אביב ואח'</CaseName>
        <FullAddress>דרך כפר הדר 37  ת"ד 83 הוד השרון </FullAddress>
        <EmailAddress>SHFENNIG@GMAIL.COM</EmailAddress>
        <MotionID>0</MotionID>
        <CasePleaID>0</CasePleaID>
        <FatherName xml:space="preserve">        </FatherName>
        <LinkedCaseID>0</LinkedCaseID>
        <CasePartyCategoryID>1</CasePartyCategoryID>
        <LegalEntityAddressID>81279316</LegalEntityAddressID>
        <LegalEntityEmailAddressID>67935873</LegalEntityEmailAddressID>
        <PleaTypeID>4</PleaTypeID>
        <GroupPartyAlias/>
        <IsConverted>false</IsConverted>
        <LegalEntityNameID>12423524</LegalEntityNameID>
        <RepresentatedNamesOfAssistant/>
        <LegalEntityTypeID>6</LegalEntityTypeID>
        <IsVerdictExists>false</IsVerdictExists>
        <IsAsirAzir>false</IsAsirAzir>
        <MainAndSecSpec/>
        <IsPublicationProhibited>false</IsPublicationProhibited>
        <PublicationProhibitedFullName>שמואל פניג</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רמי פילו</FullName>
        <FirstName>רמי</FirstName>
        <LastName>פילו</LastName>
        <PartyPropertyName/>
        <AuthenticationTypeAndNumber>מ.ר. 12798</AuthenticationTypeAndNumber>
        <RepresentatedOrRepresentativesNames>עמרי ישי</RepresentatedOrRepresentativesNames>
        <RepresentatedOrRepresentativesCount>1</RepresentatedOrRepresentativesCount>
        <InvitedBy/>
        <CaseID>77519132</CaseID>
        <CaseJudicialPersonPresentationDS>
          <CaseJudicalPersonActive>
            <CaseID>77519132</CaseID>
            <JudicialPersonID>038630166@GOV.IL</JudicialPersonID>
            <JudicialPersonTypeID>1</JudicialPersonTypeID>
            <JudicialTypeID>1</JudicialTypeID>
            <IsChairman>false</IsChairman>
            <TreatmentStartDate>2020-06-29T10:19:03.353+03:00</TreatmentStartDate>
            <TreatmentFinishDate>9999-12-31T23:59:59.997+02:00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yID>230646781</CasePartyID>
        <PartyTypeID>2</PartyTypeID>
        <ActivityStatusID>1</ActivityStatusID>
        <PartyAliasID>20</PartyAliasID>
        <PartyAliasName>בא כוח תובעים</PartyAliasName>
        <LegalEntityID>386348</LegalEntityID>
        <CaseLegalEntityID>116613899</CaseLegalEntityID>
        <AuthenticationTypeID>4</AuthenticationTypeID>
        <AuthenticationTypeName>מ.ר.</AuthenticationTypeName>
        <LegalEntityNumber>12798</LegalEntityNumber>
        <IsMainPartyType>true</IsMainPartyType>
        <CaseDisplayIdentifier>67308-06-20</CaseDisplayIdentifier>
        <CaseTypeID>86</CaseTypeID>
        <CaseTypeName>תיק עזבונות (ת"ע)</CaseTypeName>
        <CaseName>ישי נ' האפוטרופוס הכללי במחוז תל-אביב ואח'</CaseName>
        <FullAddress>המסגר 52 כניסה א תל אביב -יפו ת.ד. 57593</FullAddress>
        <EmailAddress>rami@mf-law.co.il</EmailAddress>
        <MotionID>0</MotionID>
        <CasePleaID>0</CasePleaID>
        <LinkedCaseID>0</LinkedCaseID>
        <PartyID>1</PartyID>
        <CasePartyCategoryID>2</CasePartyCategoryID>
        <LegalEntityAddressID>80343583</LegalEntityAddressID>
        <LegalEntityEmailAddressID>67911405</LegalEntityEmailAddressID>
        <PleaTypeID>4</PleaTypeID>
        <LawyerOfficeName>פילו צדוק ושות' , עורכי דין</LawyerOfficeName>
        <LawyerOfficeID>426992</LawyerOfficeID>
        <GroupPartyAlias/>
        <IsConverted>false</IsConverted>
        <LegalEntityNameID>7332</LegalEntityNameID>
        <RepresentatedNamesOfAssistant/>
        <LegalEntityTypeID>4</LegalEntityTypeID>
        <IsVerdictExists>false</IsVerdictExists>
        <IsAsirAzir>false</IsAsirAzir>
        <MainAndSecSpec/>
        <IsPublicationProhibited>false</IsPublicationProhibited>
        <PublicationProhibitedFullName>רמי פילו</PublicationProhibitedFullName>
      </CaseParties>
      <CaseParties>
        <PartyTypeName>מסייע</PartyTypeName>
        <ProceedingType>כתב טענות עיקרי</ProceedingType>
        <PleaName>כתב תביעה</PleaName>
        <PartyBelonging> - </PartyBelonging>
        <RoleName>חברת הקלטה</RoleName>
        <IsSubProceeding>FALSE</IsSubProceeding>
        <FullName>איטייפ-אומניטק בע"מ</FullName>
        <LastName>איטייפ-אומניטק בע"מ</LastName>
        <PartyPropertyName/>
        <AuthenticationTypeAndNumber>חברות 513744136</AuthenticationTypeAndNumber>
        <RepresentatedOrRepresentativesNames/>
        <RepresentatedOrRepresentativesCount>0</RepresentatedOrRepresentativesCount>
        <InvitedBy/>
        <CaseID>77519132</CaseID>
        <CaseJudicialPersonPresentationDS>
          <CaseJudicalPersonActive>
            <CaseID>77519132</CaseID>
            <JudicialPersonID>038630166@GOV.IL</JudicialPersonID>
            <JudicialPersonTypeID>1</JudicialPersonTypeID>
            <JudicialTypeID>1</JudicialTypeID>
            <IsChairman>false</IsChairman>
            <TreatmentStartDate>2020-06-29T10:19:03.353+03:00</TreatmentStartDate>
            <TreatmentFinishDate>9999-12-31T23:59:59.997+02:00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yID>257856040</CasePartyID>
        <PartyTypeID>3</PartyTypeID>
        <ActivityStatusID>1</ActivityStatusID>
        <LegalEntityID>33187248</LegalEntityID>
        <CaseLegalEntityID>125015826</CaseLegalEntityID>
        <AssistantRoleID>27</AssistantRoleID>
        <AuthenticationTypeID>3</AuthenticationTypeID>
        <AuthenticationTypeName>חברות</AuthenticationTypeName>
        <LegalEntityNumber>513744136</LegalEntityNumber>
        <IsMainPartyType>true</IsMainPartyType>
        <CaseDisplayIdentifier>67308-06-20</CaseDisplayIdentifier>
        <CaseTypeID>86</CaseTypeID>
        <CaseTypeName>תיק עזבונות (ת"ע)</CaseTypeName>
        <CaseName>ישי נ' האפוטרופוס הכללי במחוז תל-אביב ואח'</CaseName>
        <FullAddress>האופן 5 פתח תקווה </FullAddress>
        <EmailAddress>court@etype.co.il</EmailAddress>
        <MotionID>0</MotionID>
        <CasePleaID>0</CasePleaID>
        <LinkedCaseID>0</LinkedCaseID>
        <PartyID>1</PartyID>
        <CasePartyCategoryID>2</CasePartyCategoryID>
        <LegalEntityAddressID>79239784</LegalEntityAddressID>
        <LegalEntityEmailAddressID>67925683</LegalEntityEmailAddressID>
        <PleaTypeID>4</PleaTypeID>
        <GroupPartyAlias/>
        <IsConverted>false</IsConverted>
        <LegalEntityRegisteredNameID>2758567</LegalEntityRegisteredNameID>
        <RepresentatedNamesOfAssistant/>
        <LegalEntityTypeID>3</LegalEntityTypeID>
        <IsVerdictExists>false</IsVerdictExists>
        <IsAsirAzir>false</IsAsirAzir>
        <MainAndSecSpec/>
        <IsPublicationProhibited>false</IsPublicationProhibited>
        <PublicationProhibitedFullName>איטייפ-אומניטק בע"מ</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בועז קראוס</FullName>
        <FirstName>בועז</FirstName>
        <LastName>קראוס</LastName>
        <PartyPropertyName/>
        <AuthenticationTypeAndNumber>מ.ר. 13348</AuthenticationTypeAndNumber>
        <RepresentatedOrRepresentativesNames>גילה ישי זבטני</RepresentatedOrRepresentativesNames>
        <RepresentatedOrRepresentativesCount>1</RepresentatedOrRepresentativesCount>
        <InvitedBy/>
        <CaseID>77519132</CaseID>
        <CaseJudicialPersonPresentationDS>
          <CaseJudicalPersonActive>
            <CaseID>77519132</CaseID>
            <JudicialPersonID>038630166@GOV.IL</JudicialPersonID>
            <JudicialPersonTypeID>1</JudicialPersonTypeID>
            <JudicialTypeID>1</JudicialTypeID>
            <IsChairman>false</IsChairman>
            <TreatmentStartDate>2020-06-29T10:19:03.353+03:00</TreatmentStartDate>
            <TreatmentFinishDate>9999-12-31T23:59:59.997+02:00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yID>213172644</CasePartyID>
        <PartyTypeID>2</PartyTypeID>
        <ActivityStatusID>1</ActivityStatusID>
        <PartyAliasID>21</PartyAliasID>
        <PartyAliasName>בא כוח נתבעים</PartyAliasName>
        <LegalEntityID>382787</LegalEntityID>
        <CaseLegalEntityID>111440029</CaseLegalEntityID>
        <AuthenticationTypeID>4</AuthenticationTypeID>
        <AuthenticationTypeName>מ.ר.</AuthenticationTypeName>
        <LegalEntityNumber>13348</LegalEntityNumber>
        <IsMainPartyType>true</IsMainPartyType>
        <CaseDisplayIdentifier>67308-06-20</CaseDisplayIdentifier>
        <CaseTypeID>86</CaseTypeID>
        <CaseTypeName>תיק עזבונות (ת"ע)</CaseTypeName>
        <CaseName>ישי נ' האפוטרופוס הכללי במחוז תל-אביב ואח'</CaseName>
        <FullAddress>ה' באייר 20 תל אביב -יפו </FullAddress>
        <MotionID>0</MotionID>
        <CasePleaID>0</CasePleaID>
        <FatherName xml:space="preserve">        </FatherName>
        <LinkedCaseID>0</LinkedCaseID>
        <PartyID>2</PartyID>
        <CasePartyCategoryID>2</CasePartyCategoryID>
        <LegalEntityAddressID>425769</LegalEntityAddressID>
        <PleaTypeID>4</PleaTypeID>
        <LawyerOfficeName>משרד עו"ד: בועז קראוס</LawyerOfficeName>
        <LawyerOfficeID>423431</LawyerOfficeID>
        <GroupPartyAlias/>
        <IsConverted>false</IsConverted>
        <LegalEntityNameID>3771</LegalEntityNameID>
        <RepresentatedNamesOfAssistant/>
        <LegalEntityTypeID>4</LegalEntityTypeID>
        <IsVerdictExists>false</IsVerdictExists>
        <IsAsirAzir>false</IsAsirAzir>
        <MainAndSecSpec/>
        <IsPublicationProhibited>false</IsPublicationProhibited>
        <PublicationProhibitedFullName>בועז קראוס</PublicationProhibitedFullName>
      </CaseParties>
      <CaseParties>
        <PartyTypeName>עד</PartyTypeName>
        <ProceedingType>כתב טענות עיקרי</ProceedingType>
        <PleaName>כתב תביעה</PleaName>
        <PartyBelonging> - </PartyBelonging>
        <RoleName>עד בית משפט 1</RoleName>
        <IsSubProceeding>FALSE</IsSubProceeding>
        <FullName>שמואל פניג</FullName>
        <FirstName>שמואל</FirstName>
        <LastName>פניג</LastName>
        <PartyPropertyName/>
        <AuthenticationTypeAndNumber>ת"ז </AuthenticationTypeAndNumber>
        <RepresentatedOrRepresentativesNames/>
        <RepresentatedOrRepresentativesCount>0</RepresentatedOrRepresentativesCount>
        <InvitedBy/>
        <CaseID>77519132</CaseID>
        <CaseJudicialPersonPresentationDS>
          <CaseJudicalPersonActive>
            <CaseID>77519132</CaseID>
            <JudicialPersonID>038630166@GOV.IL</JudicialPersonID>
            <JudicialPersonTypeID>1</JudicialPersonTypeID>
            <JudicialTypeID>1</JudicialTypeID>
            <IsChairman>false</IsChairman>
            <TreatmentStartDate>2020-06-29T10:19:03.353+03:00</TreatmentStartDate>
            <TreatmentFinishDate>9999-12-31T23:59:59.997+02:00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yID>247009664</CasePartyID>
        <PartyTypeID>4</PartyTypeID>
        <ActivityStatusID>1</ActivityStatusID>
        <PartyAliasID>101</PartyAliasID>
        <PartyAliasName>עד בית משפט</PartyAliasName>
        <OrdinalNumber>1</OrdinalNumber>
        <LegalEntityID>80796141</LegalEntityID>
        <CaseLegalEntityID>121679223</CaseLegalEntityID>
        <AuthenticationTypeID>1</AuthenticationTypeID>
        <AuthenticationTypeName>ת"ז</AuthenticationTypeName>
        <IsMainPartyType>true</IsMainPartyType>
        <CaseDisplayIdentifier>67308-06-20</CaseDisplayIdentifier>
        <CaseTypeID>86</CaseTypeID>
        <CaseTypeName>תיק עזבונות (ת"ע)</CaseTypeName>
        <CaseName>ישי נ' האפוטרופוס הכללי במחוז תל-אביב ואח'</CaseName>
        <FullAddress>דרך כפר הדר 37 הוד השרון </FullAddress>
        <MotionID>0</MotionID>
        <CasePleaID>0</CasePleaID>
        <LinkedCaseID>0</LinkedCaseID>
        <PartyID>1</PartyID>
        <CasePartyCategoryID>2</CasePartyCategoryID>
        <LegalEntityAddressID>87091428</LegalEntityAddressID>
        <PleaTypeID>4</PleaTypeID>
        <GroupPartyAlias/>
        <IsConverted>false</IsConverted>
        <LegalEntityNameID>93840084</LegalEntityNameID>
        <RepresentatedNamesOfAssistant/>
        <LegalEntityTypeID>1</LegalEntityTypeID>
        <IsVerdictExists>false</IsVerdictExists>
        <IsAsirAzir>false</IsAsirAzir>
        <MainAndSecSpec/>
        <IsPublicationProhibited>false</IsPublicationProhibited>
        <PublicationProhibitedFullName>שמואל פניג</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עמרי ישי</FullName>
        <FirstName>עמרי-חי</FirstName>
        <LastName>ישי</LastName>
        <PartyPropertyName/>
        <AuthenticationTypeAndNumber>ת"ז 059308163</AuthenticationTypeAndNumber>
        <RepresentatedOrRepresentativesNames>רמי פילו</RepresentatedOrRepresentativesNames>
        <RepresentatedOrRepresentativesCount>1</RepresentatedOrRepresentativesCount>
        <InvitedBy/>
        <CaseID>77519132</CaseID>
        <CaseJudicialPersonPresentationDS>
          <CaseJudicalPersonActive>
            <CaseID>77519132</CaseID>
            <JudicialPersonID>038630166@GOV.IL</JudicialPersonID>
            <JudicialPersonTypeID>1</JudicialPersonTypeID>
            <JudicialTypeID>1</JudicialTypeID>
            <IsChairman>false</IsChairman>
            <TreatmentStartDate>2020-06-29T10:19:03.353+03:00</TreatmentStartDate>
            <TreatmentFinishDate>9999-12-31T23:59:59.997+02:00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yID>213171203</CasePartyID>
        <PartyTypeID>1</PartyTypeID>
        <ActivityStatusID>1</ActivityStatusID>
        <PartyAliasID>1</PartyAliasID>
        <PartyAliasName>תובע</PartyAliasName>
        <OrdinalNumber>1</OrdinalNumber>
        <LegalEntityID>20963537</LegalEntityID>
        <CaseLegalEntityID>111439656</CaseLegalEntityID>
        <AuthenticationTypeID>1</AuthenticationTypeID>
        <AuthenticationTypeName>ת"ז</AuthenticationTypeName>
        <LegalEntityNumber>059308163</LegalEntityNumber>
        <IsMainPartyType>true</IsMainPartyType>
        <CaseDisplayIdentifier>67308-06-20</CaseDisplayIdentifier>
        <CaseTypeID>86</CaseTypeID>
        <CaseTypeName>תיק עזבונות (ת"ע)</CaseTypeName>
        <CaseName>ישי נ' האפוטרופוס הכללי במחוז תל-אביב ואח'</CaseName>
        <FullAddress>שלום עליכם 1 הוד השרון אצל עו"ד מיכל בר לב</FullAddress>
        <MotionID>0</MotionID>
        <CasePleaID>0</CasePleaID>
        <FatherName>יצחק</FatherName>
        <LinkedCaseID>0</LinkedCaseID>
        <PartyID>1</PartyID>
        <CasePartyCategoryID>2</CasePartyCategoryID>
        <LegalEntityAddressID>84052877</LegalEntityAddressID>
        <FictitiousPoliceNumber/>
        <PleaTypeID>4</PleaTypeID>
        <GroupPartyAlias>תובעים</GroupPartyAlias>
        <IsConverted>false</IsConverted>
        <LegalEntityRegisteredNameID>6663903</LegalEntityRegisteredNameID>
        <LegalEntityNameID>89824798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עמרי ישי</PublicationProhibitedFullName>
      </CaseParties>
      <CaseParties>
        <PartyTypeName>עד</PartyTypeName>
        <ProceedingType>כתב טענות עיקרי</ProceedingType>
        <PleaName>כתב תביעה</PleaName>
        <PartyBelonging> - </PartyBelonging>
        <RoleName>עד בית משפט 1</RoleName>
        <IsSubProceeding>FALSE</IsSubProceeding>
        <FullName>רות הדרי</FullName>
        <FirstName>רות</FirstName>
        <LastName>הדרי</LastName>
        <PartyPropertyName/>
        <AuthenticationTypeAndNumber>ת"ז 057129173</AuthenticationTypeAndNumber>
        <RepresentatedOrRepresentativesNames/>
        <RepresentatedOrRepresentativesCount>0</RepresentatedOrRepresentativesCount>
        <InvitedBy/>
        <CaseID>77519132</CaseID>
        <CaseJudicialPersonPresentationDS>
          <CaseJudicalPersonActive>
            <CaseID>77519132</CaseID>
            <JudicialPersonID>038630166@GOV.IL</JudicialPersonID>
            <JudicialPersonTypeID>1</JudicialPersonTypeID>
            <JudicialTypeID>1</JudicialTypeID>
            <IsChairman>false</IsChairman>
            <TreatmentStartDate>2020-06-29T10:19:03.353+03:00</TreatmentStartDate>
            <TreatmentFinishDate>9999-12-31T23:59:59.997+02:00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yID>259752985</CasePartyID>
        <PartyTypeID>4</PartyTypeID>
        <ActivityStatusID>1</ActivityStatusID>
        <PartyAliasID>101</PartyAliasID>
        <PartyAliasName>עד בית משפט</PartyAliasName>
        <OrdinalNumber>1</OrdinalNumber>
        <LegalEntityID>81414664</LegalEntityID>
        <CaseLegalEntityID>125670104</CaseLegalEntityID>
        <AuthenticationTypeID>1</AuthenticationTypeID>
        <AuthenticationTypeName>ת"ז</AuthenticationTypeName>
        <LegalEntityNumber>057129173</LegalEntityNumber>
        <IsMainPartyType>true</IsMainPartyType>
        <CaseDisplayIdentifier>67308-06-20</CaseDisplayIdentifier>
        <CaseTypeID>86</CaseTypeID>
        <CaseTypeName>תיק עזבונות (ת"ע)</CaseTypeName>
        <CaseName>ישי נ' האפוטרופוס הכללי במחוז תל-אביב ואח'</CaseName>
        <FullAddress>סירקין 19 כפר סבא </FullAddress>
        <MotionID>0</MotionID>
        <CasePleaID>0</CasePleaID>
        <FatherName>פדהצור</FatherName>
        <LinkedCaseID>0</LinkedCaseID>
        <PartyID>2</PartyID>
        <CasePartyCategoryID>2</CasePartyCategoryID>
        <LegalEntityAddressID>88498725</LegalEntityAddressID>
        <PleaTypeID>4</PleaTypeID>
        <GroupPartyAlias/>
        <IsConverted>false</IsConverted>
        <LegalEntityRegisteredNameID>10498461</LegalEntityRegisteredNameID>
        <LegalEntityNameID>95364538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רות הדרי</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האפוטרופוס הכללי במחוז תל-אביב</FullName>
        <LastName>האפוטרופוס הכללי במחוז תל-אביב</LastName>
        <PartyPropertyName/>
        <AuthenticationTypeAndNumber>משרדי ממשלה 999010</AuthenticationTypeAndNumber>
        <RepresentatedOrRepresentativesNames/>
        <RepresentatedOrRepresentativesCount>0</RepresentatedOrRepresentativesCount>
        <InvitedBy/>
        <CaseID>77519132</CaseID>
        <CaseJudicialPersonPresentationDS>
          <CaseJudicalPersonActive>
            <CaseID>77519132</CaseID>
            <JudicialPersonID>038630166@GOV.IL</JudicialPersonID>
            <JudicialPersonTypeID>1</JudicialPersonTypeID>
            <JudicialTypeID>1</JudicialTypeID>
            <IsChairman>false</IsChairman>
            <TreatmentStartDate>2020-06-29T10:19:03.353+03:00</TreatmentStartDate>
            <TreatmentFinishDate>9999-12-31T23:59:59.997+02:00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yID>213171204</CasePartyID>
        <PartyTypeID>1</PartyTypeID>
        <ActivityStatusID>1</ActivityStatusID>
        <PartyAliasID>2</PartyAliasID>
        <PartyAliasName>נתבע</PartyAliasName>
        <OrdinalNumber>1</OrdinalNumber>
        <LegalEntityID>6761</LegalEntityID>
        <CaseLegalEntityID>111439657</CaseLegalEntityID>
        <AuthenticationTypeID>13</AuthenticationTypeID>
        <AuthenticationTypeName>משרדי ממשלה</AuthenticationTypeName>
        <LegalEntityNumber>999010</LegalEntityNumber>
        <IsMainPartyType>true</IsMainPartyType>
        <CaseDisplayIdentifier>67308-06-20</CaseDisplayIdentifier>
        <CaseTypeID>86</CaseTypeID>
        <CaseTypeName>תיק עזבונות (ת"ע)</CaseTypeName>
        <CaseName>ישי נ' האפוטרופוס הכללי במחוז תל-אביב ואח'</CaseName>
        <FullAddress>השלושה 2ב' תל אביב -יפו </FullAddress>
        <MotionID>0</MotionID>
        <CasePleaID>0</CasePleaID>
        <LinkedCaseID>0</LinkedCaseID>
        <PartyID>2</PartyID>
        <CasePartyCategoryID>2</CasePartyCategoryID>
        <LegalEntityAddressID>33527665</LegalEntityAddressID>
        <PleaTypeID>4</PleaTypeID>
        <GroupPartyAlias>נתבעים</GroupPartyAlias>
        <IsConverted>false</IsConverted>
        <LegalEntityRegisteredNameID>328163</LegalEntityRegisteredNameID>
        <LegalEntityNameID>82343182</LegalEntityNameID>
        <RepresentatedNamesOfAssistant/>
        <LegalEntityTypeID>3</LegalEntityTypeID>
        <IsVerdictExists>false</IsVerdictExists>
        <IsAsirAzir>false</IsAsirAzir>
        <MainAndSecSpec/>
        <IsPublicationProhibited>false</IsPublicationProhibited>
        <PublicationProhibitedFullName>האפוטרופוס הכללי במחוז תל-אביב</PublicationProhibitedFullName>
      </CaseParties>
      <CaseParties>
        <PartyTypeName>עד</PartyTypeName>
        <ProceedingType>כתב טענות עיקרי</ProceedingType>
        <PleaName>כתב תביעה</PleaName>
        <PartyBelonging> - </PartyBelonging>
        <RoleName>עד תביעה 2</RoleName>
        <IsSubProceeding>FALSE</IsSubProceeding>
        <FullName>חיה רבי</FullName>
        <FirstName>חיה</FirstName>
        <LastName>רבי</LastName>
        <PartyPropertyName/>
        <AuthenticationTypeAndNumber>ת"ז 009061771</AuthenticationTypeAndNumber>
        <RepresentatedOrRepresentativesNames/>
        <RepresentatedOrRepresentativesCount>0</RepresentatedOrRepresentativesCount>
        <InvitedBy/>
        <CaseID>77519132</CaseID>
        <CaseJudicialPersonPresentationDS>
          <CaseJudicalPersonActive>
            <CaseID>77519132</CaseID>
            <JudicialPersonID>038630166@GOV.IL</JudicialPersonID>
            <JudicialPersonTypeID>1</JudicialPersonTypeID>
            <JudicialTypeID>1</JudicialTypeID>
            <IsChairman>false</IsChairman>
            <TreatmentStartDate>2020-06-29T10:19:03.353+03:00</TreatmentStartDate>
            <TreatmentFinishDate>9999-12-31T23:59:59.997+02:00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yID>247207358</CasePartyID>
        <PartyTypeID>4</PartyTypeID>
        <ActivityStatusID>1</ActivityStatusID>
        <PartyAliasID>61</PartyAliasID>
        <PartyAliasName>עד תביעה</PartyAliasName>
        <OrdinalNumber>2</OrdinalNumber>
        <LegalEntityID>80805509</LegalEntityID>
        <CaseLegalEntityID>121740561</CaseLegalEntityID>
        <AuthenticationTypeID>1</AuthenticationTypeID>
        <AuthenticationTypeName>ת"ז</AuthenticationTypeName>
        <LegalEntityNumber>009061771</LegalEntityNumber>
        <IsMainPartyType>true</IsMainPartyType>
        <CaseDisplayIdentifier>67308-06-20</CaseDisplayIdentifier>
        <CaseTypeID>86</CaseTypeID>
        <CaseTypeName>תיק עזבונות (ת"ע)</CaseTypeName>
        <CaseName>ישי נ' האפוטרופוס הכללי במחוז תל-אביב ואח'</CaseName>
        <FullAddress>עין חרוד (איחוד) </FullAddress>
        <MotionID>0</MotionID>
        <CasePleaID>0</CasePleaID>
        <FatherName>יעקב</FatherName>
        <LinkedCaseID>0</LinkedCaseID>
        <PartyID>1</PartyID>
        <CasePartyCategoryID>2</CasePartyCategoryID>
        <LegalEntityAddressID>87110112</LegalEntityAddressID>
        <PleaTypeID>4</PleaTypeID>
        <GroupPartyAlias/>
        <IsConverted>false</IsConverted>
        <LegalEntityRegisteredNameID>10100237</LegalEntityRegisteredNameID>
        <LegalEntityNameID>93862935</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חיה רבי</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אסתר ישי (המנוח)</FullName>
        <FirstName>אסתר</FirstName>
        <LastName>ישי</LastName>
        <PartyPropertyID>12</PartyPropertyID>
        <PartyPropertyName/>
        <AuthenticationTypeAndNumber>ת"ז 009061789</AuthenticationTypeAndNumber>
        <RepresentatedOrRepresentativesNames/>
        <RepresentatedOrRepresentativesCount>0</RepresentatedOrRepresentativesCount>
        <InvitedBy/>
        <CaseID>77519132</CaseID>
        <CaseJudicialPersonPresentationDS>
          <CaseJudicalPersonActive>
            <CaseID>77519132</CaseID>
            <JudicialPersonID>038630166@GOV.IL</JudicialPersonID>
            <JudicialPersonTypeID>1</JudicialPersonTypeID>
            <JudicialTypeID>1</JudicialTypeID>
            <IsChairman>false</IsChairman>
            <TreatmentStartDate>2020-06-29T10:19:03.353+03:00</TreatmentStartDate>
            <TreatmentFinishDate>9999-12-31T23:59:59.997+02:00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yID>213171205</CasePartyID>
        <PartyTypeID>1</PartyTypeID>
        <ActivityStatusID>1</ActivityStatusID>
        <PartyAliasID>2</PartyAliasID>
        <PartyAliasName>נתבע</PartyAliasName>
        <OrdinalNumber>2</OrdinalNumber>
        <LegalEntityID>79055292</LegalEntityID>
        <CaseLegalEntityID>111439658</CaseLegalEntityID>
        <AuthenticationTypeID>1</AuthenticationTypeID>
        <AuthenticationTypeName>ת"ז</AuthenticationTypeName>
        <LegalEntityNumber>009061789</LegalEntityNumber>
        <IsMainPartyType>true</IsMainPartyType>
        <CaseDisplayIdentifier>67308-06-20</CaseDisplayIdentifier>
        <CaseTypeID>86</CaseTypeID>
        <CaseTypeName>תיק עזבונות (ת"ע)</CaseTypeName>
        <CaseName>ישי נ' האפוטרופוס הכללי במחוז תל-אביב ואח'</CaseName>
        <FullAddress/>
        <MotionID>0</MotionID>
        <CasePleaID>0</CasePleaID>
        <FatherName>יעקב</FatherName>
        <LinkedCaseID>0</LinkedCaseID>
        <PartyID>2</PartyID>
        <CasePartyCategoryID>2</CasePartyCategoryID>
        <PleaTypeID>4</PleaTypeID>
        <GroupPartyAlias>נתבעים</GroupPartyAlias>
        <IsConverted>false</IsConverted>
        <LegalEntityRegisteredNameID>9170080</LegalEntityRegisteredNameID>
        <LegalEntityNameID>89824799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אסתר ישי (המנוח)</PublicationProhibitedFullName>
      </CaseParties>
      <CaseParties>
        <PartyTypeName>צד</PartyTypeName>
        <ProceedingType>כתב טענות עיקרי</ProceedingType>
        <PleaName>כתב תביעה</PleaName>
        <PartyBelonging>צד ב'</PartyBelonging>
        <RoleName>נתבע 3</RoleName>
        <IsSubProceeding>FALSE</IsSubProceeding>
        <FullName>גילה ישי זבטני</FullName>
        <FirstName>גילה</FirstName>
        <LastName>זאבאטני</LastName>
        <PartyPropertyName/>
        <AuthenticationTypeAndNumber>ת"ז 057542243</AuthenticationTypeAndNumber>
        <RepresentatedOrRepresentativesNames>בועז קראוס</RepresentatedOrRepresentativesNames>
        <RepresentatedOrRepresentativesCount>1</RepresentatedOrRepresentativesCount>
        <InvitedBy/>
        <CaseID>77519132</CaseID>
        <CaseJudicialPersonPresentationDS>
          <CaseJudicalPersonActive>
            <CaseID>77519132</CaseID>
            <JudicialPersonID>038630166@GOV.IL</JudicialPersonID>
            <JudicialPersonTypeID>1</JudicialPersonTypeID>
            <JudicialTypeID>1</JudicialTypeID>
            <IsChairman>false</IsChairman>
            <TreatmentStartDate>2020-06-29T10:19:03.353+03:00</TreatmentStartDate>
            <TreatmentFinishDate>9999-12-31T23:59:59.997+02:00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yID>213172623</CasePartyID>
        <PartyTypeID>1</PartyTypeID>
        <ActivityStatusID>1</ActivityStatusID>
        <PartyAliasID>2</PartyAliasID>
        <PartyAliasName>נתבע</PartyAliasName>
        <OrdinalNumber>3</OrdinalNumber>
        <LegalEntityID>79055338</LegalEntityID>
        <CaseLegalEntityID>111440020</CaseLegalEntityID>
        <AuthenticationTypeID>1</AuthenticationTypeID>
        <AuthenticationTypeName>ת"ז</AuthenticationTypeName>
        <LegalEntityNumber>057542243</LegalEntityNumber>
        <IsMainPartyType>true</IsMainPartyType>
        <CaseDisplayIdentifier>67308-06-20</CaseDisplayIdentifier>
        <CaseTypeID>86</CaseTypeID>
        <CaseTypeName>תיק עזבונות (ת"ע)</CaseTypeName>
        <CaseName>ישי נ' האפוטרופוס הכללי במחוז תל-אביב ואח'</CaseName>
        <FullAddress/>
        <MotionID>0</MotionID>
        <CasePleaID>0</CasePleaID>
        <FatherName>זן פייר</FatherName>
        <LinkedCaseID>0</LinkedCaseID>
        <PartyID>2</PartyID>
        <CasePartyCategoryID>2</CasePartyCategoryID>
        <PleaTypeID>4</PleaTypeID>
        <GroupPartyAlias>נתבעים</GroupPartyAlias>
        <IsConverted>false</IsConverted>
        <LegalEntityRegisteredNameID>9170107</LegalEntityRegisteredNameID>
        <LegalEntityNameID>89824931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גילה ישי זבטני</PublicationProhibitedFullName>
      </CaseParties>
    </CasePartiesSelectionDS>
    <DecisionName>פסק דין  שניתנה ע"י  עידית בן-דב ג'וליאן</DecisionName>
    <CourtDisplayName>בית משפט לענייני משפחה בפתח תקווה</CourtDisplayName>
    <IsCaseJudgePanel>false</IsCaseJudgePanel>
    <DecisionSignatureDate>2024-08-13T21:05:00.2206552+03:00</DecisionSignatureDate>
    <OpenCaseDate>2020-06-28T10:17:00+03:00</OpenCaseDate>
    <CaseFeeSum>0.000</CaseFeeSum>
    <ExternalCaseNumber>288800_3</ExternalCaseNumber>
    <DecisionTypeID>2</DecisionTypeID>
    <DecisionSignatureUserName>עידית בן-דב ג'וליאן</DecisionSignatureUserName>
    <DecisionSignatureDateHebrew>2024-08-13T21:05:00.2206552+03:00</DecisionSignatureDateHebrew>
    <DecisionWriterID>038630166@GOV.IL</DecisionWriterID>
    <CourtAddress>רח' בזל 1 א', פתח תקווה -1</CourtAddress>
    <IsAutoTextInCaseExist>false</IsAutoTextInCaseExist>
    <DecisionSignatureRoleName>שופט</DecisionSignatureRoleName>
    <DecisionSignatureUserTitleName>שופטת</DecisionSignatureUserTitleName>
    <InMatterOfDescription>המנוח</InMatterOfDescription>
    <CaseName>ישי נ' האפוטרופוס הכללי במחוז תל-אביב ואח'</CaseName>
    <DecisionNumberInCase>14</DecisionNumberInCase>
  </dt_Decision>
  <dt_DecisionCase>
    <DecisionID>0</DecisionID>
    <CaseID>77519132</CaseID>
    <CaseJudicialPersonPresentationDS>
      <CaseJudicalPersonActive>
        <CaseID>77519132</CaseID>
        <JudicialPersonID>038630166@GOV.IL</JudicialPersonID>
        <JudicialPersonTypeID>1</JudicialPersonTypeID>
        <JudicialTypeID>1</JudicialTypeID>
        <IsChairman>false</IsChairman>
        <TreatmentStartDate>2020-06-29T10:19:03.353+03:00</TreatmentStartDate>
        <TreatmentFinishDate>9999-12-31T23:59:59.997+02:00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iesSelectionDS>
      <CaseParties>
        <PartyTypeName>מומחה</PartyTypeName>
        <ProceedingType>בית משפט</ProceedingType>
        <PleaName>כתב תביעה</PleaName>
        <PartyBelonging> - </PartyBelonging>
        <RoleName>מומחה בית משפט </RoleName>
        <IsSubProceeding>FALSE</IsSubProceeding>
        <FullName>נפתלי המכון לזיהוי כתב יד גרפולוגיה משפטית בע"מ</FullName>
        <FirstName/>
        <LastName>נפתלי המכון לזיהוי כתב יד גרפולוגיה משפטית בע"מ</LastName>
        <PartyPropertyName/>
        <AuthenticationTypeAndNumber>חברות 513404236</AuthenticationTypeAndNumber>
        <RepresentatedOrRepresentativesNames/>
        <RepresentatedOrRepresentativesCount>0</RepresentatedOrRepresentativesCount>
        <InvitedBy/>
        <CaseID>77519132</CaseID>
        <CaseJudicialPersonPresentationDS>
          <CaseJudicalPersonActive>
            <CaseID>77519132</CaseID>
            <JudicialPersonID>038630166@GOV.IL</JudicialPersonID>
            <JudicialPersonTypeID>1</JudicialPersonTypeID>
            <JudicialTypeID>1</JudicialTypeID>
            <IsChairman>false</IsChairman>
            <TreatmentStartDate>2020-06-29T10:19:03.353+03:00</TreatmentStartDate>
            <TreatmentFinishDate>9999-12-31T23:59:59.997+02:00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yID>230479384</CasePartyID>
        <PartyTypeID>5</PartyTypeID>
        <ActivityStatusID>1</ActivityStatusID>
        <PartyAliasID>102</PartyAliasID>
        <PartyAliasName>מומחה בית משפט</PartyAliasName>
        <LegalEntityID>7526679</LegalEntityID>
        <CaseLegalEntityID>116555880</CaseLegalEntityID>
        <AuthenticationTypeID>3</AuthenticationTypeID>
        <AuthenticationTypeName>חברות</AuthenticationTypeName>
        <LegalEntityNumber>513404236</LegalEntityNumber>
        <IsMainPartyType>true</IsMainPartyType>
        <CaseDisplayIdentifier>67308-06-20</CaseDisplayIdentifier>
        <CaseTypeID>86</CaseTypeID>
        <CaseTypeName>תיק עזבונות (ת"ע)</CaseTypeName>
        <CaseName>ישי נ' האפוטרופוס הכללי במחוז תל-אביב ואח'</CaseName>
        <FullAddress>טווס 5 הוד השרון </FullAddress>
        <EmailAddress>OFFICE.NAFTALI@GMAIL.COM</EmailAddress>
        <MotionID>0</MotionID>
        <CasePleaID>0</CasePleaID>
        <FatherName xml:space="preserve">        </FatherName>
        <LinkedCaseID>0</LinkedCaseID>
        <CasePartyCategoryID>1</CasePartyCategoryID>
        <LegalEntityAddressID>87922546</LegalEntityAddressID>
        <LegalEntityEmailAddressID>67875173</LegalEntityEmailAddressID>
        <PleaTypeID>4</PleaTypeID>
        <GroupPartyAlias/>
        <IsConverted>false</IsConverted>
        <LegalEntityNameID>7176614</LegalEntityNameID>
        <RepresentatedNamesOfAssistant/>
        <LegalEntityTypeID>6</LegalEntityTypeID>
        <IsVerdictExists>false</IsVerdictExists>
        <IsAsirAzir>false</IsAsirAzir>
        <MainAndSecSpec/>
        <IsPublicationProhibited>false</IsPublicationProhibited>
        <PublicationProhibitedFullName>נפתלי המכון לזיהוי כתב יד גרפולוגיה משפטית בע"מ</PublicationProhibitedFullName>
      </CaseParties>
      <CaseParties>
        <PartyTypeName>מומחה</PartyTypeName>
        <ProceedingType>בית משפט</ProceedingType>
        <PleaName>כתב תביעה</PleaName>
        <PartyBelonging> - </PartyBelonging>
        <RoleName>מומחה בית משפט </RoleName>
        <IsSubProceeding>FALSE</IsSubProceeding>
        <FullName>שמואל פניג</FullName>
        <FirstName>שמואל</FirstName>
        <LastName>פניג</LastName>
        <PartyPropertyName/>
        <AuthenticationTypeAndNumber>ת"ז 050500784</AuthenticationTypeAndNumber>
        <RepresentatedOrRepresentativesNames/>
        <RepresentatedOrRepresentativesCount>0</RepresentatedOrRepresentativesCount>
        <InvitedBy/>
        <CaseID>77519132</CaseID>
        <CaseJudicialPersonPresentationDS>
          <CaseJudicalPersonActive>
            <CaseID>77519132</CaseID>
            <JudicialPersonID>038630166@GOV.IL</JudicialPersonID>
            <JudicialPersonTypeID>1</JudicialPersonTypeID>
            <JudicialTypeID>1</JudicialTypeID>
            <IsChairman>false</IsChairman>
            <TreatmentStartDate>2020-06-29T10:19:03.353+03:00</TreatmentStartDate>
            <TreatmentFinishDate>9999-12-31T23:59:59.997+02:00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yID>230479261</CasePartyID>
        <PartyTypeID>5</PartyTypeID>
        <ActivityStatusID>1</ActivityStatusID>
        <PartyAliasID>102</PartyAliasID>
        <PartyAliasName>מומחה בית משפט</PartyAliasName>
        <LegalEntityID>12688421</LegalEntityID>
        <CaseLegalEntityID>116555819</CaseLegalEntityID>
        <AuthenticationTypeID>1</AuthenticationTypeID>
        <AuthenticationTypeName>ת"ז</AuthenticationTypeName>
        <LegalEntityNumber>050500784</LegalEntityNumber>
        <IsMainPartyType>true</IsMainPartyType>
        <CaseDisplayIdentifier>67308-06-20</CaseDisplayIdentifier>
        <CaseTypeID>86</CaseTypeID>
        <CaseTypeName>תיק עזבונות (ת"ע)</CaseTypeName>
        <CaseName>ישי נ' האפוטרופוס הכללי במחוז תל-אביב ואח'</CaseName>
        <FullAddress>דרך כפר הדר 37  ת"ד 83 הוד השרון </FullAddress>
        <EmailAddress>SHFENNIG@GMAIL.COM</EmailAddress>
        <MotionID>0</MotionID>
        <CasePleaID>0</CasePleaID>
        <FatherName xml:space="preserve">        </FatherName>
        <LinkedCaseID>0</LinkedCaseID>
        <CasePartyCategoryID>1</CasePartyCategoryID>
        <LegalEntityAddressID>81279316</LegalEntityAddressID>
        <LegalEntityEmailAddressID>67935873</LegalEntityEmailAddressID>
        <PleaTypeID>4</PleaTypeID>
        <GroupPartyAlias/>
        <IsConverted>false</IsConverted>
        <LegalEntityNameID>12423524</LegalEntityNameID>
        <RepresentatedNamesOfAssistant/>
        <LegalEntityTypeID>6</LegalEntityTypeID>
        <IsVerdictExists>false</IsVerdictExists>
        <IsAsirAzir>false</IsAsirAzir>
        <MainAndSecSpec/>
        <IsPublicationProhibited>false</IsPublicationProhibited>
        <PublicationProhibitedFullName>שמואל פניג</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רמי פילו</FullName>
        <FirstName>רמי</FirstName>
        <LastName>פילו</LastName>
        <PartyPropertyName/>
        <AuthenticationTypeAndNumber>מ.ר. 12798</AuthenticationTypeAndNumber>
        <RepresentatedOrRepresentativesNames>עמרי ישי</RepresentatedOrRepresentativesNames>
        <RepresentatedOrRepresentativesCount>1</RepresentatedOrRepresentativesCount>
        <InvitedBy/>
        <CaseID>77519132</CaseID>
        <CaseJudicialPersonPresentationDS>
          <CaseJudicalPersonActive>
            <CaseID>77519132</CaseID>
            <JudicialPersonID>038630166@GOV.IL</JudicialPersonID>
            <JudicialPersonTypeID>1</JudicialPersonTypeID>
            <JudicialTypeID>1</JudicialTypeID>
            <IsChairman>false</IsChairman>
            <TreatmentStartDate>2020-06-29T10:19:03.353+03:00</TreatmentStartDate>
            <TreatmentFinishDate>9999-12-31T23:59:59.997+02:00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yID>230646781</CasePartyID>
        <PartyTypeID>2</PartyTypeID>
        <ActivityStatusID>1</ActivityStatusID>
        <PartyAliasID>20</PartyAliasID>
        <PartyAliasName>בא כוח תובעים</PartyAliasName>
        <LegalEntityID>386348</LegalEntityID>
        <CaseLegalEntityID>116613899</CaseLegalEntityID>
        <AuthenticationTypeID>4</AuthenticationTypeID>
        <AuthenticationTypeName>מ.ר.</AuthenticationTypeName>
        <LegalEntityNumber>12798</LegalEntityNumber>
        <IsMainPartyType>true</IsMainPartyType>
        <CaseDisplayIdentifier>67308-06-20</CaseDisplayIdentifier>
        <CaseTypeID>86</CaseTypeID>
        <CaseTypeName>תיק עזבונות (ת"ע)</CaseTypeName>
        <CaseName>ישי נ' האפוטרופוס הכללי במחוז תל-אביב ואח'</CaseName>
        <FullAddress>המסגר 52 כניסה א תל אביב -יפו ת.ד. 57593</FullAddress>
        <EmailAddress>rami@mf-law.co.il</EmailAddress>
        <MotionID>0</MotionID>
        <CasePleaID>0</CasePleaID>
        <LinkedCaseID>0</LinkedCaseID>
        <PartyID>1</PartyID>
        <CasePartyCategoryID>2</CasePartyCategoryID>
        <LegalEntityAddressID>80343583</LegalEntityAddressID>
        <LegalEntityEmailAddressID>67911405</LegalEntityEmailAddressID>
        <PleaTypeID>4</PleaTypeID>
        <LawyerOfficeName>פילו צדוק ושות' , עורכי דין</LawyerOfficeName>
        <LawyerOfficeID>426992</LawyerOfficeID>
        <GroupPartyAlias/>
        <IsConverted>false</IsConverted>
        <LegalEntityNameID>7332</LegalEntityNameID>
        <RepresentatedNamesOfAssistant/>
        <LegalEntityTypeID>4</LegalEntityTypeID>
        <IsVerdictExists>false</IsVerdictExists>
        <IsAsirAzir>false</IsAsirAzir>
        <MainAndSecSpec/>
        <IsPublicationProhibited>false</IsPublicationProhibited>
        <PublicationProhibitedFullName>רמי פילו</PublicationProhibitedFullName>
      </CaseParties>
      <CaseParties>
        <PartyTypeName>מסייע</PartyTypeName>
        <ProceedingType>כתב טענות עיקרי</ProceedingType>
        <PleaName>כתב תביעה</PleaName>
        <PartyBelonging> - </PartyBelonging>
        <RoleName>חברת הקלטה</RoleName>
        <IsSubProceeding>FALSE</IsSubProceeding>
        <FullName>איטייפ-אומניטק בע"מ</FullName>
        <LastName>איטייפ-אומניטק בע"מ</LastName>
        <PartyPropertyName/>
        <AuthenticationTypeAndNumber>חברות 513744136</AuthenticationTypeAndNumber>
        <RepresentatedOrRepresentativesNames/>
        <RepresentatedOrRepresentativesCount>0</RepresentatedOrRepresentativesCount>
        <InvitedBy/>
        <CaseID>77519132</CaseID>
        <CaseJudicialPersonPresentationDS>
          <CaseJudicalPersonActive>
            <CaseID>77519132</CaseID>
            <JudicialPersonID>038630166@GOV.IL</JudicialPersonID>
            <JudicialPersonTypeID>1</JudicialPersonTypeID>
            <JudicialTypeID>1</JudicialTypeID>
            <IsChairman>false</IsChairman>
            <TreatmentStartDate>2020-06-29T10:19:03.353+03:00</TreatmentStartDate>
            <TreatmentFinishDate>9999-12-31T23:59:59.997+02:00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yID>257856040</CasePartyID>
        <PartyTypeID>3</PartyTypeID>
        <ActivityStatusID>1</ActivityStatusID>
        <LegalEntityID>33187248</LegalEntityID>
        <CaseLegalEntityID>125015826</CaseLegalEntityID>
        <AssistantRoleID>27</AssistantRoleID>
        <AuthenticationTypeID>3</AuthenticationTypeID>
        <AuthenticationTypeName>חברות</AuthenticationTypeName>
        <LegalEntityNumber>513744136</LegalEntityNumber>
        <IsMainPartyType>true</IsMainPartyType>
        <CaseDisplayIdentifier>67308-06-20</CaseDisplayIdentifier>
        <CaseTypeID>86</CaseTypeID>
        <CaseTypeName>תיק עזבונות (ת"ע)</CaseTypeName>
        <CaseName>ישי נ' האפוטרופוס הכללי במחוז תל-אביב ואח'</CaseName>
        <FullAddress>האופן 5 פתח תקווה </FullAddress>
        <EmailAddress>court@etype.co.il</EmailAddress>
        <MotionID>0</MotionID>
        <CasePleaID>0</CasePleaID>
        <LinkedCaseID>0</LinkedCaseID>
        <PartyID>1</PartyID>
        <CasePartyCategoryID>2</CasePartyCategoryID>
        <LegalEntityAddressID>79239784</LegalEntityAddressID>
        <LegalEntityEmailAddressID>67925683</LegalEntityEmailAddressID>
        <PleaTypeID>4</PleaTypeID>
        <GroupPartyAlias/>
        <IsConverted>false</IsConverted>
        <LegalEntityRegisteredNameID>2758567</LegalEntityRegisteredNameID>
        <RepresentatedNamesOfAssistant/>
        <LegalEntityTypeID>3</LegalEntityTypeID>
        <IsVerdictExists>false</IsVerdictExists>
        <IsAsirAzir>false</IsAsirAzir>
        <MainAndSecSpec/>
        <IsPublicationProhibited>false</IsPublicationProhibited>
        <PublicationProhibitedFullName>איטייפ-אומניטק בע"מ</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בועז קראוס</FullName>
        <FirstName>בועז</FirstName>
        <LastName>קראוס</LastName>
        <PartyPropertyName/>
        <AuthenticationTypeAndNumber>מ.ר. 13348</AuthenticationTypeAndNumber>
        <RepresentatedOrRepresentativesNames>גילה ישי זבטני</RepresentatedOrRepresentativesNames>
        <RepresentatedOrRepresentativesCount>1</RepresentatedOrRepresentativesCount>
        <InvitedBy/>
        <CaseID>77519132</CaseID>
        <CaseJudicialPersonPresentationDS>
          <CaseJudicalPersonActive>
            <CaseID>77519132</CaseID>
            <JudicialPersonID>038630166@GOV.IL</JudicialPersonID>
            <JudicialPersonTypeID>1</JudicialPersonTypeID>
            <JudicialTypeID>1</JudicialTypeID>
            <IsChairman>false</IsChairman>
            <TreatmentStartDate>2020-06-29T10:19:03.353+03:00</TreatmentStartDate>
            <TreatmentFinishDate>9999-12-31T23:59:59.997+02:00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yID>213172644</CasePartyID>
        <PartyTypeID>2</PartyTypeID>
        <ActivityStatusID>1</ActivityStatusID>
        <PartyAliasID>21</PartyAliasID>
        <PartyAliasName>בא כוח נתבעים</PartyAliasName>
        <LegalEntityID>382787</LegalEntityID>
        <CaseLegalEntityID>111440029</CaseLegalEntityID>
        <AuthenticationTypeID>4</AuthenticationTypeID>
        <AuthenticationTypeName>מ.ר.</AuthenticationTypeName>
        <LegalEntityNumber>13348</LegalEntityNumber>
        <IsMainPartyType>true</IsMainPartyType>
        <CaseDisplayIdentifier>67308-06-20</CaseDisplayIdentifier>
        <CaseTypeID>86</CaseTypeID>
        <CaseTypeName>תיק עזבונות (ת"ע)</CaseTypeName>
        <CaseName>ישי נ' האפוטרופוס הכללי במחוז תל-אביב ואח'</CaseName>
        <FullAddress>ה' באייר 20 תל אביב -יפו </FullAddress>
        <MotionID>0</MotionID>
        <CasePleaID>0</CasePleaID>
        <FatherName xml:space="preserve">        </FatherName>
        <LinkedCaseID>0</LinkedCaseID>
        <PartyID>2</PartyID>
        <CasePartyCategoryID>2</CasePartyCategoryID>
        <LegalEntityAddressID>425769</LegalEntityAddressID>
        <PleaTypeID>4</PleaTypeID>
        <LawyerOfficeName>משרד עו"ד: בועז קראוס</LawyerOfficeName>
        <LawyerOfficeID>423431</LawyerOfficeID>
        <GroupPartyAlias/>
        <IsConverted>false</IsConverted>
        <LegalEntityNameID>3771</LegalEntityNameID>
        <RepresentatedNamesOfAssistant/>
        <LegalEntityTypeID>4</LegalEntityTypeID>
        <IsVerdictExists>false</IsVerdictExists>
        <IsAsirAzir>false</IsAsirAzir>
        <MainAndSecSpec/>
        <IsPublicationProhibited>false</IsPublicationProhibited>
        <PublicationProhibitedFullName>בועז קראוס</PublicationProhibitedFullName>
      </CaseParties>
      <CaseParties>
        <PartyTypeName>עד</PartyTypeName>
        <ProceedingType>כתב טענות עיקרי</ProceedingType>
        <PleaName>כתב תביעה</PleaName>
        <PartyBelonging> - </PartyBelonging>
        <RoleName>עד בית משפט 1</RoleName>
        <IsSubProceeding>FALSE</IsSubProceeding>
        <FullName>שמואל פניג</FullName>
        <FirstName>שמואל</FirstName>
        <LastName>פניג</LastName>
        <PartyPropertyName/>
        <AuthenticationTypeAndNumber>ת"ז </AuthenticationTypeAndNumber>
        <RepresentatedOrRepresentativesNames/>
        <RepresentatedOrRepresentativesCount>0</RepresentatedOrRepresentativesCount>
        <InvitedBy/>
        <CaseID>77519132</CaseID>
        <CaseJudicialPersonPresentationDS>
          <CaseJudicalPersonActive>
            <CaseID>77519132</CaseID>
            <JudicialPersonID>038630166@GOV.IL</JudicialPersonID>
            <JudicialPersonTypeID>1</JudicialPersonTypeID>
            <JudicialTypeID>1</JudicialTypeID>
            <IsChairman>false</IsChairman>
            <TreatmentStartDate>2020-06-29T10:19:03.353+03:00</TreatmentStartDate>
            <TreatmentFinishDate>9999-12-31T23:59:59.997+02:00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yID>247009664</CasePartyID>
        <PartyTypeID>4</PartyTypeID>
        <ActivityStatusID>1</ActivityStatusID>
        <PartyAliasID>101</PartyAliasID>
        <PartyAliasName>עד בית משפט</PartyAliasName>
        <OrdinalNumber>1</OrdinalNumber>
        <LegalEntityID>80796141</LegalEntityID>
        <CaseLegalEntityID>121679223</CaseLegalEntityID>
        <AuthenticationTypeID>1</AuthenticationTypeID>
        <AuthenticationTypeName>ת"ז</AuthenticationTypeName>
        <IsMainPartyType>true</IsMainPartyType>
        <CaseDisplayIdentifier>67308-06-20</CaseDisplayIdentifier>
        <CaseTypeID>86</CaseTypeID>
        <CaseTypeName>תיק עזבונות (ת"ע)</CaseTypeName>
        <CaseName>ישי נ' האפוטרופוס הכללי במחוז תל-אביב ואח'</CaseName>
        <FullAddress>דרך כפר הדר 37 הוד השרון </FullAddress>
        <MotionID>0</MotionID>
        <CasePleaID>0</CasePleaID>
        <LinkedCaseID>0</LinkedCaseID>
        <PartyID>1</PartyID>
        <CasePartyCategoryID>2</CasePartyCategoryID>
        <LegalEntityAddressID>87091428</LegalEntityAddressID>
        <PleaTypeID>4</PleaTypeID>
        <GroupPartyAlias/>
        <IsConverted>false</IsConverted>
        <LegalEntityNameID>93840084</LegalEntityNameID>
        <RepresentatedNamesOfAssistant/>
        <LegalEntityTypeID>1</LegalEntityTypeID>
        <IsVerdictExists>false</IsVerdictExists>
        <IsAsirAzir>false</IsAsirAzir>
        <MainAndSecSpec/>
        <IsPublicationProhibited>false</IsPublicationProhibited>
        <PublicationProhibitedFullName>שמואל פניג</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עמרי ישי</FullName>
        <FirstName>עמרי-חי</FirstName>
        <LastName>ישי</LastName>
        <PartyPropertyName/>
        <AuthenticationTypeAndNumber>ת"ז 059308163</AuthenticationTypeAndNumber>
        <RepresentatedOrRepresentativesNames>רמי פילו</RepresentatedOrRepresentativesNames>
        <RepresentatedOrRepresentativesCount>1</RepresentatedOrRepresentativesCount>
        <InvitedBy/>
        <CaseID>77519132</CaseID>
        <CaseJudicialPersonPresentationDS>
          <CaseJudicalPersonActive>
            <CaseID>77519132</CaseID>
            <JudicialPersonID>038630166@GOV.IL</JudicialPersonID>
            <JudicialPersonTypeID>1</JudicialPersonTypeID>
            <JudicialTypeID>1</JudicialTypeID>
            <IsChairman>false</IsChairman>
            <TreatmentStartDate>2020-06-29T10:19:03.353+03:00</TreatmentStartDate>
            <TreatmentFinishDate>9999-12-31T23:59:59.997+02:00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yID>213171203</CasePartyID>
        <PartyTypeID>1</PartyTypeID>
        <ActivityStatusID>1</ActivityStatusID>
        <PartyAliasID>1</PartyAliasID>
        <PartyAliasName>תובע</PartyAliasName>
        <OrdinalNumber>1</OrdinalNumber>
        <LegalEntityID>20963537</LegalEntityID>
        <CaseLegalEntityID>111439656</CaseLegalEntityID>
        <AuthenticationTypeID>1</AuthenticationTypeID>
        <AuthenticationTypeName>ת"ז</AuthenticationTypeName>
        <LegalEntityNumber>059308163</LegalEntityNumber>
        <IsMainPartyType>true</IsMainPartyType>
        <CaseDisplayIdentifier>67308-06-20</CaseDisplayIdentifier>
        <CaseTypeID>86</CaseTypeID>
        <CaseTypeName>תיק עזבונות (ת"ע)</CaseTypeName>
        <CaseName>ישי נ' האפוטרופוס הכללי במחוז תל-אביב ואח'</CaseName>
        <FullAddress>שלום עליכם 1 הוד השרון אצל עו"ד מיכל בר לב</FullAddress>
        <MotionID>0</MotionID>
        <CasePleaID>0</CasePleaID>
        <FatherName>יצחק</FatherName>
        <LinkedCaseID>0</LinkedCaseID>
        <PartyID>1</PartyID>
        <CasePartyCategoryID>2</CasePartyCategoryID>
        <LegalEntityAddressID>84052877</LegalEntityAddressID>
        <FictitiousPoliceNumber/>
        <PleaTypeID>4</PleaTypeID>
        <GroupPartyAlias>תובעים</GroupPartyAlias>
        <IsConverted>false</IsConverted>
        <LegalEntityRegisteredNameID>6663903</LegalEntityRegisteredNameID>
        <LegalEntityNameID>89824798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עמרי ישי</PublicationProhibitedFullName>
      </CaseParties>
      <CaseParties>
        <PartyTypeName>עד</PartyTypeName>
        <ProceedingType>כתב טענות עיקרי</ProceedingType>
        <PleaName>כתב תביעה</PleaName>
        <PartyBelonging> - </PartyBelonging>
        <RoleName>עד בית משפט 1</RoleName>
        <IsSubProceeding>FALSE</IsSubProceeding>
        <FullName>רות הדרי</FullName>
        <FirstName>רות</FirstName>
        <LastName>הדרי</LastName>
        <PartyPropertyName/>
        <AuthenticationTypeAndNumber>ת"ז 057129173</AuthenticationTypeAndNumber>
        <RepresentatedOrRepresentativesNames/>
        <RepresentatedOrRepresentativesCount>0</RepresentatedOrRepresentativesCount>
        <InvitedBy/>
        <CaseID>77519132</CaseID>
        <CaseJudicialPersonPresentationDS>
          <CaseJudicalPersonActive>
            <CaseID>77519132</CaseID>
            <JudicialPersonID>038630166@GOV.IL</JudicialPersonID>
            <JudicialPersonTypeID>1</JudicialPersonTypeID>
            <JudicialTypeID>1</JudicialTypeID>
            <IsChairman>false</IsChairman>
            <TreatmentStartDate>2020-06-29T10:19:03.353+03:00</TreatmentStartDate>
            <TreatmentFinishDate>9999-12-31T23:59:59.997+02:00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yID>259752985</CasePartyID>
        <PartyTypeID>4</PartyTypeID>
        <ActivityStatusID>1</ActivityStatusID>
        <PartyAliasID>101</PartyAliasID>
        <PartyAliasName>עד בית משפט</PartyAliasName>
        <OrdinalNumber>1</OrdinalNumber>
        <LegalEntityID>81414664</LegalEntityID>
        <CaseLegalEntityID>125670104</CaseLegalEntityID>
        <AuthenticationTypeID>1</AuthenticationTypeID>
        <AuthenticationTypeName>ת"ז</AuthenticationTypeName>
        <LegalEntityNumber>057129173</LegalEntityNumber>
        <IsMainPartyType>true</IsMainPartyType>
        <CaseDisplayIdentifier>67308-06-20</CaseDisplayIdentifier>
        <CaseTypeID>86</CaseTypeID>
        <CaseTypeName>תיק עזבונות (ת"ע)</CaseTypeName>
        <CaseName>ישי נ' האפוטרופוס הכללי במחוז תל-אביב ואח'</CaseName>
        <FullAddress>סירקין 19 כפר סבא </FullAddress>
        <MotionID>0</MotionID>
        <CasePleaID>0</CasePleaID>
        <FatherName>פדהצור</FatherName>
        <LinkedCaseID>0</LinkedCaseID>
        <PartyID>2</PartyID>
        <CasePartyCategoryID>2</CasePartyCategoryID>
        <LegalEntityAddressID>88498725</LegalEntityAddressID>
        <PleaTypeID>4</PleaTypeID>
        <GroupPartyAlias/>
        <IsConverted>false</IsConverted>
        <LegalEntityRegisteredNameID>10498461</LegalEntityRegisteredNameID>
        <LegalEntityNameID>95364538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רות הדרי</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האפוטרופוס הכללי במחוז תל-אביב</FullName>
        <LastName>האפוטרופוס הכללי במחוז תל-אביב</LastName>
        <PartyPropertyName/>
        <AuthenticationTypeAndNumber>משרדי ממשלה 999010</AuthenticationTypeAndNumber>
        <RepresentatedOrRepresentativesNames/>
        <RepresentatedOrRepresentativesCount>0</RepresentatedOrRepresentativesCount>
        <InvitedBy/>
        <CaseID>77519132</CaseID>
        <CaseJudicialPersonPresentationDS>
          <CaseJudicalPersonActive>
            <CaseID>77519132</CaseID>
            <JudicialPersonID>038630166@GOV.IL</JudicialPersonID>
            <JudicialPersonTypeID>1</JudicialPersonTypeID>
            <JudicialTypeID>1</JudicialTypeID>
            <IsChairman>false</IsChairman>
            <TreatmentStartDate>2020-06-29T10:19:03.353+03:00</TreatmentStartDate>
            <TreatmentFinishDate>9999-12-31T23:59:59.997+02:00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yID>213171204</CasePartyID>
        <PartyTypeID>1</PartyTypeID>
        <ActivityStatusID>1</ActivityStatusID>
        <PartyAliasID>2</PartyAliasID>
        <PartyAliasName>נתבע</PartyAliasName>
        <OrdinalNumber>1</OrdinalNumber>
        <LegalEntityID>6761</LegalEntityID>
        <CaseLegalEntityID>111439657</CaseLegalEntityID>
        <AuthenticationTypeID>13</AuthenticationTypeID>
        <AuthenticationTypeName>משרדי ממשלה</AuthenticationTypeName>
        <LegalEntityNumber>999010</LegalEntityNumber>
        <IsMainPartyType>true</IsMainPartyType>
        <CaseDisplayIdentifier>67308-06-20</CaseDisplayIdentifier>
        <CaseTypeID>86</CaseTypeID>
        <CaseTypeName>תיק עזבונות (ת"ע)</CaseTypeName>
        <CaseName>ישי נ' האפוטרופוס הכללי במחוז תל-אביב ואח'</CaseName>
        <FullAddress>השלושה 2ב' תל אביב -יפו </FullAddress>
        <MotionID>0</MotionID>
        <CasePleaID>0</CasePleaID>
        <LinkedCaseID>0</LinkedCaseID>
        <PartyID>2</PartyID>
        <CasePartyCategoryID>2</CasePartyCategoryID>
        <LegalEntityAddressID>33527665</LegalEntityAddressID>
        <PleaTypeID>4</PleaTypeID>
        <GroupPartyAlias>נתבעים</GroupPartyAlias>
        <IsConverted>false</IsConverted>
        <LegalEntityRegisteredNameID>328163</LegalEntityRegisteredNameID>
        <LegalEntityNameID>82343182</LegalEntityNameID>
        <RepresentatedNamesOfAssistant/>
        <LegalEntityTypeID>3</LegalEntityTypeID>
        <IsVerdictExists>false</IsVerdictExists>
        <IsAsirAzir>false</IsAsirAzir>
        <MainAndSecSpec/>
        <IsPublicationProhibited>false</IsPublicationProhibited>
        <PublicationProhibitedFullName>האפוטרופוס הכללי במחוז תל-אביב</PublicationProhibitedFullName>
      </CaseParties>
      <CaseParties>
        <PartyTypeName>עד</PartyTypeName>
        <ProceedingType>כתב טענות עיקרי</ProceedingType>
        <PleaName>כתב תביעה</PleaName>
        <PartyBelonging> - </PartyBelonging>
        <RoleName>עד תביעה 2</RoleName>
        <IsSubProceeding>FALSE</IsSubProceeding>
        <FullName>חיה רבי</FullName>
        <FirstName>חיה</FirstName>
        <LastName>רבי</LastName>
        <PartyPropertyName/>
        <AuthenticationTypeAndNumber>ת"ז 009061771</AuthenticationTypeAndNumber>
        <RepresentatedOrRepresentativesNames/>
        <RepresentatedOrRepresentativesCount>0</RepresentatedOrRepresentativesCount>
        <InvitedBy/>
        <CaseID>77519132</CaseID>
        <CaseJudicialPersonPresentationDS>
          <CaseJudicalPersonActive>
            <CaseID>77519132</CaseID>
            <JudicialPersonID>038630166@GOV.IL</JudicialPersonID>
            <JudicialPersonTypeID>1</JudicialPersonTypeID>
            <JudicialTypeID>1</JudicialTypeID>
            <IsChairman>false</IsChairman>
            <TreatmentStartDate>2020-06-29T10:19:03.353+03:00</TreatmentStartDate>
            <TreatmentFinishDate>9999-12-31T23:59:59.997+02:00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yID>247207358</CasePartyID>
        <PartyTypeID>4</PartyTypeID>
        <ActivityStatusID>1</ActivityStatusID>
        <PartyAliasID>61</PartyAliasID>
        <PartyAliasName>עד תביעה</PartyAliasName>
        <OrdinalNumber>2</OrdinalNumber>
        <LegalEntityID>80805509</LegalEntityID>
        <CaseLegalEntityID>121740561</CaseLegalEntityID>
        <AuthenticationTypeID>1</AuthenticationTypeID>
        <AuthenticationTypeName>ת"ז</AuthenticationTypeName>
        <LegalEntityNumber>009061771</LegalEntityNumber>
        <IsMainPartyType>true</IsMainPartyType>
        <CaseDisplayIdentifier>67308-06-20</CaseDisplayIdentifier>
        <CaseTypeID>86</CaseTypeID>
        <CaseTypeName>תיק עזבונות (ת"ע)</CaseTypeName>
        <CaseName>ישי נ' האפוטרופוס הכללי במחוז תל-אביב ואח'</CaseName>
        <FullAddress>עין חרוד (איחוד) </FullAddress>
        <MotionID>0</MotionID>
        <CasePleaID>0</CasePleaID>
        <FatherName>יעקב</FatherName>
        <LinkedCaseID>0</LinkedCaseID>
        <PartyID>1</PartyID>
        <CasePartyCategoryID>2</CasePartyCategoryID>
        <LegalEntityAddressID>87110112</LegalEntityAddressID>
        <PleaTypeID>4</PleaTypeID>
        <GroupPartyAlias/>
        <IsConverted>false</IsConverted>
        <LegalEntityRegisteredNameID>10100237</LegalEntityRegisteredNameID>
        <LegalEntityNameID>93862935</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חיה רבי</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אסתר ישי (המנוח)</FullName>
        <FirstName>אסתר</FirstName>
        <LastName>ישי</LastName>
        <PartyPropertyID>12</PartyPropertyID>
        <PartyPropertyName/>
        <AuthenticationTypeAndNumber>ת"ז 009061789</AuthenticationTypeAndNumber>
        <RepresentatedOrRepresentativesNames/>
        <RepresentatedOrRepresentativesCount>0</RepresentatedOrRepresentativesCount>
        <InvitedBy/>
        <CaseID>77519132</CaseID>
        <CaseJudicialPersonPresentationDS>
          <CaseJudicalPersonActive>
            <CaseID>77519132</CaseID>
            <JudicialPersonID>038630166@GOV.IL</JudicialPersonID>
            <JudicialPersonTypeID>1</JudicialPersonTypeID>
            <JudicialTypeID>1</JudicialTypeID>
            <IsChairman>false</IsChairman>
            <TreatmentStartDate>2020-06-29T10:19:03.353+03:00</TreatmentStartDate>
            <TreatmentFinishDate>9999-12-31T23:59:59.997+02:00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yID>213171205</CasePartyID>
        <PartyTypeID>1</PartyTypeID>
        <ActivityStatusID>1</ActivityStatusID>
        <PartyAliasID>2</PartyAliasID>
        <PartyAliasName>נתבע</PartyAliasName>
        <OrdinalNumber>2</OrdinalNumber>
        <LegalEntityID>79055292</LegalEntityID>
        <CaseLegalEntityID>111439658</CaseLegalEntityID>
        <AuthenticationTypeID>1</AuthenticationTypeID>
        <AuthenticationTypeName>ת"ז</AuthenticationTypeName>
        <LegalEntityNumber>009061789</LegalEntityNumber>
        <IsMainPartyType>true</IsMainPartyType>
        <CaseDisplayIdentifier>67308-06-20</CaseDisplayIdentifier>
        <CaseTypeID>86</CaseTypeID>
        <CaseTypeName>תיק עזבונות (ת"ע)</CaseTypeName>
        <CaseName>ישי נ' האפוטרופוס הכללי במחוז תל-אביב ואח'</CaseName>
        <FullAddress/>
        <MotionID>0</MotionID>
        <CasePleaID>0</CasePleaID>
        <FatherName>יעקב</FatherName>
        <LinkedCaseID>0</LinkedCaseID>
        <PartyID>2</PartyID>
        <CasePartyCategoryID>2</CasePartyCategoryID>
        <PleaTypeID>4</PleaTypeID>
        <GroupPartyAlias>נתבעים</GroupPartyAlias>
        <IsConverted>false</IsConverted>
        <LegalEntityRegisteredNameID>9170080</LegalEntityRegisteredNameID>
        <LegalEntityNameID>89824799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אסתר ישי (המנוח)</PublicationProhibitedFullName>
      </CaseParties>
      <CaseParties>
        <PartyTypeName>צד</PartyTypeName>
        <ProceedingType>כתב טענות עיקרי</ProceedingType>
        <PleaName>כתב תביעה</PleaName>
        <PartyBelonging>צד ב'</PartyBelonging>
        <RoleName>נתבע 3</RoleName>
        <IsSubProceeding>FALSE</IsSubProceeding>
        <FullName>גילה ישי זבטני</FullName>
        <FirstName>גילה</FirstName>
        <LastName>זאבאטני</LastName>
        <PartyPropertyName/>
        <AuthenticationTypeAndNumber>ת"ז 057542243</AuthenticationTypeAndNumber>
        <RepresentatedOrRepresentativesNames>בועז קראוס</RepresentatedOrRepresentativesNames>
        <RepresentatedOrRepresentativesCount>1</RepresentatedOrRepresentativesCount>
        <InvitedBy/>
        <CaseID>77519132</CaseID>
        <CaseJudicialPersonPresentationDS>
          <CaseJudicalPersonActive>
            <CaseID>77519132</CaseID>
            <JudicialPersonID>038630166@GOV.IL</JudicialPersonID>
            <JudicialPersonTypeID>1</JudicialPersonTypeID>
            <JudicialTypeID>1</JudicialTypeID>
            <IsChairman>false</IsChairman>
            <TreatmentStartDate>2020-06-29T10:19:03.353+03:00</TreatmentStartDate>
            <TreatmentFinishDate>9999-12-31T23:59:59.997+02:00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yID>213172623</CasePartyID>
        <PartyTypeID>1</PartyTypeID>
        <ActivityStatusID>1</ActivityStatusID>
        <PartyAliasID>2</PartyAliasID>
        <PartyAliasName>נתבע</PartyAliasName>
        <OrdinalNumber>3</OrdinalNumber>
        <LegalEntityID>79055338</LegalEntityID>
        <CaseLegalEntityID>111440020</CaseLegalEntityID>
        <AuthenticationTypeID>1</AuthenticationTypeID>
        <AuthenticationTypeName>ת"ז</AuthenticationTypeName>
        <LegalEntityNumber>057542243</LegalEntityNumber>
        <IsMainPartyType>true</IsMainPartyType>
        <CaseDisplayIdentifier>67308-06-20</CaseDisplayIdentifier>
        <CaseTypeID>86</CaseTypeID>
        <CaseTypeName>תיק עזבונות (ת"ע)</CaseTypeName>
        <CaseName>ישי נ' האפוטרופוס הכללי במחוז תל-אביב ואח'</CaseName>
        <FullAddress/>
        <MotionID>0</MotionID>
        <CasePleaID>0</CasePleaID>
        <FatherName>זן פייר</FatherName>
        <LinkedCaseID>0</LinkedCaseID>
        <PartyID>2</PartyID>
        <CasePartyCategoryID>2</CasePartyCategoryID>
        <PleaTypeID>4</PleaTypeID>
        <GroupPartyAlias>נתבעים</GroupPartyAlias>
        <IsConverted>false</IsConverted>
        <LegalEntityRegisteredNameID>9170107</LegalEntityRegisteredNameID>
        <LegalEntityNameID>89824931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גילה ישי זבטני</PublicationProhibitedFullName>
      </CaseParties>
    </CasePartiesSelectionDS>
    <CaseName>ישי נ' האפוטרופוס הכללי במחוז תל-אביב ואח'</CaseName>
    <CaseDisplayIdentifier>67308-06-20</CaseDisplayIdentifier>
    <CaseInterestID>160</CaseInterestID>
    <CaseTypeShortName>ת"ע</CaseTypeShortName>
  </dt_DecisionCase>
  <dt_DecisionJudgePanel>
    <JudgeID>038630166@GOV.IL</JudgeID>
    <DisplayName>עידית בן-דב ג'וליאן</DisplayName>
    <RoleName>שופט</RoleName>
    <UserTitleName>שופטת</UserTitleName>
  </dt_DecisionJudgePanel>
  <dt_LegalEntityDetails>
    <Fax>03-6912312</Fax>
    <Phone>03-6912307</Phone>
    <PartyID>2</PartyID>
    <PartyTypeID>2</PartyTypeID>
    <DecisionID>0</DecisionID>
    <StreetName>ה' באייר 20</StreetName>
    <ZipCode>62998</ZipCode>
    <CityName>תל אביב -יפו</CityName>
    <FullName>בועז קראוס</FullName>
    <IsPublicationProhibited>false</IsPublicationProhibited>
  </dt_LegalEntityDetails>
  <dt_LegalEntityDetails>
    <Fax>09-7446654</Fax>
    <Phone>09-7446358</Phone>
    <PartyTypeID>5</PartyTypeID>
    <DecisionID>0</DecisionID>
    <StreetName>דרך כפר הדר 37  ת"ד 83</StreetName>
    <ZipCode>45263</ZipCode>
    <CityName>הוד השרון</CityName>
    <FullName>שמואל  פניג</FullName>
    <Email>SHFENNIG@GMAIL.COM</Email>
    <IsPublicationProhibited>false</IsPublicationProhibited>
  </dt_LegalEntityDetails>
  <dt_LegalEntityDetails>
    <Fax>03-7705041</Fax>
    <Phone>03-7705040</Phone>
    <PartyTypeID>5</PartyTypeID>
    <DecisionID>0</DecisionID>
    <StreetName>טווס 5</StreetName>
    <ZipCode>4535323</ZipCode>
    <CityName>הוד השרון</CityName>
    <FullName> נפתלי המכון לזיהוי כתב יד גרפולוגיה משפטית בע"מ</FullName>
    <Email>OFFICE.NAFTALI@GMAIL.COM</Email>
    <IsPublicationProhibited>false</IsPublicationProhibited>
  </dt_LegalEntityDetails>
  <dt_LegalEntityDetails>
    <Fax>03-5626212</Fax>
    <Phone>03-5626210</Phone>
    <AddressDesc>ת.ד. 57593</AddressDesc>
    <PartyID>1</PartyID>
    <PartyTypeID>2</PartyTypeID>
    <DecisionID>0</DecisionID>
    <StreetName>המסגר 52 כניסה א</StreetName>
    <ZipCode>6157402</ZipCode>
    <CityName>תל אביב -יפו</CityName>
    <FullName>רמי פילו</FullName>
    <Email>rami@mf-law.co.il</Email>
    <IsPublicationProhibited>false</IsPublicationProhibited>
  </dt_LegalEntityDetails>
  <dt_LegalEntityDetails>
    <Fax>077-2285648</Fax>
    <Phone>052-4747338</Phone>
    <AddressDesc/>
    <PartyID>1</PartyID>
    <PartyTypeID>3</PartyTypeID>
    <DecisionID>0</DecisionID>
    <AssistantRoleID>27</AssistantRoleID>
    <StreetName>האופן 5</StreetName>
    <ZipCode>49512</ZipCode>
    <CityName>פתח תקווה</CityName>
    <FullName> איטייפ-אומניטק בע"מ</FullName>
    <Email>court@etype.co.il</Email>
    <IsPublicationProhibited>false</IsPublicationProhibited>
  </dt_LegalEntityDetails>
  <dt_LegalEntityDetails>
    <AddressDesc>אצל עו"ד מיכל בר לב</AddressDesc>
    <PartyID>1</PartyID>
    <PartyTypeID>1</PartyTypeID>
    <DecisionID>0</DecisionID>
    <StreetName>שלום עליכם 1</StreetName>
    <CityName>הוד השרון</CityName>
    <FullName>עמרי ישי</FullName>
    <IsPublicationProhibited>false</IsPublicationProhibited>
  </dt_LegalEntityDetails>
  <dt_LegalEntityDetails>
    <Fax>02-6467551</Fax>
    <Phone>03-6899635</Phone>
    <PartyID>2</PartyID>
    <PartyTypeID>1</PartyTypeID>
    <DecisionID>0</DecisionID>
    <StreetName>השלושה 2ב'</StreetName>
    <ZipCode>61090</ZipCode>
    <CityName>תל אביב -יפו</CityName>
    <FullName> האפוטרופוס הכללי במחוז תל-אביב</FullName>
    <Email>zimonim-apac-tv@justice.gov.il</Email>
    <IsPublicationProhibited>false</IsPublicationProhibited>
  </dt_LegalEntityDetails>
  <dt_LegalEntityDetails>
    <PartyID>1</PartyID>
    <PartyTypeID>4</PartyTypeID>
    <DecisionID>0</DecisionID>
    <IsPublicationProhibited>false</IsPublicationProhibited>
  </dt_LegalEntityDetails>
  <dt_LegalEntityDetails>
    <PartyID>2</PartyID>
    <PartyTypeID>4</PartyTypeID>
    <DecisionID>0</DecisionID>
    <IsPublicationProhibited>false</IsPublicationProhibited>
  </dt_LegalEntityDetails>
  <dt_LegalEntityDetails>
    <PartyID>2</PartyID>
    <PartyTypeID>1</PartyTypeID>
    <DecisionID>0</DecisionID>
    <FullName>אסתר ישי</FullName>
    <IsPublicationProhibited>false</IsPublicationProhibited>
  </dt_LegalEntityDetails>
  <dt_LegalEntityDetails>
    <PartyID>1</PartyID>
    <PartyTypeID>4</PartyTypeID>
    <DecisionID>0</DecisionID>
    <IsPublicationProhibited>false</IsPublicationProhibited>
  </dt_LegalEntityDetails>
  <dt_LegalEntityDetails>
    <PartyID>2</PartyID>
    <PartyTypeID>1</PartyTypeID>
    <DecisionID>0</DecisionID>
    <FullName>גילה ישי זבטני</FullName>
    <IsPublicationProhibited>false</IsPublicationProhibited>
  </dt_LegalEntityDetails>
  <dt_CaseJudicalPersonActive>
    <CaseJudicalPerson>שופטת עידית בן-דב ג'וליאן</CaseJudicalPerson>
  </dt_CaseJudicalPersonActive>
  <dt_Sitting>
    <PreviousMeetingDate>2023-09-21T12:00:00+03:00</PreviousMeetingDate>
    <PreviousSittingTypeID>2</PreviousSittingTypeID>
    <PreviousMeetingDisplayName>שופטת עידית בן-דב ג'וליאן</PreviousMeetingDisplayName>
    <PreviousMeetingRoleName>שופט</PreviousMeetingRoleName>
    <PreviousMeetingUserTitleName>שופטת</PreviousMeetingUserTitleName>
    <PreviousMeetingUserUPN>038630166@GOV.IL</PreviousMeetingUserUPN>
  </dt_Sitting>
  <dt_InMatterOfCase>
    <InMatterOfCaseID>53922</InMatterOfCaseID>
    <AuthenticationTypeID>1</AuthenticationTypeID>
    <AuthenticationNumber>009061789</AuthenticationNumber>
    <FirstName>אסתר</FirstName>
    <LastName>ישי</LastName>
  </dt_InMatterOfCase>
</DecisionTemplateDS>
</file>

<file path=customXml/itemProps1.xml><?xml version="1.0" encoding="utf-8"?>
<ds:datastoreItem xmlns:ds="http://schemas.openxmlformats.org/officeDocument/2006/customXml" ds:itemID="{8A08A1E8-BF88-4574-82EB-6F4D84DCF2E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52</Pages>
  <Words>12022</Words>
  <Characters>60113</Characters>
  <Application>Microsoft Office Word</Application>
  <DocSecurity>8</DocSecurity>
  <Lines>500</Lines>
  <Paragraphs>143</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71992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dcterms:created xsi:type="dcterms:W3CDTF">2024-08-19T13:59:00Z</dcterms:created>
  <dcterms:modified xsi:type="dcterms:W3CDTF">2024-08-19T13:59:00Z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ssemblyLocation">
    <vt:lpwstr>C:\Program Files\NGCS\NGCS.Common.WordTemplate.vsto|a6b55e7c-583a-4154-845d-901f18a53e62|vstolocal</vt:lpwstr>
  </property>
  <property fmtid="{D5CDD505-2E9C-101B-9397-08002B2CF9AE}" pid="3" name="_AssemblyName">
    <vt:lpwstr>4E3C66D5-58D4-491E-A7D4-64AF99AF6E8B</vt:lpwstr>
  </property>
</Properties>
</file>